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290" w:rsidRDefault="00CC4290" w:rsidP="00F149CC">
      <w:pPr>
        <w:jc w:val="center"/>
        <w:rPr>
          <w:rFonts w:ascii="Book Antiqua" w:hAnsi="Book Antiqua" w:cs="Arial"/>
          <w:color w:val="000000"/>
          <w:sz w:val="23"/>
          <w:szCs w:val="23"/>
        </w:rPr>
      </w:pPr>
      <w:r>
        <w:rPr>
          <w:rFonts w:ascii="Book Antiqua" w:hAnsi="Book Antiqua" w:cs="Book Antiqua"/>
          <w:b/>
        </w:rPr>
        <w:t xml:space="preserve">EDITAL Nº </w:t>
      </w:r>
      <w:r w:rsidR="009A356D">
        <w:rPr>
          <w:rFonts w:ascii="Book Antiqua" w:hAnsi="Book Antiqua" w:cs="Book Antiqua"/>
          <w:b/>
        </w:rPr>
        <w:t>197</w:t>
      </w:r>
      <w:r>
        <w:rPr>
          <w:rFonts w:ascii="Book Antiqua" w:hAnsi="Book Antiqua" w:cs="Book Antiqua"/>
          <w:b/>
        </w:rPr>
        <w:t xml:space="preserve">/2017, </w:t>
      </w:r>
      <w:r w:rsidR="0043619A">
        <w:rPr>
          <w:rFonts w:ascii="Book Antiqua" w:hAnsi="Book Antiqua" w:cs="Book Antiqua"/>
          <w:b/>
        </w:rPr>
        <w:t>08</w:t>
      </w:r>
      <w:r>
        <w:rPr>
          <w:rFonts w:ascii="Book Antiqua" w:hAnsi="Book Antiqua" w:cs="Book Antiqua"/>
          <w:b/>
        </w:rPr>
        <w:t xml:space="preserve"> DE </w:t>
      </w:r>
      <w:r w:rsidR="0043619A">
        <w:rPr>
          <w:rFonts w:ascii="Book Antiqua" w:hAnsi="Book Antiqua" w:cs="Book Antiqua"/>
          <w:b/>
        </w:rPr>
        <w:t xml:space="preserve">DEZEMBRO DE </w:t>
      </w:r>
      <w:r>
        <w:rPr>
          <w:rFonts w:ascii="Book Antiqua" w:hAnsi="Book Antiqua" w:cs="Book Antiqua"/>
          <w:b/>
        </w:rPr>
        <w:t>2017</w:t>
      </w:r>
      <w:r w:rsidRPr="00901313">
        <w:rPr>
          <w:rFonts w:ascii="Book Antiqua" w:hAnsi="Book Antiqua" w:cs="Book Antiqua"/>
          <w:b/>
        </w:rPr>
        <w:t xml:space="preserve">                                                                                                                                                                                                                                                                                                                                               </w:t>
      </w:r>
      <w:r>
        <w:rPr>
          <w:rFonts w:ascii="Book Antiqua" w:hAnsi="Book Antiqua" w:cs="Book Antiqua"/>
          <w:b/>
        </w:rPr>
        <w:t xml:space="preserve">        PREGÃO PRESENCIAL N° </w:t>
      </w:r>
      <w:r w:rsidR="00E04F3A">
        <w:rPr>
          <w:rFonts w:ascii="Book Antiqua" w:hAnsi="Book Antiqua" w:cs="Book Antiqua"/>
          <w:b/>
        </w:rPr>
        <w:t>7</w:t>
      </w:r>
      <w:r>
        <w:rPr>
          <w:rFonts w:ascii="Book Antiqua" w:hAnsi="Book Antiqua" w:cs="Book Antiqua"/>
          <w:b/>
        </w:rPr>
        <w:t>2/2017</w:t>
      </w:r>
      <w:r w:rsidRPr="00901313">
        <w:rPr>
          <w:rFonts w:ascii="Book Antiqua" w:hAnsi="Book Antiqua" w:cs="Book Antiqua"/>
          <w:b/>
        </w:rPr>
        <w:t xml:space="preserve"> PARA</w:t>
      </w:r>
      <w:r w:rsidR="00990BBB">
        <w:rPr>
          <w:rFonts w:ascii="Book Antiqua" w:hAnsi="Book Antiqua" w:cs="Book Antiqua"/>
          <w:b/>
        </w:rPr>
        <w:t xml:space="preserve"> </w:t>
      </w:r>
      <w:r w:rsidRPr="00901313">
        <w:rPr>
          <w:rFonts w:ascii="Book Antiqua" w:hAnsi="Book Antiqua" w:cs="Book Antiqua"/>
          <w:b/>
        </w:rPr>
        <w:t>REGISTRO DE PREÇOS</w:t>
      </w:r>
      <w:r w:rsidR="00990BBB">
        <w:rPr>
          <w:rFonts w:ascii="Book Antiqua" w:hAnsi="Book Antiqua" w:cs="Book Antiqua"/>
          <w:b/>
        </w:rPr>
        <w:t xml:space="preserve"> </w:t>
      </w:r>
      <w:r w:rsidR="00467B17" w:rsidRPr="00CC4290">
        <w:rPr>
          <w:rFonts w:ascii="Book Antiqua" w:hAnsi="Book Antiqua" w:cs="Arial"/>
          <w:b/>
          <w:color w:val="000000"/>
          <w:sz w:val="23"/>
          <w:szCs w:val="23"/>
        </w:rPr>
        <w:t xml:space="preserve"> </w:t>
      </w:r>
      <w:r w:rsidR="00C54E87" w:rsidRPr="00CC4290">
        <w:rPr>
          <w:rFonts w:ascii="Book Antiqua" w:hAnsi="Book Antiqua" w:cs="Arial"/>
          <w:color w:val="000000"/>
          <w:sz w:val="23"/>
          <w:szCs w:val="23"/>
        </w:rPr>
        <w:t xml:space="preserve">         </w:t>
      </w:r>
    </w:p>
    <w:p w:rsidR="00CC4290" w:rsidRDefault="00CC4290" w:rsidP="008F2717">
      <w:pPr>
        <w:autoSpaceDE w:val="0"/>
        <w:autoSpaceDN w:val="0"/>
        <w:adjustRightInd w:val="0"/>
        <w:spacing w:after="0" w:line="240" w:lineRule="auto"/>
        <w:jc w:val="both"/>
        <w:rPr>
          <w:rFonts w:ascii="Book Antiqua" w:hAnsi="Book Antiqua" w:cs="Times New Roman"/>
        </w:rPr>
      </w:pPr>
      <w:r w:rsidRPr="00901313">
        <w:rPr>
          <w:rFonts w:ascii="Book Antiqua" w:hAnsi="Book Antiqua" w:cs="Times New Roman"/>
        </w:rPr>
        <w:t xml:space="preserve">                  O Município de Ivoti/RS, pessoa jurídica de direito público, com sede Av. Presidente Lucena, Centro, </w:t>
      </w:r>
      <w:r>
        <w:rPr>
          <w:rFonts w:ascii="Book Antiqua" w:hAnsi="Book Antiqua" w:cs="Times New Roman"/>
        </w:rPr>
        <w:t>de ordem d</w:t>
      </w:r>
      <w:r w:rsidR="008F2717">
        <w:rPr>
          <w:rFonts w:ascii="Book Antiqua" w:hAnsi="Book Antiqua" w:cs="Times New Roman"/>
        </w:rPr>
        <w:t>o</w:t>
      </w:r>
      <w:r w:rsidRPr="00901313">
        <w:rPr>
          <w:rFonts w:ascii="Book Antiqua" w:hAnsi="Book Antiqua" w:cs="Times New Roman"/>
        </w:rPr>
        <w:t xml:space="preserve"> Senhor Prefeit</w:t>
      </w:r>
      <w:r w:rsidR="008F2717">
        <w:rPr>
          <w:rFonts w:ascii="Book Antiqua" w:hAnsi="Book Antiqua" w:cs="Times New Roman"/>
        </w:rPr>
        <w:t>o</w:t>
      </w:r>
      <w:r w:rsidRPr="00901313">
        <w:rPr>
          <w:rFonts w:ascii="Book Antiqua" w:hAnsi="Book Antiqua" w:cs="Times New Roman"/>
        </w:rPr>
        <w:t xml:space="preserve"> Municipal, torna público, para conhecimento dos interessados, que fará realizar licitação pública sob a modalidade de Pregão Presencial, tipo </w:t>
      </w:r>
      <w:r w:rsidRPr="00901313">
        <w:rPr>
          <w:rFonts w:ascii="Book Antiqua" w:hAnsi="Book Antiqua" w:cs="Times New Roman"/>
          <w:b/>
        </w:rPr>
        <w:t xml:space="preserve">“Menor Preço por </w:t>
      </w:r>
      <w:r w:rsidR="00F149CC">
        <w:rPr>
          <w:rFonts w:ascii="Book Antiqua" w:hAnsi="Book Antiqua" w:cs="Times New Roman"/>
          <w:b/>
        </w:rPr>
        <w:t>Lote</w:t>
      </w:r>
      <w:r w:rsidRPr="00901313">
        <w:rPr>
          <w:rFonts w:ascii="Book Antiqua" w:hAnsi="Book Antiqua" w:cs="Times New Roman"/>
          <w:b/>
        </w:rPr>
        <w:t>”,</w:t>
      </w:r>
      <w:r w:rsidRPr="00901313">
        <w:rPr>
          <w:rFonts w:ascii="Book Antiqua" w:hAnsi="Book Antiqua" w:cs="Times New Roman"/>
        </w:rPr>
        <w:t xml:space="preserve"> tendo por finalidade o </w:t>
      </w:r>
      <w:r w:rsidRPr="00901313">
        <w:rPr>
          <w:rFonts w:ascii="Book Antiqua" w:hAnsi="Book Antiqua" w:cs="Times New Roman"/>
          <w:b/>
          <w:bCs/>
        </w:rPr>
        <w:t xml:space="preserve">REGISTRO DE PREÇOS, </w:t>
      </w:r>
      <w:r w:rsidR="008F2717" w:rsidRPr="00CC4290">
        <w:rPr>
          <w:rFonts w:ascii="Book Antiqua" w:hAnsi="Book Antiqua" w:cs="Arial"/>
          <w:color w:val="000000"/>
          <w:sz w:val="23"/>
          <w:szCs w:val="23"/>
        </w:rPr>
        <w:t xml:space="preserve">para contratação de mão de obra para execução nova e de reparos de pavimentação de vias e passeios utilizando-se paralelepípedos, pedras de basalto poliédrico (basalto irregular), bloquetos de concreto intertravados para vias (Tipo Unistein com e=8cm), intertravados ou retangulares para passeios (com e=6cm), lajotas, pedras gres e meios-fios,  e construção de faixas elevadas, nas vias públicas e passeios de pedestres do Município, conforme quantidades, necessidades e especificações constantes do anexo </w:t>
      </w:r>
      <w:r w:rsidR="00990BBB">
        <w:rPr>
          <w:rFonts w:ascii="Book Antiqua" w:hAnsi="Book Antiqua" w:cs="Arial"/>
          <w:color w:val="000000"/>
          <w:sz w:val="23"/>
          <w:szCs w:val="23"/>
        </w:rPr>
        <w:t>VII</w:t>
      </w:r>
      <w:r w:rsidR="008F2717" w:rsidRPr="00CC4290">
        <w:rPr>
          <w:rFonts w:ascii="Book Antiqua" w:hAnsi="Book Antiqua" w:cs="Arial"/>
          <w:color w:val="000000"/>
          <w:sz w:val="23"/>
          <w:szCs w:val="23"/>
        </w:rPr>
        <w:t>I que integra o presente edital. Todos os materiais como cimento, areia, brita, pó de brita, pedras, meios fios e bloquetos necessários para a realização dos serviços serão fornecidos pela contratante, Município de Ivoti/RS, através de sua Secretaria de Obras e Serviços Urbanos, bem como o transporte dos mesmos até o local das obras</w:t>
      </w:r>
      <w:r w:rsidR="008F2717">
        <w:rPr>
          <w:rFonts w:ascii="Book Antiqua" w:hAnsi="Book Antiqua" w:cs="Arial"/>
          <w:sz w:val="23"/>
          <w:szCs w:val="23"/>
        </w:rPr>
        <w:t xml:space="preserve">. </w:t>
      </w:r>
      <w:r w:rsidR="008F2717" w:rsidRPr="00CC4290">
        <w:rPr>
          <w:rFonts w:ascii="Book Antiqua" w:eastAsia="Arial Unicode MS" w:hAnsi="Book Antiqua" w:cs="Arial"/>
          <w:iCs/>
          <w:sz w:val="23"/>
          <w:szCs w:val="23"/>
          <w:lang w:val="en-US" w:eastAsia="ar-SA"/>
        </w:rPr>
        <w:t xml:space="preserve">Este processo licitatório também prevê </w:t>
      </w:r>
      <w:bookmarkStart w:id="0" w:name="_GoBack"/>
      <w:bookmarkEnd w:id="0"/>
      <w:r w:rsidR="008F2717" w:rsidRPr="00CC4290">
        <w:rPr>
          <w:rFonts w:ascii="Book Antiqua" w:eastAsia="Arial Unicode MS" w:hAnsi="Book Antiqua" w:cs="Arial"/>
          <w:iCs/>
          <w:sz w:val="23"/>
          <w:szCs w:val="23"/>
          <w:lang w:val="en-US" w:eastAsia="ar-SA"/>
        </w:rPr>
        <w:t>aplicação de seus recursos conforme regulamentados pela Lei Municipal 2845/2013 – Programa Melhorando nossos caminhos e Lei Municipal 2855/2013 - Pavimentação de passeios</w:t>
      </w:r>
      <w:r w:rsidR="008F2717">
        <w:rPr>
          <w:rFonts w:ascii="Book Antiqua" w:eastAsia="Arial Unicode MS" w:hAnsi="Book Antiqua" w:cs="Arial"/>
          <w:iCs/>
          <w:sz w:val="23"/>
          <w:szCs w:val="23"/>
          <w:lang w:val="en-US" w:eastAsia="ar-SA"/>
        </w:rPr>
        <w:t xml:space="preserve">, </w:t>
      </w:r>
      <w:r w:rsidR="009A356D">
        <w:rPr>
          <w:rFonts w:ascii="Book Antiqua" w:eastAsia="Arial Unicode MS" w:hAnsi="Book Antiqua" w:cs="Arial"/>
          <w:iCs/>
          <w:sz w:val="23"/>
          <w:szCs w:val="23"/>
          <w:lang w:val="en-US" w:eastAsia="ar-SA"/>
        </w:rPr>
        <w:t xml:space="preserve"> e </w:t>
      </w:r>
      <w:r w:rsidR="00965326">
        <w:rPr>
          <w:rFonts w:ascii="Book Antiqua" w:eastAsia="Arial Unicode MS" w:hAnsi="Book Antiqua" w:cs="Arial"/>
          <w:iCs/>
          <w:sz w:val="23"/>
          <w:szCs w:val="23"/>
          <w:lang w:val="en-US" w:eastAsia="ar-SA"/>
        </w:rPr>
        <w:t>e</w:t>
      </w:r>
      <w:r w:rsidRPr="00901313">
        <w:rPr>
          <w:rFonts w:ascii="Book Antiqua" w:hAnsi="Book Antiqua" w:cs="Times New Roman"/>
          <w:b/>
          <w:bCs/>
        </w:rPr>
        <w:t xml:space="preserve">m conformidade com a Lei Federal 10.520, de 17 de julho de 2002 e suas alterações, </w:t>
      </w:r>
      <w:r w:rsidRPr="00901313">
        <w:rPr>
          <w:rFonts w:ascii="Book Antiqua" w:hAnsi="Book Antiqua" w:cs="Times New Roman"/>
        </w:rPr>
        <w:t>Lei Federal nº 8.666, de 21 de junho de 1993, e suas alterações, pela Lei Complementar nº 123/2006, de 14 de dezembro de 2006.</w:t>
      </w:r>
      <w:r w:rsidRPr="00901313">
        <w:rPr>
          <w:rFonts w:ascii="Book Antiqua" w:hAnsi="Book Antiqua" w:cs="Times New Roman"/>
          <w:color w:val="FF0000"/>
        </w:rPr>
        <w:t xml:space="preserve"> </w:t>
      </w:r>
      <w:r w:rsidRPr="00901313">
        <w:rPr>
          <w:rFonts w:ascii="Book Antiqua" w:hAnsi="Book Antiqua" w:cs="Times New Roman"/>
        </w:rPr>
        <w:t>O pregoeiro d</w:t>
      </w:r>
      <w:r>
        <w:rPr>
          <w:rFonts w:ascii="Book Antiqua" w:hAnsi="Book Antiqua" w:cs="Times New Roman"/>
        </w:rPr>
        <w:t>esignado pela Portaria de n° 57</w:t>
      </w:r>
      <w:r w:rsidRPr="00901313">
        <w:rPr>
          <w:rFonts w:ascii="Book Antiqua" w:hAnsi="Book Antiqua" w:cs="Times New Roman"/>
        </w:rPr>
        <w:t>/201</w:t>
      </w:r>
      <w:r>
        <w:rPr>
          <w:rFonts w:ascii="Book Antiqua" w:hAnsi="Book Antiqua" w:cs="Times New Roman"/>
        </w:rPr>
        <w:t>6</w:t>
      </w:r>
      <w:r w:rsidRPr="00901313">
        <w:rPr>
          <w:rFonts w:ascii="Book Antiqua" w:hAnsi="Book Antiqua" w:cs="Times New Roman"/>
        </w:rPr>
        <w:t>, de</w:t>
      </w:r>
      <w:r w:rsidRPr="00901313">
        <w:rPr>
          <w:rFonts w:ascii="Book Antiqua" w:hAnsi="Book Antiqua" w:cs="Times New Roman"/>
          <w:color w:val="FF0000"/>
        </w:rPr>
        <w:t xml:space="preserve"> </w:t>
      </w:r>
      <w:r>
        <w:rPr>
          <w:rFonts w:ascii="Book Antiqua" w:hAnsi="Book Antiqua" w:cs="Times New Roman"/>
        </w:rPr>
        <w:t>16</w:t>
      </w:r>
      <w:r w:rsidRPr="00901313">
        <w:rPr>
          <w:rFonts w:ascii="Book Antiqua" w:hAnsi="Book Antiqua" w:cs="Times New Roman"/>
          <w:color w:val="FF0000"/>
        </w:rPr>
        <w:t xml:space="preserve"> </w:t>
      </w:r>
      <w:r w:rsidRPr="00901313">
        <w:rPr>
          <w:rFonts w:ascii="Book Antiqua" w:hAnsi="Book Antiqua" w:cs="Times New Roman"/>
        </w:rPr>
        <w:t>de</w:t>
      </w:r>
      <w:r w:rsidRPr="00901313">
        <w:rPr>
          <w:rFonts w:ascii="Book Antiqua" w:hAnsi="Book Antiqua" w:cs="Times New Roman"/>
          <w:color w:val="FF0000"/>
        </w:rPr>
        <w:t xml:space="preserve"> </w:t>
      </w:r>
      <w:r w:rsidRPr="00901313">
        <w:rPr>
          <w:rFonts w:ascii="Book Antiqua" w:hAnsi="Book Antiqua" w:cs="Times New Roman"/>
        </w:rPr>
        <w:t>janeiro</w:t>
      </w:r>
      <w:r w:rsidRPr="00901313">
        <w:rPr>
          <w:rFonts w:ascii="Book Antiqua" w:hAnsi="Book Antiqua" w:cs="Times New Roman"/>
          <w:color w:val="FF0000"/>
        </w:rPr>
        <w:t xml:space="preserve"> </w:t>
      </w:r>
      <w:r w:rsidRPr="00901313">
        <w:rPr>
          <w:rFonts w:ascii="Book Antiqua" w:hAnsi="Book Antiqua" w:cs="Times New Roman"/>
        </w:rPr>
        <w:t>de 201</w:t>
      </w:r>
      <w:r>
        <w:rPr>
          <w:rFonts w:ascii="Book Antiqua" w:hAnsi="Book Antiqua" w:cs="Times New Roman"/>
        </w:rPr>
        <w:t>7</w:t>
      </w:r>
      <w:r w:rsidRPr="00901313">
        <w:rPr>
          <w:rFonts w:ascii="Book Antiqua" w:hAnsi="Book Antiqua" w:cs="Times New Roman"/>
        </w:rPr>
        <w:t>,</w:t>
      </w:r>
      <w:r w:rsidRPr="00901313">
        <w:rPr>
          <w:rFonts w:ascii="Book Antiqua" w:hAnsi="Book Antiqua" w:cs="Times New Roman"/>
          <w:color w:val="FF0000"/>
        </w:rPr>
        <w:t xml:space="preserve"> </w:t>
      </w:r>
      <w:r w:rsidRPr="00901313">
        <w:rPr>
          <w:rFonts w:ascii="Book Antiqua" w:hAnsi="Book Antiqua" w:cs="Times New Roman"/>
        </w:rPr>
        <w:t>receberá propostas em atendimento ao item deste edital, e logo em seguida dará abertura a sessão pública de julgamento das propostas e documentação apresentadas, que serão realizadas de acordo com os procedimentos das Leis acima referidas, do Decreto Municipal nº 136/2013 e Decreto 137/2013, ambos</w:t>
      </w:r>
      <w:r w:rsidRPr="00901313">
        <w:rPr>
          <w:rFonts w:ascii="Book Antiqua" w:hAnsi="Book Antiqua" w:cs="Times New Roman"/>
          <w:color w:val="FF0000"/>
        </w:rPr>
        <w:t xml:space="preserve"> </w:t>
      </w:r>
      <w:r w:rsidRPr="00901313">
        <w:rPr>
          <w:rFonts w:ascii="Book Antiqua" w:hAnsi="Book Antiqua" w:cs="Times New Roman"/>
        </w:rPr>
        <w:t>de 04 de outubro de 2013 e as demais regras deste Edital.</w:t>
      </w:r>
      <w:r w:rsidRPr="00901313">
        <w:rPr>
          <w:rFonts w:ascii="Book Antiqua" w:hAnsi="Book Antiqua" w:cs="Book Antiqua"/>
          <w:lang w:val="pt-PT"/>
        </w:rPr>
        <w:t xml:space="preserve"> </w:t>
      </w:r>
      <w:r w:rsidRPr="00901313">
        <w:rPr>
          <w:rFonts w:ascii="Book Antiqua" w:hAnsi="Book Antiqua" w:cs="Times New Roman"/>
        </w:rPr>
        <w:t xml:space="preserve"> Os documentos de habilitação e as propostas de preços serão recebidos e abertos em sessão pública a ser realizada conforme abaixo indicado:</w:t>
      </w:r>
    </w:p>
    <w:p w:rsidR="00BE1F67" w:rsidRDefault="00BE1F67" w:rsidP="008F2717">
      <w:pPr>
        <w:autoSpaceDE w:val="0"/>
        <w:autoSpaceDN w:val="0"/>
        <w:adjustRightInd w:val="0"/>
        <w:spacing w:after="0" w:line="240" w:lineRule="auto"/>
        <w:jc w:val="both"/>
        <w:rPr>
          <w:rFonts w:ascii="Book Antiqua" w:hAnsi="Book Antiqua" w:cs="Times New Roman"/>
        </w:rPr>
      </w:pPr>
    </w:p>
    <w:p w:rsidR="00BE1F67" w:rsidRPr="00901313" w:rsidRDefault="00BE1F67" w:rsidP="00BE1F67">
      <w:pPr>
        <w:tabs>
          <w:tab w:val="left" w:pos="1418"/>
          <w:tab w:val="left" w:pos="4253"/>
        </w:tabs>
        <w:jc w:val="both"/>
        <w:rPr>
          <w:rFonts w:ascii="Book Antiqua" w:hAnsi="Book Antiqua" w:cs="Book Antiqua"/>
        </w:rPr>
      </w:pPr>
      <w:r>
        <w:rPr>
          <w:rFonts w:ascii="Book Antiqua" w:hAnsi="Book Antiqua" w:cs="Book Antiqua"/>
          <w:b/>
          <w:bCs/>
        </w:rPr>
        <w:t xml:space="preserve">HORÁRIO: </w:t>
      </w:r>
      <w:r w:rsidR="009A356D">
        <w:rPr>
          <w:rFonts w:ascii="Book Antiqua" w:hAnsi="Book Antiqua" w:cs="Book Antiqua"/>
          <w:b/>
          <w:bCs/>
        </w:rPr>
        <w:t>14 horas</w:t>
      </w:r>
      <w:r>
        <w:rPr>
          <w:rFonts w:ascii="Book Antiqua" w:hAnsi="Book Antiqua" w:cs="Book Antiqua"/>
          <w:b/>
          <w:bCs/>
        </w:rPr>
        <w:t xml:space="preserve">. DATA: </w:t>
      </w:r>
      <w:r w:rsidR="009A356D">
        <w:rPr>
          <w:rFonts w:ascii="Book Antiqua" w:hAnsi="Book Antiqua" w:cs="Book Antiqua"/>
          <w:b/>
          <w:bCs/>
        </w:rPr>
        <w:t>21.12.</w:t>
      </w:r>
      <w:r>
        <w:rPr>
          <w:rFonts w:ascii="Book Antiqua" w:hAnsi="Book Antiqua" w:cs="Book Antiqua"/>
          <w:b/>
          <w:bCs/>
        </w:rPr>
        <w:t>17</w:t>
      </w:r>
      <w:r w:rsidRPr="00901313">
        <w:rPr>
          <w:rFonts w:ascii="Book Antiqua" w:hAnsi="Book Antiqua" w:cs="Book Antiqua"/>
          <w:b/>
          <w:bCs/>
        </w:rPr>
        <w:t>. LOCAL: Prefeitura Municipal de Ivoti, sito a Av. Pres</w:t>
      </w:r>
      <w:r>
        <w:rPr>
          <w:rFonts w:ascii="Book Antiqua" w:hAnsi="Book Antiqua" w:cs="Book Antiqua"/>
          <w:b/>
          <w:bCs/>
        </w:rPr>
        <w:t>idente Lucena, n° 3527, B</w:t>
      </w:r>
      <w:r w:rsidRPr="00901313">
        <w:rPr>
          <w:rFonts w:ascii="Book Antiqua" w:hAnsi="Book Antiqua" w:cs="Book Antiqua"/>
          <w:b/>
          <w:bCs/>
        </w:rPr>
        <w:t>airro Centro, Ivoti/RS.</w:t>
      </w:r>
    </w:p>
    <w:p w:rsidR="00BE1F67" w:rsidRDefault="00E75346" w:rsidP="00B77116">
      <w:pPr>
        <w:autoSpaceDE w:val="0"/>
        <w:autoSpaceDN w:val="0"/>
        <w:adjustRightInd w:val="0"/>
        <w:spacing w:after="0" w:line="240" w:lineRule="auto"/>
        <w:jc w:val="both"/>
        <w:rPr>
          <w:rFonts w:ascii="Book Antiqua" w:hAnsi="Book Antiqua" w:cs="Arial"/>
          <w:color w:val="000000"/>
          <w:sz w:val="23"/>
          <w:szCs w:val="23"/>
        </w:rPr>
      </w:pPr>
      <w:r w:rsidRPr="00CC4290">
        <w:rPr>
          <w:rFonts w:ascii="Book Antiqua" w:hAnsi="Book Antiqua" w:cs="Arial"/>
          <w:b/>
          <w:bCs/>
          <w:color w:val="000000"/>
          <w:sz w:val="23"/>
          <w:szCs w:val="23"/>
        </w:rPr>
        <w:t xml:space="preserve">JUSTIFICATIVA DA ESCOLHA DA MODALIDADE: </w:t>
      </w:r>
      <w:r w:rsidRPr="00CC4290">
        <w:rPr>
          <w:rFonts w:ascii="Book Antiqua" w:hAnsi="Book Antiqua" w:cs="Arial"/>
          <w:color w:val="000000"/>
          <w:sz w:val="23"/>
          <w:szCs w:val="23"/>
        </w:rPr>
        <w:t>Justifica-se a necessidade de realizar pregão presencial, em face das peculiaridades da contratação. Existe a necessidade de realização do Registro de Preços, sendo o Pregão uma d</w:t>
      </w:r>
      <w:r w:rsidR="006F2E65" w:rsidRPr="00CC4290">
        <w:rPr>
          <w:rFonts w:ascii="Book Antiqua" w:hAnsi="Book Antiqua" w:cs="Arial"/>
          <w:color w:val="000000"/>
          <w:sz w:val="23"/>
          <w:szCs w:val="23"/>
        </w:rPr>
        <w:t>a</w:t>
      </w:r>
      <w:r w:rsidRPr="00CC4290">
        <w:rPr>
          <w:rFonts w:ascii="Book Antiqua" w:hAnsi="Book Antiqua" w:cs="Arial"/>
          <w:color w:val="000000"/>
          <w:sz w:val="23"/>
          <w:szCs w:val="23"/>
        </w:rPr>
        <w:t>s formas permitidas para sua efetivação. Optou-se pelo Registro de Preços pela dificuldade de mensurar exatamente a quantidade a ser utilizada deste tipo de serviço durante o ano.</w:t>
      </w:r>
    </w:p>
    <w:p w:rsidR="00BE1F67" w:rsidRPr="00CC4290" w:rsidRDefault="00BE1F67" w:rsidP="00B77116">
      <w:pPr>
        <w:autoSpaceDE w:val="0"/>
        <w:autoSpaceDN w:val="0"/>
        <w:adjustRightInd w:val="0"/>
        <w:spacing w:after="0" w:line="240" w:lineRule="auto"/>
        <w:jc w:val="both"/>
        <w:rPr>
          <w:rFonts w:ascii="Book Antiqua" w:hAnsi="Book Antiqua" w:cs="Arial"/>
          <w:color w:val="000000"/>
          <w:sz w:val="23"/>
          <w:szCs w:val="23"/>
        </w:rPr>
      </w:pPr>
    </w:p>
    <w:p w:rsidR="00E75346" w:rsidRPr="00CC4290" w:rsidRDefault="007B0CF6" w:rsidP="00B77116">
      <w:pPr>
        <w:autoSpaceDE w:val="0"/>
        <w:autoSpaceDN w:val="0"/>
        <w:adjustRightInd w:val="0"/>
        <w:spacing w:after="0" w:line="240" w:lineRule="auto"/>
        <w:jc w:val="both"/>
        <w:rPr>
          <w:rFonts w:ascii="Book Antiqua" w:hAnsi="Book Antiqua" w:cs="Arial"/>
          <w:b/>
          <w:bCs/>
          <w:color w:val="000000"/>
          <w:sz w:val="23"/>
          <w:szCs w:val="23"/>
        </w:rPr>
      </w:pPr>
      <w:r>
        <w:rPr>
          <w:rFonts w:ascii="Book Antiqua" w:hAnsi="Book Antiqua" w:cs="Arial"/>
          <w:b/>
          <w:bCs/>
          <w:color w:val="000000"/>
          <w:sz w:val="23"/>
          <w:szCs w:val="23"/>
        </w:rPr>
        <w:t>1</w:t>
      </w:r>
      <w:r w:rsidR="00E75346" w:rsidRPr="00CC4290">
        <w:rPr>
          <w:rFonts w:ascii="Book Antiqua" w:hAnsi="Book Antiqua" w:cs="Arial"/>
          <w:b/>
          <w:bCs/>
          <w:color w:val="000000"/>
          <w:sz w:val="23"/>
          <w:szCs w:val="23"/>
        </w:rPr>
        <w:t xml:space="preserve"> - DO OBJETO:</w:t>
      </w:r>
    </w:p>
    <w:p w:rsidR="00B77116" w:rsidRPr="000B454E" w:rsidRDefault="00E75346" w:rsidP="000B454E">
      <w:pPr>
        <w:autoSpaceDE w:val="0"/>
        <w:autoSpaceDN w:val="0"/>
        <w:adjustRightInd w:val="0"/>
        <w:spacing w:after="0" w:line="240" w:lineRule="auto"/>
        <w:jc w:val="both"/>
        <w:rPr>
          <w:rFonts w:ascii="Book Antiqua" w:hAnsi="Book Antiqua" w:cs="Arial"/>
          <w:color w:val="000000"/>
          <w:sz w:val="23"/>
          <w:szCs w:val="23"/>
        </w:rPr>
      </w:pPr>
      <w:r w:rsidRPr="000B454E">
        <w:rPr>
          <w:rFonts w:ascii="Book Antiqua" w:hAnsi="Book Antiqua" w:cs="Arial"/>
          <w:color w:val="000000"/>
          <w:sz w:val="23"/>
          <w:szCs w:val="23"/>
        </w:rPr>
        <w:t xml:space="preserve">O objeto deste Pregão é o Registro de Preços para </w:t>
      </w:r>
      <w:r w:rsidR="00F149CC">
        <w:rPr>
          <w:rFonts w:ascii="Book Antiqua" w:hAnsi="Book Antiqua" w:cs="Arial"/>
          <w:color w:val="000000"/>
          <w:sz w:val="23"/>
          <w:szCs w:val="23"/>
        </w:rPr>
        <w:t>contratação de mão de obra</w:t>
      </w:r>
      <w:r w:rsidR="00C54E87" w:rsidRPr="000B454E">
        <w:rPr>
          <w:rFonts w:ascii="Book Antiqua" w:hAnsi="Book Antiqua" w:cs="Arial"/>
          <w:color w:val="000000"/>
          <w:sz w:val="23"/>
          <w:szCs w:val="23"/>
        </w:rPr>
        <w:t>, para execução nova e de reparos de pavimentação de vias e passeios utilizando-se paralelepípedos, pedras de basalto poliédrico (basalto irregular), bloquetos de concreto intertravados para vias (Tipo Unistein com e=8cm), intertravados ou retangulares para passeios (com e=6cm), lajotas, pedras gres e meios-fios,  e construção de faixas elevadas, nas vias públicas e passeios de pedestres do Município</w:t>
      </w:r>
      <w:r w:rsidRPr="000B454E">
        <w:rPr>
          <w:rFonts w:ascii="Book Antiqua" w:hAnsi="Book Antiqua" w:cs="Arial"/>
          <w:color w:val="000000"/>
          <w:sz w:val="23"/>
          <w:szCs w:val="23"/>
        </w:rPr>
        <w:t>, conforme</w:t>
      </w:r>
      <w:r w:rsidR="00B77116" w:rsidRPr="000B454E">
        <w:rPr>
          <w:rFonts w:ascii="Book Antiqua" w:hAnsi="Book Antiqua" w:cs="Arial"/>
          <w:color w:val="000000"/>
          <w:sz w:val="23"/>
          <w:szCs w:val="23"/>
        </w:rPr>
        <w:t xml:space="preserve"> </w:t>
      </w:r>
      <w:r w:rsidRPr="000B454E">
        <w:rPr>
          <w:rFonts w:ascii="Book Antiqua" w:hAnsi="Book Antiqua" w:cs="Arial"/>
          <w:color w:val="000000"/>
          <w:sz w:val="23"/>
          <w:szCs w:val="23"/>
        </w:rPr>
        <w:t xml:space="preserve">quantidades, necessidades e especificações constantes do anexo </w:t>
      </w:r>
      <w:r w:rsidR="00990BBB">
        <w:rPr>
          <w:rFonts w:ascii="Book Antiqua" w:hAnsi="Book Antiqua" w:cs="Arial"/>
          <w:color w:val="000000"/>
          <w:sz w:val="23"/>
          <w:szCs w:val="23"/>
        </w:rPr>
        <w:t>VIII</w:t>
      </w:r>
      <w:r w:rsidRPr="000B454E">
        <w:rPr>
          <w:rFonts w:ascii="Book Antiqua" w:hAnsi="Book Antiqua" w:cs="Arial"/>
          <w:color w:val="000000"/>
          <w:sz w:val="23"/>
          <w:szCs w:val="23"/>
        </w:rPr>
        <w:t xml:space="preserve"> que integra o presente edital</w:t>
      </w:r>
    </w:p>
    <w:p w:rsidR="00E75346" w:rsidRPr="000B454E" w:rsidRDefault="000B454E" w:rsidP="000B454E">
      <w:pPr>
        <w:autoSpaceDE w:val="0"/>
        <w:autoSpaceDN w:val="0"/>
        <w:adjustRightInd w:val="0"/>
        <w:spacing w:after="0" w:line="240" w:lineRule="auto"/>
        <w:jc w:val="both"/>
        <w:rPr>
          <w:rFonts w:ascii="Book Antiqua" w:hAnsi="Book Antiqua" w:cs="Arial"/>
          <w:color w:val="000000"/>
          <w:sz w:val="23"/>
          <w:szCs w:val="23"/>
        </w:rPr>
      </w:pPr>
      <w:r>
        <w:rPr>
          <w:rFonts w:ascii="Book Antiqua" w:hAnsi="Book Antiqua" w:cs="Arial"/>
          <w:color w:val="000000"/>
          <w:sz w:val="23"/>
          <w:szCs w:val="23"/>
        </w:rPr>
        <w:lastRenderedPageBreak/>
        <w:t>1.1.</w:t>
      </w:r>
      <w:r w:rsidR="00C54E87" w:rsidRPr="000B454E">
        <w:rPr>
          <w:rFonts w:ascii="Book Antiqua" w:hAnsi="Book Antiqua" w:cs="Arial"/>
          <w:color w:val="000000"/>
          <w:sz w:val="23"/>
          <w:szCs w:val="23"/>
        </w:rPr>
        <w:t>Todos os materiais como cimento, areia, brita, pó de brita, pedras, meios fios e bloquetos necessários para a realização dos serviços serão fornecidos pela contratante,</w:t>
      </w:r>
      <w:r w:rsidR="00B77116" w:rsidRPr="000B454E">
        <w:rPr>
          <w:rFonts w:ascii="Book Antiqua" w:hAnsi="Book Antiqua" w:cs="Arial"/>
          <w:color w:val="000000"/>
          <w:sz w:val="23"/>
          <w:szCs w:val="23"/>
        </w:rPr>
        <w:t xml:space="preserve"> através de sua Secretaria de Obras e Serviços Urbanos, bem como o transporte dos mesmos até o local das obras</w:t>
      </w:r>
      <w:r w:rsidR="00E75346" w:rsidRPr="000B454E">
        <w:rPr>
          <w:rFonts w:ascii="Book Antiqua" w:hAnsi="Book Antiqua" w:cs="Arial"/>
          <w:color w:val="000000"/>
          <w:sz w:val="23"/>
          <w:szCs w:val="23"/>
        </w:rPr>
        <w:t>.</w:t>
      </w:r>
    </w:p>
    <w:p w:rsidR="00D34A99" w:rsidRPr="000B454E" w:rsidRDefault="000B454E" w:rsidP="000B454E">
      <w:pPr>
        <w:autoSpaceDE w:val="0"/>
        <w:autoSpaceDN w:val="0"/>
        <w:adjustRightInd w:val="0"/>
        <w:spacing w:after="0" w:line="240" w:lineRule="auto"/>
        <w:jc w:val="both"/>
        <w:rPr>
          <w:rFonts w:ascii="Book Antiqua" w:hAnsi="Book Antiqua" w:cs="Arial"/>
          <w:color w:val="000000"/>
          <w:sz w:val="23"/>
          <w:szCs w:val="23"/>
        </w:rPr>
      </w:pPr>
      <w:r>
        <w:rPr>
          <w:rFonts w:ascii="Book Antiqua" w:hAnsi="Book Antiqua" w:cs="Arial"/>
          <w:color w:val="000000"/>
          <w:sz w:val="23"/>
          <w:szCs w:val="23"/>
        </w:rPr>
        <w:t xml:space="preserve">1.2. </w:t>
      </w:r>
      <w:r w:rsidR="00D34A99" w:rsidRPr="000B454E">
        <w:rPr>
          <w:rFonts w:ascii="Book Antiqua" w:hAnsi="Book Antiqua" w:cs="Arial"/>
          <w:color w:val="000000"/>
          <w:sz w:val="23"/>
          <w:szCs w:val="23"/>
        </w:rPr>
        <w:t>No caso de manutenção de vias e passeios, a retirada do material inservível será feita pela Secretaria de Obras e Serviços Urbanos.</w:t>
      </w:r>
    </w:p>
    <w:p w:rsidR="00D34A99" w:rsidRPr="000B454E" w:rsidRDefault="000B454E" w:rsidP="000B454E">
      <w:pPr>
        <w:autoSpaceDE w:val="0"/>
        <w:autoSpaceDN w:val="0"/>
        <w:adjustRightInd w:val="0"/>
        <w:spacing w:after="0" w:line="240" w:lineRule="auto"/>
        <w:jc w:val="both"/>
        <w:rPr>
          <w:rFonts w:ascii="Book Antiqua" w:hAnsi="Book Antiqua" w:cs="Arial"/>
          <w:color w:val="000000"/>
          <w:sz w:val="23"/>
          <w:szCs w:val="23"/>
        </w:rPr>
      </w:pPr>
      <w:r>
        <w:rPr>
          <w:rFonts w:ascii="Book Antiqua" w:hAnsi="Book Antiqua" w:cs="Arial"/>
          <w:color w:val="000000"/>
          <w:sz w:val="23"/>
          <w:szCs w:val="23"/>
        </w:rPr>
        <w:t>1.3.</w:t>
      </w:r>
      <w:r w:rsidR="00D34A99" w:rsidRPr="000B454E">
        <w:rPr>
          <w:rFonts w:ascii="Book Antiqua" w:hAnsi="Book Antiqua" w:cs="Arial"/>
          <w:color w:val="000000"/>
          <w:sz w:val="23"/>
          <w:szCs w:val="23"/>
        </w:rPr>
        <w:t>Em caso de pavimentação de vias através da Lei 2845 – Pavimentação Comunitária, o projeto com a geometria da via e sua correspondente ART  serão encaminhados para análise e aprovação após deliberação entre a Administração e os interessados, conforme os termos da respectiva lei e licenciamento ambiental.</w:t>
      </w:r>
    </w:p>
    <w:p w:rsidR="00467B17" w:rsidRPr="000B454E" w:rsidRDefault="000B454E" w:rsidP="000B454E">
      <w:pPr>
        <w:autoSpaceDE w:val="0"/>
        <w:autoSpaceDN w:val="0"/>
        <w:adjustRightInd w:val="0"/>
        <w:spacing w:after="0" w:line="240" w:lineRule="auto"/>
        <w:jc w:val="both"/>
        <w:rPr>
          <w:rFonts w:ascii="Book Antiqua" w:hAnsi="Book Antiqua" w:cs="Arial"/>
          <w:color w:val="000000"/>
          <w:sz w:val="23"/>
          <w:szCs w:val="23"/>
        </w:rPr>
      </w:pPr>
      <w:r>
        <w:rPr>
          <w:rFonts w:ascii="Book Antiqua" w:hAnsi="Book Antiqua" w:cs="Arial"/>
          <w:color w:val="000000"/>
          <w:sz w:val="23"/>
          <w:szCs w:val="23"/>
        </w:rPr>
        <w:t>1.4.</w:t>
      </w:r>
      <w:r w:rsidR="00467B17" w:rsidRPr="000B454E">
        <w:rPr>
          <w:rFonts w:ascii="Book Antiqua" w:hAnsi="Book Antiqua" w:cs="Arial"/>
          <w:color w:val="000000"/>
          <w:sz w:val="23"/>
          <w:szCs w:val="23"/>
        </w:rPr>
        <w:t xml:space="preserve">Os equipamentos e ferramentas necessárias para realização dos serviços serão de responsabilidade da </w:t>
      </w:r>
      <w:r w:rsidR="006F2E65" w:rsidRPr="000B454E">
        <w:rPr>
          <w:rFonts w:ascii="Book Antiqua" w:hAnsi="Book Antiqua" w:cs="Arial"/>
          <w:color w:val="000000"/>
          <w:sz w:val="23"/>
          <w:szCs w:val="23"/>
        </w:rPr>
        <w:t>CONTRATADA</w:t>
      </w:r>
      <w:r w:rsidR="00467B17" w:rsidRPr="000B454E">
        <w:rPr>
          <w:rFonts w:ascii="Book Antiqua" w:hAnsi="Book Antiqua" w:cs="Arial"/>
          <w:color w:val="000000"/>
          <w:sz w:val="23"/>
          <w:szCs w:val="23"/>
        </w:rPr>
        <w:t>.</w:t>
      </w:r>
    </w:p>
    <w:p w:rsidR="00E75346" w:rsidRPr="00CC4290" w:rsidRDefault="00E75346" w:rsidP="00B77116">
      <w:pPr>
        <w:autoSpaceDE w:val="0"/>
        <w:autoSpaceDN w:val="0"/>
        <w:adjustRightInd w:val="0"/>
        <w:spacing w:after="0" w:line="240" w:lineRule="auto"/>
        <w:jc w:val="both"/>
        <w:rPr>
          <w:rFonts w:ascii="Book Antiqua" w:hAnsi="Book Antiqua" w:cs="Arial"/>
          <w:color w:val="000000"/>
          <w:sz w:val="23"/>
          <w:szCs w:val="23"/>
        </w:rPr>
      </w:pPr>
      <w:r w:rsidRPr="00CC4290">
        <w:rPr>
          <w:rFonts w:ascii="Book Antiqua" w:hAnsi="Book Antiqua" w:cs="Arial"/>
          <w:color w:val="000000"/>
          <w:sz w:val="23"/>
          <w:szCs w:val="23"/>
        </w:rPr>
        <w:t>1.</w:t>
      </w:r>
      <w:r w:rsidR="000B454E">
        <w:rPr>
          <w:rFonts w:ascii="Book Antiqua" w:hAnsi="Book Antiqua" w:cs="Arial"/>
          <w:color w:val="000000"/>
          <w:sz w:val="23"/>
          <w:szCs w:val="23"/>
        </w:rPr>
        <w:t>5.</w:t>
      </w:r>
      <w:r w:rsidRPr="00CC4290">
        <w:rPr>
          <w:rFonts w:ascii="Book Antiqua" w:hAnsi="Book Antiqua" w:cs="Arial"/>
          <w:color w:val="000000"/>
          <w:sz w:val="23"/>
          <w:szCs w:val="23"/>
        </w:rPr>
        <w:t xml:space="preserve">As quantidades constantes do anexo </w:t>
      </w:r>
      <w:r w:rsidR="00F8526A">
        <w:rPr>
          <w:rFonts w:ascii="Book Antiqua" w:hAnsi="Book Antiqua" w:cs="Arial"/>
          <w:color w:val="000000"/>
          <w:sz w:val="23"/>
          <w:szCs w:val="23"/>
        </w:rPr>
        <w:t>VIII</w:t>
      </w:r>
      <w:r w:rsidRPr="00CC4290">
        <w:rPr>
          <w:rFonts w:ascii="Book Antiqua" w:hAnsi="Book Antiqua" w:cs="Arial"/>
          <w:color w:val="000000"/>
          <w:sz w:val="23"/>
          <w:szCs w:val="23"/>
        </w:rPr>
        <w:t xml:space="preserve"> são estimativas, não se obrigando a Administração pela aquisição total.</w:t>
      </w:r>
    </w:p>
    <w:p w:rsidR="00E75346" w:rsidRPr="00CC4290" w:rsidRDefault="00E75346" w:rsidP="00B77116">
      <w:pPr>
        <w:autoSpaceDE w:val="0"/>
        <w:autoSpaceDN w:val="0"/>
        <w:adjustRightInd w:val="0"/>
        <w:spacing w:after="0" w:line="240" w:lineRule="auto"/>
        <w:jc w:val="both"/>
        <w:rPr>
          <w:rFonts w:ascii="Book Antiqua" w:hAnsi="Book Antiqua" w:cs="Arial"/>
          <w:color w:val="000000"/>
          <w:sz w:val="23"/>
          <w:szCs w:val="23"/>
        </w:rPr>
      </w:pPr>
      <w:r w:rsidRPr="00CC4290">
        <w:rPr>
          <w:rFonts w:ascii="Book Antiqua" w:hAnsi="Book Antiqua" w:cs="Arial"/>
          <w:color w:val="000000"/>
          <w:sz w:val="23"/>
          <w:szCs w:val="23"/>
        </w:rPr>
        <w:t>1.</w:t>
      </w:r>
      <w:r w:rsidR="000B454E">
        <w:rPr>
          <w:rFonts w:ascii="Book Antiqua" w:hAnsi="Book Antiqua" w:cs="Arial"/>
          <w:color w:val="000000"/>
          <w:sz w:val="23"/>
          <w:szCs w:val="23"/>
        </w:rPr>
        <w:t>6</w:t>
      </w:r>
      <w:r w:rsidRPr="00CC4290">
        <w:rPr>
          <w:rFonts w:ascii="Book Antiqua" w:hAnsi="Book Antiqua" w:cs="Arial"/>
          <w:color w:val="000000"/>
          <w:sz w:val="23"/>
          <w:szCs w:val="23"/>
        </w:rPr>
        <w:t xml:space="preserve"> Face ao disposto no art. 65, § 1º, da Lei nº 8.666/93, em sua atual redação, as quantidades de que trata o item anterior poderão sofrer acréscimos ou supressões de até 25% (vinte e cinco por cento) do valor inicial constante da Ata de Registro de Preços.</w:t>
      </w:r>
    </w:p>
    <w:p w:rsidR="00E75346" w:rsidRPr="00CC4290" w:rsidRDefault="00E75346" w:rsidP="00B77116">
      <w:pPr>
        <w:autoSpaceDE w:val="0"/>
        <w:autoSpaceDN w:val="0"/>
        <w:adjustRightInd w:val="0"/>
        <w:spacing w:after="0" w:line="240" w:lineRule="auto"/>
        <w:jc w:val="both"/>
        <w:rPr>
          <w:rFonts w:ascii="Book Antiqua" w:hAnsi="Book Antiqua" w:cs="Arial"/>
          <w:color w:val="000000"/>
          <w:sz w:val="23"/>
          <w:szCs w:val="23"/>
        </w:rPr>
      </w:pPr>
      <w:r w:rsidRPr="00CC4290">
        <w:rPr>
          <w:rFonts w:ascii="Book Antiqua" w:hAnsi="Book Antiqua" w:cs="Arial"/>
          <w:color w:val="000000"/>
          <w:sz w:val="23"/>
          <w:szCs w:val="23"/>
        </w:rPr>
        <w:t>1.</w:t>
      </w:r>
      <w:r w:rsidR="000B454E">
        <w:rPr>
          <w:rFonts w:ascii="Book Antiqua" w:hAnsi="Book Antiqua" w:cs="Arial"/>
          <w:color w:val="000000"/>
          <w:sz w:val="23"/>
          <w:szCs w:val="23"/>
        </w:rPr>
        <w:t>7</w:t>
      </w:r>
      <w:r w:rsidRPr="00CC4290">
        <w:rPr>
          <w:rFonts w:ascii="Book Antiqua" w:hAnsi="Book Antiqua" w:cs="Arial"/>
          <w:color w:val="000000"/>
          <w:sz w:val="23"/>
          <w:szCs w:val="23"/>
        </w:rPr>
        <w:t xml:space="preserve"> Os proponentes deverão apresentar cotação </w:t>
      </w:r>
      <w:r w:rsidR="00B16763">
        <w:rPr>
          <w:rFonts w:ascii="Book Antiqua" w:hAnsi="Book Antiqua" w:cs="Arial"/>
          <w:color w:val="000000"/>
          <w:sz w:val="23"/>
          <w:szCs w:val="23"/>
        </w:rPr>
        <w:t>por lote</w:t>
      </w:r>
      <w:r w:rsidRPr="00CC4290">
        <w:rPr>
          <w:rFonts w:ascii="Book Antiqua" w:hAnsi="Book Antiqua" w:cs="Arial"/>
          <w:color w:val="000000"/>
          <w:sz w:val="23"/>
          <w:szCs w:val="23"/>
        </w:rPr>
        <w:t>,</w:t>
      </w:r>
      <w:r w:rsidR="009A356D">
        <w:rPr>
          <w:rFonts w:ascii="Book Antiqua" w:hAnsi="Book Antiqua" w:cs="Arial"/>
          <w:color w:val="000000"/>
          <w:sz w:val="23"/>
          <w:szCs w:val="23"/>
        </w:rPr>
        <w:t xml:space="preserve"> </w:t>
      </w:r>
      <w:r w:rsidR="00B16763">
        <w:rPr>
          <w:rFonts w:ascii="Book Antiqua" w:hAnsi="Book Antiqua" w:cs="Arial"/>
          <w:color w:val="000000"/>
          <w:sz w:val="23"/>
          <w:szCs w:val="23"/>
        </w:rPr>
        <w:t>com a discriminação de cada item que comp</w:t>
      </w:r>
      <w:r w:rsidR="00F43D1E">
        <w:rPr>
          <w:rFonts w:ascii="Book Antiqua" w:hAnsi="Book Antiqua" w:cs="Arial"/>
          <w:color w:val="000000"/>
          <w:sz w:val="23"/>
          <w:szCs w:val="23"/>
        </w:rPr>
        <w:t xml:space="preserve">õe </w:t>
      </w:r>
      <w:r w:rsidR="00B16763">
        <w:rPr>
          <w:rFonts w:ascii="Book Antiqua" w:hAnsi="Book Antiqua" w:cs="Arial"/>
          <w:color w:val="000000"/>
          <w:sz w:val="23"/>
          <w:szCs w:val="23"/>
        </w:rPr>
        <w:t xml:space="preserve">o </w:t>
      </w:r>
      <w:r w:rsidR="009A356D">
        <w:rPr>
          <w:rFonts w:ascii="Book Antiqua" w:hAnsi="Book Antiqua" w:cs="Arial"/>
          <w:color w:val="000000"/>
          <w:sz w:val="23"/>
          <w:szCs w:val="23"/>
        </w:rPr>
        <w:t xml:space="preserve"> lote,</w:t>
      </w:r>
      <w:r w:rsidRPr="00CC4290">
        <w:rPr>
          <w:rFonts w:ascii="Book Antiqua" w:hAnsi="Book Antiqua" w:cs="Arial"/>
          <w:color w:val="000000"/>
          <w:sz w:val="23"/>
          <w:szCs w:val="23"/>
        </w:rPr>
        <w:t xml:space="preserve"> elaborando-o </w:t>
      </w:r>
      <w:r w:rsidR="00C54E87" w:rsidRPr="00CC4290">
        <w:rPr>
          <w:rFonts w:ascii="Book Antiqua" w:hAnsi="Book Antiqua" w:cs="Arial"/>
          <w:color w:val="000000"/>
          <w:sz w:val="23"/>
          <w:szCs w:val="23"/>
        </w:rPr>
        <w:t xml:space="preserve">conforme modelo do anexo </w:t>
      </w:r>
      <w:r w:rsidR="00990BBB">
        <w:rPr>
          <w:rFonts w:ascii="Book Antiqua" w:hAnsi="Book Antiqua" w:cs="Arial"/>
          <w:color w:val="000000"/>
          <w:sz w:val="23"/>
          <w:szCs w:val="23"/>
        </w:rPr>
        <w:t>II</w:t>
      </w:r>
      <w:r w:rsidR="00C54E87" w:rsidRPr="00CC4290">
        <w:rPr>
          <w:rFonts w:ascii="Book Antiqua" w:hAnsi="Book Antiqua" w:cs="Arial"/>
          <w:color w:val="000000"/>
          <w:sz w:val="23"/>
          <w:szCs w:val="23"/>
        </w:rPr>
        <w:t>I</w:t>
      </w:r>
      <w:r w:rsidRPr="00CC4290">
        <w:rPr>
          <w:rFonts w:ascii="Book Antiqua" w:hAnsi="Book Antiqua" w:cs="Arial"/>
          <w:color w:val="000000"/>
          <w:sz w:val="23"/>
          <w:szCs w:val="23"/>
        </w:rPr>
        <w:t>.</w:t>
      </w:r>
    </w:p>
    <w:p w:rsidR="00E75346" w:rsidRPr="00CC4290" w:rsidRDefault="00E75346" w:rsidP="00B77116">
      <w:pPr>
        <w:autoSpaceDE w:val="0"/>
        <w:autoSpaceDN w:val="0"/>
        <w:adjustRightInd w:val="0"/>
        <w:spacing w:after="0" w:line="240" w:lineRule="auto"/>
        <w:jc w:val="both"/>
        <w:rPr>
          <w:rFonts w:ascii="Book Antiqua" w:hAnsi="Book Antiqua" w:cs="Arial"/>
          <w:b/>
          <w:bCs/>
          <w:color w:val="000000"/>
          <w:sz w:val="23"/>
          <w:szCs w:val="23"/>
        </w:rPr>
      </w:pPr>
    </w:p>
    <w:p w:rsidR="00E75346" w:rsidRPr="00CC4290" w:rsidRDefault="007B0CF6" w:rsidP="00B77116">
      <w:pPr>
        <w:autoSpaceDE w:val="0"/>
        <w:autoSpaceDN w:val="0"/>
        <w:adjustRightInd w:val="0"/>
        <w:spacing w:after="0" w:line="240" w:lineRule="auto"/>
        <w:jc w:val="both"/>
        <w:rPr>
          <w:rFonts w:ascii="Book Antiqua" w:hAnsi="Book Antiqua" w:cs="Arial"/>
          <w:b/>
          <w:bCs/>
          <w:color w:val="000000"/>
          <w:sz w:val="23"/>
          <w:szCs w:val="23"/>
        </w:rPr>
      </w:pPr>
      <w:r>
        <w:rPr>
          <w:rFonts w:ascii="Book Antiqua" w:hAnsi="Book Antiqua" w:cs="Arial"/>
          <w:b/>
          <w:bCs/>
          <w:color w:val="000000"/>
          <w:sz w:val="23"/>
          <w:szCs w:val="23"/>
        </w:rPr>
        <w:t>2</w:t>
      </w:r>
      <w:r w:rsidR="00E75346" w:rsidRPr="00CC4290">
        <w:rPr>
          <w:rFonts w:ascii="Book Antiqua" w:hAnsi="Book Antiqua" w:cs="Arial"/>
          <w:b/>
          <w:bCs/>
          <w:color w:val="000000"/>
          <w:sz w:val="23"/>
          <w:szCs w:val="23"/>
        </w:rPr>
        <w:t xml:space="preserve"> – DA PARTICIPAÇÃO</w:t>
      </w:r>
    </w:p>
    <w:p w:rsidR="00E75346" w:rsidRPr="00CC4290" w:rsidRDefault="00E75346" w:rsidP="00B77116">
      <w:pPr>
        <w:autoSpaceDE w:val="0"/>
        <w:autoSpaceDN w:val="0"/>
        <w:adjustRightInd w:val="0"/>
        <w:spacing w:after="0" w:line="240" w:lineRule="auto"/>
        <w:jc w:val="both"/>
        <w:rPr>
          <w:rFonts w:ascii="Book Antiqua" w:hAnsi="Book Antiqua" w:cs="Arial"/>
          <w:color w:val="000000"/>
          <w:sz w:val="23"/>
          <w:szCs w:val="23"/>
        </w:rPr>
      </w:pPr>
      <w:r w:rsidRPr="00CC4290">
        <w:rPr>
          <w:rFonts w:ascii="Book Antiqua" w:hAnsi="Book Antiqua" w:cs="Arial"/>
          <w:color w:val="000000"/>
          <w:sz w:val="23"/>
          <w:szCs w:val="23"/>
        </w:rPr>
        <w:t xml:space="preserve">2.1 - Poderão participar desta licitação as empresas que satisfaçam às condições do edital </w:t>
      </w:r>
    </w:p>
    <w:p w:rsidR="00E75346" w:rsidRPr="00CC4290" w:rsidRDefault="00E75346" w:rsidP="00B77116">
      <w:pPr>
        <w:autoSpaceDE w:val="0"/>
        <w:autoSpaceDN w:val="0"/>
        <w:adjustRightInd w:val="0"/>
        <w:spacing w:after="0" w:line="240" w:lineRule="auto"/>
        <w:jc w:val="both"/>
        <w:rPr>
          <w:rFonts w:ascii="Book Antiqua" w:hAnsi="Book Antiqua" w:cs="Arial"/>
          <w:color w:val="000000"/>
          <w:sz w:val="23"/>
          <w:szCs w:val="23"/>
        </w:rPr>
      </w:pPr>
      <w:r w:rsidRPr="00CC4290">
        <w:rPr>
          <w:rFonts w:ascii="Book Antiqua" w:hAnsi="Book Antiqua" w:cs="Arial"/>
          <w:color w:val="000000"/>
          <w:sz w:val="23"/>
          <w:szCs w:val="23"/>
        </w:rPr>
        <w:t>2.2 - É vedada a participação de empresas: concordatárias; que estiverem cumprindo penalidades impostas pela Administração Pública; que estiverem sob processo falimentar; as reunidas em consórcio; e demais casos previstos na legislação que rege este processo.</w:t>
      </w:r>
    </w:p>
    <w:p w:rsidR="00E75346" w:rsidRPr="00CC4290" w:rsidRDefault="00E75346" w:rsidP="00B77116">
      <w:pPr>
        <w:autoSpaceDE w:val="0"/>
        <w:autoSpaceDN w:val="0"/>
        <w:adjustRightInd w:val="0"/>
        <w:spacing w:after="0" w:line="240" w:lineRule="auto"/>
        <w:jc w:val="both"/>
        <w:rPr>
          <w:rFonts w:ascii="Book Antiqua" w:hAnsi="Book Antiqua" w:cs="Arial"/>
          <w:bCs/>
          <w:color w:val="000000"/>
          <w:sz w:val="23"/>
          <w:szCs w:val="23"/>
        </w:rPr>
      </w:pPr>
      <w:r w:rsidRPr="00CC4290">
        <w:rPr>
          <w:rFonts w:ascii="Book Antiqua" w:hAnsi="Book Antiqua" w:cs="Arial"/>
          <w:bCs/>
          <w:color w:val="000000"/>
          <w:sz w:val="23"/>
          <w:szCs w:val="23"/>
        </w:rPr>
        <w:t>2.3. A participação no presente certame implica no reconhecimento quanto a inexistência de qualquer fato impeditivo para participar em licitações, bem como celebrar contratos com a administração pública.</w:t>
      </w:r>
    </w:p>
    <w:p w:rsidR="00050DF5" w:rsidRPr="00CC4290" w:rsidRDefault="00050DF5" w:rsidP="00B77116">
      <w:pPr>
        <w:autoSpaceDE w:val="0"/>
        <w:autoSpaceDN w:val="0"/>
        <w:adjustRightInd w:val="0"/>
        <w:spacing w:after="0" w:line="240" w:lineRule="auto"/>
        <w:jc w:val="both"/>
        <w:rPr>
          <w:rFonts w:ascii="Book Antiqua" w:hAnsi="Book Antiqua" w:cs="Arial"/>
          <w:b/>
          <w:bCs/>
          <w:color w:val="000000"/>
          <w:sz w:val="23"/>
          <w:szCs w:val="23"/>
        </w:rPr>
      </w:pPr>
    </w:p>
    <w:p w:rsidR="00965326" w:rsidRPr="00530F3F" w:rsidRDefault="007B0CF6" w:rsidP="00965326">
      <w:pPr>
        <w:spacing w:after="0" w:line="240" w:lineRule="auto"/>
        <w:jc w:val="both"/>
        <w:rPr>
          <w:rFonts w:ascii="Book Antiqua" w:hAnsi="Book Antiqua"/>
          <w:b/>
          <w:sz w:val="23"/>
          <w:szCs w:val="23"/>
          <w:u w:val="single"/>
        </w:rPr>
      </w:pPr>
      <w:r>
        <w:rPr>
          <w:rFonts w:ascii="Book Antiqua" w:hAnsi="Book Antiqua"/>
          <w:b/>
          <w:sz w:val="23"/>
          <w:szCs w:val="23"/>
          <w:u w:val="single"/>
        </w:rPr>
        <w:t>3</w:t>
      </w:r>
      <w:r w:rsidR="00965326" w:rsidRPr="00530F3F">
        <w:rPr>
          <w:rFonts w:ascii="Book Antiqua" w:hAnsi="Book Antiqua"/>
          <w:b/>
          <w:sz w:val="23"/>
          <w:szCs w:val="23"/>
          <w:u w:val="single"/>
        </w:rPr>
        <w:t>. DA REPRESENTAÇÃO E DO CREDENCIAMENTO:</w:t>
      </w:r>
    </w:p>
    <w:p w:rsidR="00965326" w:rsidRPr="00530F3F" w:rsidRDefault="00C46DB1" w:rsidP="00965326">
      <w:pPr>
        <w:tabs>
          <w:tab w:val="left" w:pos="1134"/>
        </w:tabs>
        <w:spacing w:after="0" w:line="240" w:lineRule="auto"/>
        <w:jc w:val="both"/>
        <w:rPr>
          <w:rFonts w:ascii="Book Antiqua" w:hAnsi="Book Antiqua"/>
          <w:sz w:val="23"/>
          <w:szCs w:val="23"/>
        </w:rPr>
      </w:pPr>
      <w:r>
        <w:rPr>
          <w:rFonts w:ascii="Book Antiqua" w:hAnsi="Book Antiqua"/>
          <w:b/>
          <w:sz w:val="23"/>
          <w:szCs w:val="23"/>
        </w:rPr>
        <w:t>3</w:t>
      </w:r>
      <w:r w:rsidR="00965326" w:rsidRPr="00530F3F">
        <w:rPr>
          <w:rFonts w:ascii="Book Antiqua" w:hAnsi="Book Antiqua"/>
          <w:b/>
          <w:sz w:val="23"/>
          <w:szCs w:val="23"/>
        </w:rPr>
        <w:t>.1.</w:t>
      </w:r>
      <w:r w:rsidR="00965326" w:rsidRPr="00530F3F">
        <w:rPr>
          <w:rFonts w:ascii="Book Antiqua" w:hAnsi="Book Antiqua"/>
          <w:sz w:val="23"/>
          <w:szCs w:val="23"/>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965326" w:rsidRPr="00530F3F" w:rsidRDefault="00C46DB1" w:rsidP="00965326">
      <w:pPr>
        <w:tabs>
          <w:tab w:val="left" w:pos="1134"/>
        </w:tabs>
        <w:spacing w:after="0" w:line="240" w:lineRule="auto"/>
        <w:jc w:val="both"/>
        <w:rPr>
          <w:rFonts w:ascii="Book Antiqua" w:hAnsi="Book Antiqua"/>
          <w:sz w:val="23"/>
          <w:szCs w:val="23"/>
        </w:rPr>
      </w:pPr>
      <w:r>
        <w:rPr>
          <w:rFonts w:ascii="Book Antiqua" w:hAnsi="Book Antiqua"/>
          <w:b/>
          <w:sz w:val="23"/>
          <w:szCs w:val="23"/>
        </w:rPr>
        <w:t>3</w:t>
      </w:r>
      <w:r w:rsidR="00965326" w:rsidRPr="00530F3F">
        <w:rPr>
          <w:rFonts w:ascii="Book Antiqua" w:hAnsi="Book Antiqua"/>
          <w:b/>
          <w:sz w:val="23"/>
          <w:szCs w:val="23"/>
        </w:rPr>
        <w:t xml:space="preserve">.1.1 </w:t>
      </w:r>
      <w:r w:rsidR="00965326" w:rsidRPr="00530F3F">
        <w:rPr>
          <w:rFonts w:ascii="Book Antiqua" w:hAnsi="Book Antiqua"/>
          <w:sz w:val="23"/>
          <w:szCs w:val="23"/>
        </w:rPr>
        <w:t>A identificação será realizada, exclusivamente, através da apresentação de documento de identidade.</w:t>
      </w:r>
    </w:p>
    <w:p w:rsidR="00965326" w:rsidRDefault="00C46DB1" w:rsidP="00965326">
      <w:pPr>
        <w:tabs>
          <w:tab w:val="left" w:pos="1134"/>
        </w:tabs>
        <w:spacing w:after="0" w:line="240" w:lineRule="auto"/>
        <w:jc w:val="both"/>
        <w:rPr>
          <w:rFonts w:ascii="Book Antiqua" w:hAnsi="Book Antiqua"/>
          <w:b/>
          <w:sz w:val="23"/>
          <w:szCs w:val="23"/>
        </w:rPr>
      </w:pPr>
      <w:r>
        <w:rPr>
          <w:rFonts w:ascii="Book Antiqua" w:hAnsi="Book Antiqua"/>
          <w:b/>
          <w:sz w:val="23"/>
          <w:szCs w:val="23"/>
        </w:rPr>
        <w:t>3</w:t>
      </w:r>
      <w:r w:rsidR="00965326" w:rsidRPr="00530F3F">
        <w:rPr>
          <w:rFonts w:ascii="Book Antiqua" w:hAnsi="Book Antiqua"/>
          <w:b/>
          <w:sz w:val="23"/>
          <w:szCs w:val="23"/>
        </w:rPr>
        <w:t xml:space="preserve">.2. A documentação referente ao credenciamento de que trata o item </w:t>
      </w:r>
      <w:r>
        <w:rPr>
          <w:rFonts w:ascii="Book Antiqua" w:hAnsi="Book Antiqua"/>
          <w:b/>
          <w:sz w:val="23"/>
          <w:szCs w:val="23"/>
        </w:rPr>
        <w:t>3</w:t>
      </w:r>
      <w:r w:rsidR="00965326" w:rsidRPr="00530F3F">
        <w:rPr>
          <w:rFonts w:ascii="Book Antiqua" w:hAnsi="Book Antiqua"/>
          <w:b/>
          <w:sz w:val="23"/>
          <w:szCs w:val="23"/>
        </w:rPr>
        <w:t>.</w:t>
      </w:r>
      <w:r w:rsidR="00965326">
        <w:rPr>
          <w:rFonts w:ascii="Book Antiqua" w:hAnsi="Book Antiqua"/>
          <w:b/>
          <w:sz w:val="23"/>
          <w:szCs w:val="23"/>
        </w:rPr>
        <w:t>4</w:t>
      </w:r>
      <w:r w:rsidR="00965326" w:rsidRPr="00530F3F">
        <w:rPr>
          <w:rFonts w:ascii="Book Antiqua" w:hAnsi="Book Antiqua"/>
          <w:b/>
          <w:sz w:val="23"/>
          <w:szCs w:val="23"/>
        </w:rPr>
        <w:t xml:space="preserve"> deverá ser apresentada </w:t>
      </w:r>
      <w:r w:rsidR="00965326" w:rsidRPr="00530F3F">
        <w:rPr>
          <w:rFonts w:ascii="Book Antiqua" w:hAnsi="Book Antiqua"/>
          <w:b/>
          <w:sz w:val="23"/>
          <w:szCs w:val="23"/>
          <w:u w:val="single"/>
        </w:rPr>
        <w:t>fora dos envelopes</w:t>
      </w:r>
      <w:r w:rsidR="00965326" w:rsidRPr="00530F3F">
        <w:rPr>
          <w:rFonts w:ascii="Book Antiqua" w:hAnsi="Book Antiqua"/>
          <w:b/>
          <w:sz w:val="23"/>
          <w:szCs w:val="23"/>
        </w:rPr>
        <w:t>.</w:t>
      </w:r>
    </w:p>
    <w:p w:rsidR="00965326" w:rsidRDefault="00C46DB1" w:rsidP="00965326">
      <w:pPr>
        <w:pStyle w:val="NormalWeb"/>
        <w:spacing w:before="0" w:after="0"/>
        <w:jc w:val="both"/>
        <w:rPr>
          <w:rFonts w:ascii="Book Antiqua" w:hAnsi="Book Antiqua" w:cs="Arial"/>
          <w:iCs/>
          <w:sz w:val="22"/>
          <w:szCs w:val="22"/>
        </w:rPr>
      </w:pPr>
      <w:r>
        <w:rPr>
          <w:rStyle w:val="Forte"/>
          <w:rFonts w:ascii="Book Antiqua" w:hAnsi="Book Antiqua" w:cs="Arial"/>
          <w:iCs/>
          <w:sz w:val="22"/>
          <w:szCs w:val="22"/>
        </w:rPr>
        <w:t>3</w:t>
      </w:r>
      <w:r w:rsidR="00965326" w:rsidRPr="00C31B50">
        <w:rPr>
          <w:rStyle w:val="Forte"/>
          <w:rFonts w:ascii="Book Antiqua" w:hAnsi="Book Antiqua" w:cs="Arial"/>
          <w:iCs/>
          <w:sz w:val="22"/>
          <w:szCs w:val="22"/>
        </w:rPr>
        <w:t xml:space="preserve">.3. </w:t>
      </w:r>
      <w:r w:rsidR="00965326">
        <w:rPr>
          <w:rFonts w:ascii="Book Antiqua" w:hAnsi="Book Antiqua" w:cs="Arial"/>
          <w:iCs/>
          <w:sz w:val="22"/>
          <w:szCs w:val="22"/>
        </w:rPr>
        <w:t>Será permitida a participação no certame o</w:t>
      </w:r>
      <w:r w:rsidR="00965326" w:rsidRPr="00C31B50">
        <w:rPr>
          <w:rFonts w:ascii="Book Antiqua" w:hAnsi="Book Antiqua" w:cs="Arial"/>
          <w:iCs/>
          <w:sz w:val="22"/>
          <w:szCs w:val="22"/>
        </w:rPr>
        <w:t xml:space="preserve"> licitante</w:t>
      </w:r>
      <w:r w:rsidR="00965326">
        <w:rPr>
          <w:rFonts w:ascii="Book Antiqua" w:hAnsi="Book Antiqua" w:cs="Arial"/>
          <w:iCs/>
          <w:sz w:val="22"/>
          <w:szCs w:val="22"/>
        </w:rPr>
        <w:t xml:space="preserve"> que não se fizer presente na sessão do pregão, hipótese em que deverão ser observadas as seguintes circunstâncias:</w:t>
      </w:r>
    </w:p>
    <w:p w:rsidR="00965326" w:rsidRDefault="00C46DB1" w:rsidP="00965326">
      <w:pPr>
        <w:pStyle w:val="NormalWeb"/>
        <w:spacing w:before="0" w:after="0"/>
        <w:jc w:val="both"/>
        <w:rPr>
          <w:rFonts w:ascii="Book Antiqua" w:hAnsi="Book Antiqua" w:cs="Arial"/>
          <w:iCs/>
          <w:sz w:val="22"/>
          <w:szCs w:val="22"/>
        </w:rPr>
      </w:pPr>
      <w:r>
        <w:rPr>
          <w:rFonts w:ascii="Book Antiqua" w:hAnsi="Book Antiqua" w:cs="Arial"/>
          <w:iCs/>
          <w:sz w:val="22"/>
          <w:szCs w:val="22"/>
        </w:rPr>
        <w:t>3</w:t>
      </w:r>
      <w:r w:rsidR="00965326">
        <w:rPr>
          <w:rFonts w:ascii="Book Antiqua" w:hAnsi="Book Antiqua" w:cs="Arial"/>
          <w:iCs/>
          <w:sz w:val="22"/>
          <w:szCs w:val="22"/>
        </w:rPr>
        <w:t>.3.1. O</w:t>
      </w:r>
      <w:r w:rsidR="00965326" w:rsidRPr="00C31B50">
        <w:rPr>
          <w:rFonts w:ascii="Book Antiqua" w:hAnsi="Book Antiqua" w:cs="Arial"/>
          <w:iCs/>
          <w:sz w:val="22"/>
          <w:szCs w:val="22"/>
        </w:rPr>
        <w:t>s envelopes referentes à licitação</w:t>
      </w:r>
      <w:r w:rsidR="00965326">
        <w:rPr>
          <w:rFonts w:ascii="Book Antiqua" w:hAnsi="Book Antiqua" w:cs="Arial"/>
          <w:iCs/>
          <w:sz w:val="22"/>
          <w:szCs w:val="22"/>
        </w:rPr>
        <w:t xml:space="preserve"> deverão ser entregues previamente à sessão</w:t>
      </w:r>
      <w:r w:rsidR="00965326" w:rsidRPr="00C31B50">
        <w:rPr>
          <w:rFonts w:ascii="Book Antiqua" w:hAnsi="Book Antiqua" w:cs="Arial"/>
          <w:iCs/>
          <w:sz w:val="22"/>
          <w:szCs w:val="22"/>
        </w:rPr>
        <w:t xml:space="preserve"> junto ao Departamento de Licitações do Município, durante o horário de expediente externo do</w:t>
      </w:r>
      <w:r w:rsidR="00965326">
        <w:rPr>
          <w:rFonts w:ascii="Book Antiqua" w:hAnsi="Book Antiqua" w:cs="Arial"/>
          <w:iCs/>
          <w:sz w:val="22"/>
          <w:szCs w:val="22"/>
        </w:rPr>
        <w:t xml:space="preserve"> referido</w:t>
      </w:r>
      <w:r w:rsidR="00965326" w:rsidRPr="00C31B50">
        <w:rPr>
          <w:rFonts w:ascii="Book Antiqua" w:hAnsi="Book Antiqua" w:cs="Arial"/>
          <w:iCs/>
          <w:sz w:val="22"/>
          <w:szCs w:val="22"/>
        </w:rPr>
        <w:t xml:space="preserve"> Departamento</w:t>
      </w:r>
      <w:r w:rsidR="00965326">
        <w:rPr>
          <w:rFonts w:ascii="Book Antiqua" w:hAnsi="Book Antiqua" w:cs="Arial"/>
          <w:iCs/>
          <w:sz w:val="22"/>
          <w:szCs w:val="22"/>
        </w:rPr>
        <w:t>.</w:t>
      </w:r>
    </w:p>
    <w:p w:rsidR="00965326" w:rsidRDefault="00C46DB1" w:rsidP="00965326">
      <w:pPr>
        <w:pStyle w:val="NormalWeb"/>
        <w:spacing w:before="0" w:after="0"/>
        <w:jc w:val="both"/>
        <w:rPr>
          <w:rFonts w:ascii="Book Antiqua" w:hAnsi="Book Antiqua" w:cs="Arial"/>
          <w:iCs/>
          <w:sz w:val="22"/>
          <w:szCs w:val="22"/>
        </w:rPr>
      </w:pPr>
      <w:r>
        <w:rPr>
          <w:rFonts w:ascii="Book Antiqua" w:hAnsi="Book Antiqua" w:cs="Arial"/>
          <w:iCs/>
          <w:sz w:val="22"/>
          <w:szCs w:val="22"/>
        </w:rPr>
        <w:t>3</w:t>
      </w:r>
      <w:r w:rsidR="00965326">
        <w:rPr>
          <w:rFonts w:ascii="Book Antiqua" w:hAnsi="Book Antiqua" w:cs="Arial"/>
          <w:iCs/>
          <w:sz w:val="22"/>
          <w:szCs w:val="22"/>
        </w:rPr>
        <w:t xml:space="preserve">.3.2. Além dos envelopes contendo a Proposta e Documentação para Habilitação, o licitante deverá apresentar, fora dos mesmos, os documentos exigidos para credenciamento no item </w:t>
      </w:r>
      <w:r>
        <w:rPr>
          <w:rFonts w:ascii="Book Antiqua" w:hAnsi="Book Antiqua" w:cs="Arial"/>
          <w:iCs/>
          <w:sz w:val="22"/>
          <w:szCs w:val="22"/>
        </w:rPr>
        <w:t>3</w:t>
      </w:r>
      <w:r w:rsidR="00965326">
        <w:rPr>
          <w:rFonts w:ascii="Book Antiqua" w:hAnsi="Book Antiqua" w:cs="Arial"/>
          <w:iCs/>
          <w:sz w:val="22"/>
          <w:szCs w:val="22"/>
        </w:rPr>
        <w:t xml:space="preserve">.4, exceto os referidos nas alíneas “b” a “b.3, sob pena de não abertura da proposta. </w:t>
      </w:r>
    </w:p>
    <w:p w:rsidR="00965326" w:rsidRPr="00C31B50" w:rsidRDefault="00C46DB1" w:rsidP="00965326">
      <w:pPr>
        <w:pStyle w:val="NormalWeb"/>
        <w:spacing w:before="0" w:after="0"/>
        <w:jc w:val="both"/>
        <w:rPr>
          <w:rFonts w:ascii="Book Antiqua" w:hAnsi="Book Antiqua" w:cs="Arial"/>
          <w:iCs/>
          <w:sz w:val="22"/>
          <w:szCs w:val="22"/>
        </w:rPr>
      </w:pPr>
      <w:r>
        <w:rPr>
          <w:rFonts w:ascii="Book Antiqua" w:hAnsi="Book Antiqua" w:cs="Arial"/>
          <w:iCs/>
          <w:sz w:val="22"/>
          <w:szCs w:val="22"/>
        </w:rPr>
        <w:lastRenderedPageBreak/>
        <w:t>3</w:t>
      </w:r>
      <w:r w:rsidR="00965326">
        <w:rPr>
          <w:rFonts w:ascii="Book Antiqua" w:hAnsi="Book Antiqua" w:cs="Arial"/>
          <w:iCs/>
          <w:sz w:val="22"/>
          <w:szCs w:val="22"/>
        </w:rPr>
        <w:t xml:space="preserve">.3.3. O não comparecimento </w:t>
      </w:r>
      <w:r w:rsidR="00965326" w:rsidRPr="00C31B50">
        <w:rPr>
          <w:rFonts w:ascii="Book Antiqua" w:hAnsi="Book Antiqua" w:cs="Arial"/>
          <w:iCs/>
          <w:sz w:val="22"/>
          <w:szCs w:val="22"/>
        </w:rPr>
        <w:t>à sessão do Pregão</w:t>
      </w:r>
      <w:r w:rsidR="00965326">
        <w:rPr>
          <w:rFonts w:ascii="Book Antiqua" w:hAnsi="Book Antiqua" w:cs="Arial"/>
          <w:iCs/>
          <w:sz w:val="22"/>
          <w:szCs w:val="22"/>
        </w:rPr>
        <w:t xml:space="preserve"> retira do licitante o direito</w:t>
      </w:r>
      <w:r w:rsidR="00965326" w:rsidRPr="00C31B50">
        <w:rPr>
          <w:rFonts w:ascii="Book Antiqua" w:hAnsi="Book Antiqua" w:cs="Arial"/>
          <w:iCs/>
          <w:sz w:val="22"/>
          <w:szCs w:val="22"/>
        </w:rPr>
        <w:t xml:space="preserve"> alegar prejuízo por não lhe ser aberto a oportunidade de ofertar lances, </w:t>
      </w:r>
      <w:r w:rsidR="00965326">
        <w:rPr>
          <w:rFonts w:ascii="Book Antiqua" w:hAnsi="Book Antiqua" w:cs="Arial"/>
          <w:iCs/>
          <w:sz w:val="22"/>
          <w:szCs w:val="22"/>
        </w:rPr>
        <w:t>bem como o direito de</w:t>
      </w:r>
      <w:r w:rsidR="00965326" w:rsidRPr="00C31B50">
        <w:rPr>
          <w:rFonts w:ascii="Book Antiqua" w:hAnsi="Book Antiqua" w:cs="Arial"/>
          <w:iCs/>
          <w:sz w:val="22"/>
          <w:szCs w:val="22"/>
        </w:rPr>
        <w:t xml:space="preserve"> recorrer das decisões do pregoeiro. </w:t>
      </w:r>
    </w:p>
    <w:p w:rsidR="00965326" w:rsidRPr="00C31B50" w:rsidRDefault="00C46DB1" w:rsidP="00965326">
      <w:pPr>
        <w:tabs>
          <w:tab w:val="left" w:pos="1134"/>
        </w:tabs>
        <w:spacing w:after="0" w:line="240" w:lineRule="auto"/>
        <w:jc w:val="both"/>
        <w:rPr>
          <w:rFonts w:ascii="Book Antiqua" w:hAnsi="Book Antiqua"/>
        </w:rPr>
      </w:pPr>
      <w:r>
        <w:rPr>
          <w:rFonts w:ascii="Book Antiqua" w:hAnsi="Book Antiqua"/>
          <w:b/>
        </w:rPr>
        <w:t>3</w:t>
      </w:r>
      <w:r w:rsidR="00965326" w:rsidRPr="00C31B50">
        <w:rPr>
          <w:rFonts w:ascii="Book Antiqua" w:hAnsi="Book Antiqua"/>
          <w:b/>
        </w:rPr>
        <w:t xml:space="preserve">.4. </w:t>
      </w:r>
      <w:r w:rsidR="00965326" w:rsidRPr="00C31B50">
        <w:rPr>
          <w:rFonts w:ascii="Book Antiqua" w:hAnsi="Book Antiqua"/>
        </w:rPr>
        <w:t>O credenciamento será efetuado da seguinte forma:</w:t>
      </w:r>
    </w:p>
    <w:p w:rsidR="00965326" w:rsidRPr="00C31B50" w:rsidRDefault="00965326" w:rsidP="00965326">
      <w:pPr>
        <w:spacing w:after="0" w:line="240" w:lineRule="auto"/>
        <w:jc w:val="both"/>
        <w:rPr>
          <w:rFonts w:ascii="Book Antiqua" w:hAnsi="Book Antiqua"/>
        </w:rPr>
      </w:pPr>
      <w:r w:rsidRPr="00C31B50">
        <w:rPr>
          <w:rFonts w:ascii="Book Antiqua" w:hAnsi="Book Antiqua"/>
          <w:b/>
        </w:rPr>
        <w:t xml:space="preserve">a) </w:t>
      </w:r>
      <w:r w:rsidRPr="00C31B50">
        <w:rPr>
          <w:rFonts w:ascii="Book Antiqua" w:hAnsi="Book Antiqua"/>
        </w:rPr>
        <w:t>se representada diretamente, por meio de dirigente, proprietário, sócio ou assemelhado, deverá apresentar:</w:t>
      </w:r>
    </w:p>
    <w:p w:rsidR="00965326" w:rsidRPr="00C31B50" w:rsidRDefault="00965326" w:rsidP="00965326">
      <w:pPr>
        <w:spacing w:after="0" w:line="240" w:lineRule="auto"/>
        <w:jc w:val="both"/>
        <w:rPr>
          <w:rFonts w:ascii="Book Antiqua" w:hAnsi="Book Antiqua"/>
          <w:b/>
        </w:rPr>
      </w:pPr>
      <w:r w:rsidRPr="00C31B50">
        <w:rPr>
          <w:rFonts w:ascii="Book Antiqua" w:hAnsi="Book Antiqua"/>
          <w:b/>
        </w:rPr>
        <w:t xml:space="preserve">a.1) </w:t>
      </w:r>
      <w:r w:rsidRPr="00C31B50">
        <w:rPr>
          <w:rFonts w:ascii="Book Antiqua" w:hAnsi="Book Antiqua"/>
        </w:rPr>
        <w:t>cópia da Carteira de Identidade do dirigente, proprietário, sócio ou assemelhado;</w:t>
      </w:r>
    </w:p>
    <w:p w:rsidR="00965326" w:rsidRPr="00C31B50" w:rsidRDefault="00965326" w:rsidP="00965326">
      <w:pPr>
        <w:spacing w:after="0" w:line="240" w:lineRule="auto"/>
        <w:jc w:val="both"/>
        <w:rPr>
          <w:rFonts w:ascii="Book Antiqua" w:hAnsi="Book Antiqua"/>
        </w:rPr>
      </w:pPr>
      <w:r w:rsidRPr="00C31B50">
        <w:rPr>
          <w:rFonts w:ascii="Book Antiqua" w:hAnsi="Book Antiqua"/>
          <w:b/>
        </w:rPr>
        <w:t xml:space="preserve">a.2) </w:t>
      </w:r>
      <w:r w:rsidRPr="00C31B50">
        <w:rPr>
          <w:rFonts w:ascii="Book Antiqua" w:hAnsi="Book Antiqua"/>
        </w:rPr>
        <w:t>cópia do respectivo Estatuto ou Contrato Social em vigor, devidamente registrado;</w:t>
      </w:r>
    </w:p>
    <w:p w:rsidR="00965326" w:rsidRPr="00C31B50" w:rsidRDefault="00965326" w:rsidP="00965326">
      <w:pPr>
        <w:spacing w:after="0" w:line="240" w:lineRule="auto"/>
        <w:jc w:val="both"/>
        <w:rPr>
          <w:rFonts w:ascii="Book Antiqua" w:hAnsi="Book Antiqua"/>
        </w:rPr>
      </w:pPr>
      <w:r w:rsidRPr="00C31B50">
        <w:rPr>
          <w:rFonts w:ascii="Book Antiqua" w:hAnsi="Book Antiqua"/>
          <w:b/>
        </w:rPr>
        <w:t xml:space="preserve">a.3) </w:t>
      </w:r>
      <w:r w:rsidRPr="00C31B50">
        <w:rPr>
          <w:rFonts w:ascii="Book Antiqua" w:hAnsi="Book Antiqua"/>
        </w:rPr>
        <w:t>documento de eleição de seus administradores, em se tratando de sociedade comercial ou de sociedade por ações;</w:t>
      </w:r>
    </w:p>
    <w:p w:rsidR="00965326" w:rsidRPr="00C31B50" w:rsidRDefault="00965326" w:rsidP="00965326">
      <w:pPr>
        <w:spacing w:after="0" w:line="240" w:lineRule="auto"/>
        <w:jc w:val="both"/>
        <w:rPr>
          <w:rFonts w:ascii="Book Antiqua" w:hAnsi="Book Antiqua"/>
        </w:rPr>
      </w:pPr>
      <w:r w:rsidRPr="00C31B50">
        <w:rPr>
          <w:rFonts w:ascii="Book Antiqua" w:hAnsi="Book Antiqua"/>
          <w:b/>
        </w:rPr>
        <w:t>a.4)</w:t>
      </w:r>
      <w:r w:rsidRPr="00C31B50">
        <w:rPr>
          <w:rFonts w:ascii="Book Antiqua" w:hAnsi="Book Antiqua"/>
        </w:rPr>
        <w:t xml:space="preserve"> inscrição do ato constitutivo, acompanhado de prova de diretoria em exercício, no caso de sociedade civil;</w:t>
      </w:r>
    </w:p>
    <w:p w:rsidR="00965326" w:rsidRPr="00C31B50" w:rsidRDefault="00965326" w:rsidP="00965326">
      <w:pPr>
        <w:spacing w:after="0" w:line="240" w:lineRule="auto"/>
        <w:jc w:val="both"/>
        <w:rPr>
          <w:rFonts w:ascii="Book Antiqua" w:hAnsi="Book Antiqua"/>
        </w:rPr>
      </w:pPr>
      <w:r w:rsidRPr="00C31B50">
        <w:rPr>
          <w:rFonts w:ascii="Book Antiqua" w:hAnsi="Book Antiqua"/>
          <w:b/>
        </w:rPr>
        <w:t>a.5)</w:t>
      </w:r>
      <w:r w:rsidRPr="00C31B50">
        <w:rPr>
          <w:rFonts w:ascii="Book Antiqua" w:hAnsi="Book Antiqua"/>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965326" w:rsidRPr="00C31B50" w:rsidRDefault="00965326" w:rsidP="00965326">
      <w:pPr>
        <w:spacing w:after="0" w:line="240" w:lineRule="auto"/>
        <w:jc w:val="both"/>
        <w:rPr>
          <w:rFonts w:ascii="Book Antiqua" w:hAnsi="Book Antiqua"/>
        </w:rPr>
      </w:pPr>
      <w:r w:rsidRPr="00C31B50">
        <w:rPr>
          <w:rFonts w:ascii="Book Antiqua" w:hAnsi="Book Antiqua"/>
          <w:b/>
        </w:rPr>
        <w:t>a.6)</w:t>
      </w:r>
      <w:r w:rsidRPr="00C31B50">
        <w:rPr>
          <w:rFonts w:ascii="Book Antiqua" w:hAnsi="Book Antiqua"/>
        </w:rPr>
        <w:t xml:space="preserve"> registro comercial, se empresa individual;</w:t>
      </w:r>
    </w:p>
    <w:p w:rsidR="00965326" w:rsidRPr="00C31B50" w:rsidRDefault="00965326" w:rsidP="00965326">
      <w:pPr>
        <w:spacing w:after="0" w:line="240" w:lineRule="auto"/>
        <w:jc w:val="both"/>
        <w:rPr>
          <w:rFonts w:ascii="Book Antiqua" w:hAnsi="Book Antiqua"/>
        </w:rPr>
      </w:pPr>
      <w:r w:rsidRPr="00C31B50">
        <w:rPr>
          <w:rFonts w:ascii="Book Antiqua" w:hAnsi="Book Antiqua"/>
          <w:b/>
        </w:rPr>
        <w:t>a.7)</w:t>
      </w:r>
      <w:r w:rsidRPr="00C31B50">
        <w:rPr>
          <w:rFonts w:ascii="Book Antiqua" w:hAnsi="Book Antiqua"/>
        </w:rPr>
        <w:t xml:space="preserve"> prova de inscrição no Cadastro Nacional de Pessoa Jurídica (CNPJ/MF);</w:t>
      </w:r>
    </w:p>
    <w:p w:rsidR="00965326" w:rsidRPr="00C31B50" w:rsidRDefault="00965326" w:rsidP="00965326">
      <w:pPr>
        <w:spacing w:after="0" w:line="240" w:lineRule="auto"/>
        <w:jc w:val="both"/>
        <w:rPr>
          <w:rFonts w:ascii="Book Antiqua" w:hAnsi="Book Antiqua"/>
        </w:rPr>
      </w:pPr>
      <w:r w:rsidRPr="00C31B50">
        <w:rPr>
          <w:rFonts w:ascii="Book Antiqua" w:hAnsi="Book Antiqua"/>
          <w:b/>
        </w:rPr>
        <w:t>a.8)</w:t>
      </w:r>
      <w:r w:rsidRPr="00C31B50">
        <w:rPr>
          <w:rFonts w:ascii="Book Antiqua" w:hAnsi="Book Antiqua"/>
        </w:rPr>
        <w:t xml:space="preserve"> </w:t>
      </w:r>
      <w:r w:rsidRPr="00C31B50">
        <w:rPr>
          <w:rFonts w:ascii="Book Antiqua" w:hAnsi="Book Antiqua"/>
          <w:b/>
        </w:rPr>
        <w:t>declaração de que cumprem plenamente os requisitos de habilitação</w:t>
      </w:r>
      <w:r w:rsidRPr="00C31B50">
        <w:rPr>
          <w:rFonts w:ascii="Book Antiqua" w:hAnsi="Book Antiqua"/>
        </w:rPr>
        <w:t>.</w:t>
      </w:r>
    </w:p>
    <w:p w:rsidR="00965326" w:rsidRPr="00C31B50" w:rsidRDefault="00965326" w:rsidP="00965326">
      <w:pPr>
        <w:spacing w:after="0" w:line="240" w:lineRule="auto"/>
        <w:jc w:val="both"/>
        <w:rPr>
          <w:rFonts w:ascii="Book Antiqua" w:hAnsi="Book Antiqua"/>
        </w:rPr>
      </w:pPr>
      <w:r w:rsidRPr="00C31B50">
        <w:rPr>
          <w:rFonts w:ascii="Book Antiqua" w:hAnsi="Book Antiqua"/>
          <w:b/>
        </w:rPr>
        <w:t>a.9) declaração da empresa licitante de que não foi declarada inidônea para licitar ou contratar com a Administração Pública (União, Estados e Municípios).</w:t>
      </w:r>
    </w:p>
    <w:p w:rsidR="00965326" w:rsidRPr="00C31B50" w:rsidRDefault="00965326" w:rsidP="00965326">
      <w:pPr>
        <w:spacing w:after="0" w:line="240" w:lineRule="auto"/>
        <w:jc w:val="both"/>
        <w:rPr>
          <w:rFonts w:ascii="Book Antiqua" w:hAnsi="Book Antiqua"/>
        </w:rPr>
      </w:pPr>
      <w:r w:rsidRPr="00C31B50">
        <w:rPr>
          <w:rFonts w:ascii="Book Antiqua" w:hAnsi="Book Antiqua"/>
          <w:b/>
        </w:rPr>
        <w:t xml:space="preserve">b) </w:t>
      </w:r>
      <w:r w:rsidRPr="00C31B50">
        <w:rPr>
          <w:rFonts w:ascii="Book Antiqua" w:hAnsi="Book Antiqua"/>
        </w:rPr>
        <w:t>se representada por procurador, além dos documentos exigidos na alínea “a” do item anterior, deverá apresentar:</w:t>
      </w:r>
    </w:p>
    <w:p w:rsidR="00965326" w:rsidRPr="00C31B50" w:rsidRDefault="00965326" w:rsidP="00965326">
      <w:pPr>
        <w:spacing w:after="0" w:line="240" w:lineRule="auto"/>
        <w:jc w:val="both"/>
        <w:rPr>
          <w:rFonts w:ascii="Book Antiqua" w:hAnsi="Book Antiqua"/>
        </w:rPr>
      </w:pPr>
      <w:r w:rsidRPr="00C31B50">
        <w:rPr>
          <w:rFonts w:ascii="Book Antiqua" w:hAnsi="Book Antiqua"/>
          <w:b/>
        </w:rPr>
        <w:t>b.1)</w:t>
      </w:r>
      <w:r w:rsidRPr="00C31B50">
        <w:rPr>
          <w:rFonts w:ascii="Book Antiqua" w:hAnsi="Book Antiqua"/>
        </w:rPr>
        <w:t xml:space="preserve"> cópia da Carteira de Identidade do procurador;</w:t>
      </w:r>
    </w:p>
    <w:p w:rsidR="00965326" w:rsidRPr="00C31B50" w:rsidRDefault="00965326" w:rsidP="00965326">
      <w:pPr>
        <w:spacing w:after="0" w:line="240" w:lineRule="auto"/>
        <w:jc w:val="both"/>
        <w:rPr>
          <w:rFonts w:ascii="Book Antiqua" w:hAnsi="Book Antiqua"/>
        </w:rPr>
      </w:pPr>
      <w:r w:rsidRPr="00C31B50">
        <w:rPr>
          <w:rFonts w:ascii="Book Antiqua" w:hAnsi="Book Antiqua"/>
          <w:b/>
        </w:rPr>
        <w:t>b.2)</w:t>
      </w:r>
      <w:r w:rsidRPr="00C31B50">
        <w:rPr>
          <w:rFonts w:ascii="Book Antiqua" w:hAnsi="Book Antiqua"/>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965326" w:rsidRPr="00C31B50" w:rsidRDefault="00965326" w:rsidP="00965326">
      <w:pPr>
        <w:spacing w:after="0" w:line="240" w:lineRule="auto"/>
        <w:jc w:val="both"/>
        <w:rPr>
          <w:rFonts w:ascii="Book Antiqua" w:hAnsi="Book Antiqua"/>
        </w:rPr>
      </w:pPr>
      <w:r w:rsidRPr="00C31B50">
        <w:rPr>
          <w:rFonts w:ascii="Book Antiqua" w:hAnsi="Book Antiqua"/>
          <w:b/>
        </w:rPr>
        <w:t xml:space="preserve">b.3) </w:t>
      </w:r>
      <w:r w:rsidRPr="00C31B50">
        <w:rPr>
          <w:rFonts w:ascii="Book Antiqua" w:hAnsi="Book Antiqua"/>
        </w:rPr>
        <w:t xml:space="preserve">carta de credenciamento outorgado pelos representantes legais da licitante, comprovando a existência dos necessários poderes para formulação de propostas e para prática de todos os demais atos inerentes ao certame. </w:t>
      </w:r>
    </w:p>
    <w:p w:rsidR="00965326" w:rsidRPr="00C31B50" w:rsidRDefault="00965326" w:rsidP="00965326">
      <w:pPr>
        <w:spacing w:after="0" w:line="240" w:lineRule="auto"/>
        <w:jc w:val="both"/>
        <w:rPr>
          <w:rFonts w:ascii="Book Antiqua" w:hAnsi="Book Antiqua"/>
        </w:rPr>
      </w:pPr>
      <w:r w:rsidRPr="00C31B50">
        <w:rPr>
          <w:rFonts w:ascii="Book Antiqua" w:hAnsi="Book Antiqua"/>
          <w:b/>
        </w:rPr>
        <w:t xml:space="preserve">Observação 1: </w:t>
      </w:r>
      <w:r w:rsidRPr="00C31B50">
        <w:rPr>
          <w:rFonts w:ascii="Book Antiqua" w:hAnsi="Book Antiqua"/>
        </w:rPr>
        <w:t>Em ambos os casos (b.2 e b.3), o instrumento de mandato deverá estar acompanhado do ato de investidura do outorgante como representante legal da empresa.</w:t>
      </w:r>
    </w:p>
    <w:p w:rsidR="00965326" w:rsidRPr="00C31B50" w:rsidRDefault="00965326" w:rsidP="00965326">
      <w:pPr>
        <w:spacing w:after="0" w:line="240" w:lineRule="auto"/>
        <w:jc w:val="both"/>
        <w:rPr>
          <w:rFonts w:ascii="Book Antiqua" w:hAnsi="Book Antiqua"/>
        </w:rPr>
      </w:pPr>
      <w:r w:rsidRPr="00C31B50">
        <w:rPr>
          <w:rFonts w:ascii="Book Antiqua" w:hAnsi="Book Antiqua"/>
          <w:b/>
        </w:rPr>
        <w:t xml:space="preserve">Observação 2: </w:t>
      </w:r>
      <w:r w:rsidRPr="00C31B50">
        <w:rPr>
          <w:rFonts w:ascii="Book Antiqua" w:hAnsi="Book Antiqua"/>
        </w:rPr>
        <w:t>Caso o contrato social ou o estatuto determinem que mais de uma pessoa deva assinar a carta de credenciamento para o representante da empresa, a falta de qualquer uma invalida o documento para os fins deste procedimento licitatório.</w:t>
      </w:r>
    </w:p>
    <w:p w:rsidR="00965326" w:rsidRPr="00C31B50" w:rsidRDefault="00C46DB1" w:rsidP="00965326">
      <w:pPr>
        <w:tabs>
          <w:tab w:val="left" w:pos="1134"/>
        </w:tabs>
        <w:spacing w:after="0" w:line="240" w:lineRule="auto"/>
        <w:jc w:val="both"/>
        <w:rPr>
          <w:rFonts w:ascii="Book Antiqua" w:hAnsi="Book Antiqua" w:cs="Book Antiqua"/>
          <w:b/>
        </w:rPr>
      </w:pPr>
      <w:r>
        <w:rPr>
          <w:rFonts w:ascii="Book Antiqua" w:hAnsi="Book Antiqua" w:cs="Book Antiqua"/>
          <w:b/>
        </w:rPr>
        <w:t>3</w:t>
      </w:r>
      <w:r w:rsidR="00965326" w:rsidRPr="00C31B50">
        <w:rPr>
          <w:rFonts w:ascii="Book Antiqua" w:hAnsi="Book Antiqua" w:cs="Book Antiqua"/>
          <w:b/>
        </w:rPr>
        <w:t xml:space="preserve">.5. </w:t>
      </w:r>
      <w:r w:rsidR="00965326" w:rsidRPr="00C31B50">
        <w:rPr>
          <w:rFonts w:ascii="Book Antiqua" w:hAnsi="Book Antiqua" w:cs="Book Antiqua"/>
        </w:rPr>
        <w:t>Para exercer os direitos de ofertar lances e/ou manifestar intenção de recorrer, é obrigatória a licitante fazer-se representar em todas as sessões públicas referentes à licitação.</w:t>
      </w:r>
    </w:p>
    <w:p w:rsidR="00965326" w:rsidRPr="00C31B50" w:rsidRDefault="00C46DB1" w:rsidP="00965326">
      <w:pPr>
        <w:tabs>
          <w:tab w:val="left" w:pos="1134"/>
        </w:tabs>
        <w:spacing w:after="0" w:line="240" w:lineRule="auto"/>
        <w:jc w:val="both"/>
        <w:rPr>
          <w:rFonts w:ascii="Book Antiqua" w:hAnsi="Book Antiqua" w:cs="Book Antiqua"/>
          <w:b/>
        </w:rPr>
      </w:pPr>
      <w:r>
        <w:rPr>
          <w:rFonts w:ascii="Book Antiqua" w:hAnsi="Book Antiqua" w:cs="Book Antiqua"/>
          <w:b/>
        </w:rPr>
        <w:t>3</w:t>
      </w:r>
      <w:r w:rsidR="00965326" w:rsidRPr="001E0596">
        <w:rPr>
          <w:rFonts w:ascii="Book Antiqua" w:hAnsi="Book Antiqua" w:cs="Book Antiqua"/>
          <w:b/>
        </w:rPr>
        <w:t>.</w:t>
      </w:r>
      <w:r w:rsidR="00965326">
        <w:rPr>
          <w:rFonts w:ascii="Book Antiqua" w:hAnsi="Book Antiqua" w:cs="Book Antiqua"/>
          <w:b/>
        </w:rPr>
        <w:t>6</w:t>
      </w:r>
      <w:r w:rsidR="00965326" w:rsidRPr="001E0596">
        <w:rPr>
          <w:rFonts w:ascii="Book Antiqua" w:hAnsi="Book Antiqua" w:cs="Book Antiqua"/>
          <w:b/>
        </w:rPr>
        <w:t>.</w:t>
      </w:r>
      <w:r w:rsidR="00965326">
        <w:rPr>
          <w:rFonts w:ascii="Book Antiqua" w:hAnsi="Book Antiqua" w:cs="Book Antiqua"/>
        </w:rPr>
        <w:t xml:space="preserve"> </w:t>
      </w:r>
      <w:r w:rsidR="00965326" w:rsidRPr="00C31B50">
        <w:rPr>
          <w:rFonts w:ascii="Book Antiqua" w:hAnsi="Book Antiqua" w:cs="Book Antiqua"/>
        </w:rPr>
        <w:t xml:space="preserve">A empresa que pretender se utilizar dos benefícios previstos nos art. 42 à 45 da Lei Complementar 123, de 14 de dezembro de 2006, disciplinados nos itens 8.15 á 8.18 e  6.3, deste edital, deverão apresentar, fora dos envelopes, no momento do credenciamento, </w:t>
      </w:r>
      <w:r w:rsidR="00965326" w:rsidRPr="00C31B50">
        <w:rPr>
          <w:rFonts w:ascii="Book Antiqua" w:hAnsi="Book Antiqua"/>
          <w:b/>
          <w:color w:val="000000"/>
        </w:rPr>
        <w:t>C</w:t>
      </w:r>
      <w:r w:rsidR="00965326" w:rsidRPr="00C31B50">
        <w:rPr>
          <w:rFonts w:ascii="Book Antiqua" w:hAnsi="Book Antiqua" w:cs="Arial"/>
          <w:b/>
          <w:bCs/>
          <w:iCs/>
          <w:color w:val="000000"/>
        </w:rPr>
        <w:t>ertidão expedida pela Junta Comercial, ou Declaração assinada pelo Representante Legal da empresa conjuntamente com o Contador, de que se enquadra como microempresa ou empresa de pequeno po</w:t>
      </w:r>
      <w:r w:rsidR="00965326" w:rsidRPr="00C31B50">
        <w:rPr>
          <w:rFonts w:ascii="Book Antiqua" w:hAnsi="Book Antiqua" w:cs="Book Antiqua"/>
          <w:b/>
        </w:rPr>
        <w:t>rte</w:t>
      </w:r>
      <w:r w:rsidR="00965326" w:rsidRPr="00C31B50">
        <w:rPr>
          <w:rFonts w:ascii="Book Antiqua" w:hAnsi="Book Antiqua" w:cs="Book Antiqua"/>
        </w:rPr>
        <w:t>.</w:t>
      </w:r>
    </w:p>
    <w:p w:rsidR="00965326" w:rsidRPr="00C31B50" w:rsidRDefault="00C46DB1" w:rsidP="00965326">
      <w:pPr>
        <w:tabs>
          <w:tab w:val="left" w:pos="1134"/>
        </w:tabs>
        <w:spacing w:after="0" w:line="240" w:lineRule="auto"/>
        <w:jc w:val="both"/>
        <w:rPr>
          <w:rFonts w:ascii="Book Antiqua" w:hAnsi="Book Antiqua" w:cs="Book Antiqua"/>
          <w:b/>
        </w:rPr>
      </w:pPr>
      <w:r>
        <w:rPr>
          <w:rFonts w:ascii="Book Antiqua" w:hAnsi="Book Antiqua" w:cs="Book Antiqua"/>
          <w:b/>
        </w:rPr>
        <w:t>3</w:t>
      </w:r>
      <w:r w:rsidR="00965326" w:rsidRPr="00C31B50">
        <w:rPr>
          <w:rFonts w:ascii="Book Antiqua" w:hAnsi="Book Antiqua" w:cs="Book Antiqua"/>
          <w:b/>
        </w:rPr>
        <w:t>.</w:t>
      </w:r>
      <w:r w:rsidR="00965326">
        <w:rPr>
          <w:rFonts w:ascii="Book Antiqua" w:hAnsi="Book Antiqua" w:cs="Book Antiqua"/>
          <w:b/>
        </w:rPr>
        <w:t>6</w:t>
      </w:r>
      <w:r w:rsidR="00965326" w:rsidRPr="00C31B50">
        <w:rPr>
          <w:rFonts w:ascii="Book Antiqua" w:hAnsi="Book Antiqua" w:cs="Book Antiqua"/>
          <w:b/>
        </w:rPr>
        <w:t>.1.</w:t>
      </w:r>
      <w:r w:rsidR="00965326" w:rsidRPr="00C31B50">
        <w:rPr>
          <w:rFonts w:ascii="Book Antiqua" w:hAnsi="Book Antiqua" w:cs="Book Antiqua"/>
        </w:rPr>
        <w:t xml:space="preserve"> As cooperativas que tenham auferido, no ano calendário anterior, receita bruta até o limite de </w:t>
      </w:r>
      <w:r w:rsidR="00965326">
        <w:rPr>
          <w:rFonts w:ascii="Book Antiqua" w:hAnsi="Book Antiqua" w:cs="Book Antiqua"/>
        </w:rPr>
        <w:t>3.600</w:t>
      </w:r>
      <w:r w:rsidR="00965326" w:rsidRPr="00C31B50">
        <w:rPr>
          <w:rFonts w:ascii="Book Antiqua" w:hAnsi="Book Antiqua" w:cs="Book Antiqua"/>
        </w:rPr>
        <w:t>.000,00 (</w:t>
      </w:r>
      <w:r w:rsidR="00965326">
        <w:rPr>
          <w:rFonts w:ascii="Book Antiqua" w:hAnsi="Book Antiqua" w:cs="Book Antiqua"/>
        </w:rPr>
        <w:t xml:space="preserve">três </w:t>
      </w:r>
      <w:r w:rsidR="00965326" w:rsidRPr="00C31B50">
        <w:rPr>
          <w:rFonts w:ascii="Book Antiqua" w:hAnsi="Book Antiqua" w:cs="Book Antiqua"/>
        </w:rPr>
        <w:t xml:space="preserve">milhões e </w:t>
      </w:r>
      <w:r w:rsidR="00965326">
        <w:rPr>
          <w:rFonts w:ascii="Book Antiqua" w:hAnsi="Book Antiqua" w:cs="Book Antiqua"/>
        </w:rPr>
        <w:t xml:space="preserve">seiscentos mil </w:t>
      </w:r>
      <w:r w:rsidR="00965326" w:rsidRPr="00C31B50">
        <w:rPr>
          <w:rFonts w:ascii="Book Antiqua" w:hAnsi="Book Antiqua" w:cs="Book Antiqua"/>
        </w:rPr>
        <w:t xml:space="preserve"> reais), gozarão dos benefícios previstos nos art. 42 à 45 da Lei Complementar 123, de 14 de dezembro de 2006, disciplinados nos itens 6.15 à 6.18 e 7.3, deste edital, conforme o disposto no art. 34, da Lei 11.488, de 15 de junho de 2007, desde que também apresentem, fora dos envelopes, no momento do credenciamento, </w:t>
      </w:r>
      <w:r w:rsidR="00965326" w:rsidRPr="00C31B50">
        <w:rPr>
          <w:rFonts w:ascii="Book Antiqua" w:hAnsi="Book Antiqua"/>
          <w:b/>
          <w:color w:val="000000"/>
        </w:rPr>
        <w:lastRenderedPageBreak/>
        <w:t>C</w:t>
      </w:r>
      <w:r w:rsidR="00965326" w:rsidRPr="00C31B50">
        <w:rPr>
          <w:rFonts w:ascii="Book Antiqua" w:hAnsi="Book Antiqua" w:cs="Arial"/>
          <w:b/>
          <w:bCs/>
          <w:iCs/>
          <w:color w:val="000000"/>
        </w:rPr>
        <w:t>ertidão expedida pela Junta Comercial, ou Declaração assinada pelo Representante Legal da empresa conjuntamente com o Contador, de que se enquadram</w:t>
      </w:r>
      <w:r w:rsidR="00965326" w:rsidRPr="00C31B50">
        <w:rPr>
          <w:rFonts w:ascii="Book Antiqua" w:hAnsi="Book Antiqua" w:cs="Book Antiqua"/>
          <w:b/>
        </w:rPr>
        <w:t xml:space="preserve"> no limite de receita referido acima.</w:t>
      </w:r>
    </w:p>
    <w:p w:rsidR="009A356D" w:rsidRDefault="009A356D" w:rsidP="00965326">
      <w:pPr>
        <w:jc w:val="both"/>
        <w:rPr>
          <w:rFonts w:ascii="Book Antiqua" w:hAnsi="Book Antiqua" w:cs="Book Antiqua"/>
          <w:b/>
          <w:u w:val="single"/>
        </w:rPr>
      </w:pPr>
    </w:p>
    <w:p w:rsidR="00965326" w:rsidRPr="00901313" w:rsidRDefault="007B0CF6" w:rsidP="00965326">
      <w:pPr>
        <w:jc w:val="both"/>
        <w:rPr>
          <w:rFonts w:ascii="Book Antiqua" w:hAnsi="Book Antiqua" w:cs="Book Antiqua"/>
          <w:b/>
        </w:rPr>
      </w:pPr>
      <w:r>
        <w:rPr>
          <w:rFonts w:ascii="Book Antiqua" w:hAnsi="Book Antiqua" w:cs="Book Antiqua"/>
          <w:b/>
          <w:u w:val="single"/>
        </w:rPr>
        <w:t>4</w:t>
      </w:r>
      <w:r w:rsidR="00965326" w:rsidRPr="00901313">
        <w:rPr>
          <w:rFonts w:ascii="Book Antiqua" w:hAnsi="Book Antiqua" w:cs="Book Antiqua"/>
          <w:b/>
          <w:u w:val="single"/>
        </w:rPr>
        <w:t>. DA APRESENTAÇÃO DOS ENVELOPES:</w:t>
      </w:r>
    </w:p>
    <w:p w:rsidR="00965326" w:rsidRPr="00901313" w:rsidRDefault="007B0CF6" w:rsidP="00965326">
      <w:pPr>
        <w:pStyle w:val="Recuodecorpodetexto"/>
        <w:spacing w:after="0"/>
        <w:ind w:left="0"/>
        <w:jc w:val="both"/>
        <w:rPr>
          <w:rFonts w:ascii="Book Antiqua" w:hAnsi="Book Antiqua" w:cs="Book Antiqua"/>
          <w:sz w:val="22"/>
          <w:szCs w:val="22"/>
        </w:rPr>
      </w:pPr>
      <w:r>
        <w:rPr>
          <w:rFonts w:ascii="Book Antiqua" w:hAnsi="Book Antiqua" w:cs="Book Antiqua"/>
          <w:b/>
          <w:sz w:val="22"/>
          <w:szCs w:val="22"/>
        </w:rPr>
        <w:t>4</w:t>
      </w:r>
      <w:r w:rsidR="00965326" w:rsidRPr="00901313">
        <w:rPr>
          <w:rFonts w:ascii="Book Antiqua" w:hAnsi="Book Antiqua" w:cs="Book Antiqua"/>
          <w:b/>
          <w:sz w:val="22"/>
          <w:szCs w:val="22"/>
        </w:rPr>
        <w:t>.1</w:t>
      </w:r>
      <w:r w:rsidR="00965326" w:rsidRPr="00901313">
        <w:rPr>
          <w:rFonts w:ascii="Book Antiqua" w:hAnsi="Book Antiqua" w:cs="Book Antiqua"/>
          <w:sz w:val="22"/>
          <w:szCs w:val="22"/>
        </w:rPr>
        <w:t xml:space="preserve"> Para participação no certame, a licitante, além de atender ao disposto no item 2</w:t>
      </w:r>
      <w:r w:rsidR="00965326" w:rsidRPr="00901313">
        <w:rPr>
          <w:rFonts w:ascii="Book Antiqua" w:hAnsi="Book Antiqua" w:cs="Book Antiqua"/>
          <w:color w:val="FF0000"/>
          <w:sz w:val="22"/>
          <w:szCs w:val="22"/>
        </w:rPr>
        <w:t xml:space="preserve"> </w:t>
      </w:r>
      <w:r w:rsidR="00965326" w:rsidRPr="00901313">
        <w:rPr>
          <w:rFonts w:ascii="Book Antiqua" w:hAnsi="Book Antiqua" w:cs="Book Antiqua"/>
          <w:sz w:val="22"/>
          <w:szCs w:val="22"/>
        </w:rPr>
        <w:t>deste edital, deverá apresentar a sua proposta de preço e documentos de habilitação em envelopes distintos, lacrados, não transparentes, identificados, respectivamente, como de n° 1 e n° 2, para o que se sugere a seguinte inscrição:</w:t>
      </w:r>
    </w:p>
    <w:p w:rsidR="00965326" w:rsidRPr="00901313" w:rsidRDefault="00965326" w:rsidP="00965326">
      <w:pPr>
        <w:pStyle w:val="Recuodecorpodetexto"/>
        <w:spacing w:after="0"/>
        <w:ind w:left="0"/>
        <w:jc w:val="both"/>
        <w:rPr>
          <w:rFonts w:ascii="Book Antiqua" w:hAnsi="Book Antiqua" w:cs="Book Antiqua"/>
          <w:sz w:val="22"/>
          <w:szCs w:val="22"/>
        </w:rPr>
      </w:pPr>
    </w:p>
    <w:p w:rsidR="00965326" w:rsidRPr="00901313" w:rsidRDefault="00965326" w:rsidP="007B0CF6">
      <w:pPr>
        <w:spacing w:after="0" w:line="240" w:lineRule="auto"/>
        <w:ind w:firstLine="1418"/>
        <w:jc w:val="both"/>
        <w:rPr>
          <w:rFonts w:ascii="Book Antiqua" w:hAnsi="Book Antiqua" w:cs="Book Antiqua"/>
          <w:b/>
        </w:rPr>
      </w:pPr>
      <w:r w:rsidRPr="00901313">
        <w:rPr>
          <w:rFonts w:ascii="Book Antiqua" w:hAnsi="Book Antiqua" w:cs="Book Antiqua"/>
          <w:b/>
        </w:rPr>
        <w:t>MUNICÍPIO DE  IVOTI/RS</w:t>
      </w:r>
    </w:p>
    <w:p w:rsidR="00965326" w:rsidRPr="00901313" w:rsidRDefault="00965326" w:rsidP="007B0CF6">
      <w:pPr>
        <w:spacing w:after="0" w:line="240" w:lineRule="auto"/>
        <w:ind w:firstLine="1418"/>
        <w:jc w:val="both"/>
        <w:rPr>
          <w:rFonts w:ascii="Book Antiqua" w:hAnsi="Book Antiqua" w:cs="Book Antiqua"/>
          <w:b/>
        </w:rPr>
      </w:pPr>
      <w:r>
        <w:rPr>
          <w:rFonts w:ascii="Book Antiqua" w:hAnsi="Book Antiqua" w:cs="Book Antiqua"/>
          <w:b/>
        </w:rPr>
        <w:t xml:space="preserve">PREGÃO PRESENCIAL Nº </w:t>
      </w:r>
      <w:r w:rsidR="00077F7A">
        <w:rPr>
          <w:rFonts w:ascii="Book Antiqua" w:hAnsi="Book Antiqua" w:cs="Book Antiqua"/>
          <w:b/>
        </w:rPr>
        <w:t>72</w:t>
      </w:r>
      <w:r>
        <w:rPr>
          <w:rFonts w:ascii="Book Antiqua" w:hAnsi="Book Antiqua" w:cs="Book Antiqua"/>
          <w:b/>
        </w:rPr>
        <w:t>/2017</w:t>
      </w:r>
    </w:p>
    <w:p w:rsidR="00965326" w:rsidRPr="00901313" w:rsidRDefault="00965326" w:rsidP="007B0CF6">
      <w:pPr>
        <w:spacing w:after="0" w:line="240" w:lineRule="auto"/>
        <w:ind w:firstLine="1418"/>
        <w:jc w:val="both"/>
        <w:rPr>
          <w:rFonts w:ascii="Book Antiqua" w:hAnsi="Book Antiqua" w:cs="Book Antiqua"/>
          <w:b/>
        </w:rPr>
      </w:pPr>
      <w:r w:rsidRPr="00901313">
        <w:rPr>
          <w:rFonts w:ascii="Book Antiqua" w:hAnsi="Book Antiqua" w:cs="Book Antiqua"/>
          <w:b/>
        </w:rPr>
        <w:t xml:space="preserve">ENVELOPE N.º 01 - PROPOSTA </w:t>
      </w:r>
    </w:p>
    <w:p w:rsidR="00965326" w:rsidRPr="00901313" w:rsidRDefault="00965326" w:rsidP="007B0CF6">
      <w:pPr>
        <w:spacing w:after="0" w:line="240" w:lineRule="auto"/>
        <w:ind w:firstLine="1418"/>
        <w:jc w:val="both"/>
        <w:rPr>
          <w:rFonts w:ascii="Book Antiqua" w:hAnsi="Book Antiqua" w:cs="Book Antiqua"/>
          <w:b/>
        </w:rPr>
      </w:pPr>
      <w:r w:rsidRPr="00901313">
        <w:rPr>
          <w:rFonts w:ascii="Book Antiqua" w:hAnsi="Book Antiqua" w:cs="Book Antiqua"/>
          <w:b/>
        </w:rPr>
        <w:t>PROPONENTE (NOME COMPLETO)</w:t>
      </w:r>
    </w:p>
    <w:p w:rsidR="00965326" w:rsidRPr="00901313" w:rsidRDefault="00965326" w:rsidP="007B0CF6">
      <w:pPr>
        <w:spacing w:after="0" w:line="240" w:lineRule="auto"/>
        <w:ind w:firstLine="1418"/>
        <w:jc w:val="both"/>
        <w:rPr>
          <w:rFonts w:ascii="Book Antiqua" w:hAnsi="Book Antiqua" w:cs="Book Antiqua"/>
          <w:b/>
        </w:rPr>
      </w:pPr>
    </w:p>
    <w:p w:rsidR="00965326" w:rsidRPr="00901313" w:rsidRDefault="00965326" w:rsidP="007B0CF6">
      <w:pPr>
        <w:spacing w:after="0" w:line="240" w:lineRule="auto"/>
        <w:ind w:firstLine="1418"/>
        <w:jc w:val="both"/>
        <w:rPr>
          <w:rFonts w:ascii="Book Antiqua" w:hAnsi="Book Antiqua" w:cs="Book Antiqua"/>
          <w:b/>
        </w:rPr>
      </w:pPr>
      <w:r w:rsidRPr="00901313">
        <w:rPr>
          <w:rFonts w:ascii="Book Antiqua" w:hAnsi="Book Antiqua" w:cs="Book Antiqua"/>
          <w:b/>
        </w:rPr>
        <w:t>MUNICÍPIO DE IVOTI/RS</w:t>
      </w:r>
    </w:p>
    <w:p w:rsidR="00965326" w:rsidRPr="00901313" w:rsidRDefault="00965326" w:rsidP="007B0CF6">
      <w:pPr>
        <w:spacing w:after="0" w:line="240" w:lineRule="auto"/>
        <w:ind w:firstLine="1418"/>
        <w:jc w:val="both"/>
        <w:rPr>
          <w:rFonts w:ascii="Book Antiqua" w:hAnsi="Book Antiqua" w:cs="Book Antiqua"/>
          <w:b/>
        </w:rPr>
      </w:pPr>
      <w:r>
        <w:rPr>
          <w:rFonts w:ascii="Book Antiqua" w:hAnsi="Book Antiqua" w:cs="Book Antiqua"/>
          <w:b/>
        </w:rPr>
        <w:t xml:space="preserve">PREGÃO PRESENCIAL Nº </w:t>
      </w:r>
      <w:r w:rsidR="00077F7A">
        <w:rPr>
          <w:rFonts w:ascii="Book Antiqua" w:hAnsi="Book Antiqua" w:cs="Book Antiqua"/>
          <w:b/>
        </w:rPr>
        <w:t>72</w:t>
      </w:r>
      <w:r>
        <w:rPr>
          <w:rFonts w:ascii="Book Antiqua" w:hAnsi="Book Antiqua" w:cs="Book Antiqua"/>
          <w:b/>
        </w:rPr>
        <w:t>/2017</w:t>
      </w:r>
    </w:p>
    <w:p w:rsidR="00965326" w:rsidRPr="00901313" w:rsidRDefault="00965326" w:rsidP="007B0CF6">
      <w:pPr>
        <w:spacing w:after="0" w:line="240" w:lineRule="auto"/>
        <w:ind w:firstLine="1418"/>
        <w:jc w:val="both"/>
        <w:rPr>
          <w:rFonts w:ascii="Book Antiqua" w:hAnsi="Book Antiqua" w:cs="Book Antiqua"/>
          <w:b/>
        </w:rPr>
      </w:pPr>
      <w:r w:rsidRPr="00901313">
        <w:rPr>
          <w:rFonts w:ascii="Book Antiqua" w:hAnsi="Book Antiqua" w:cs="Book Antiqua"/>
          <w:b/>
        </w:rPr>
        <w:t>ENVELOPE N.º 02 - DOCUMENTAÇÃO</w:t>
      </w:r>
    </w:p>
    <w:p w:rsidR="00965326" w:rsidRPr="00901313" w:rsidRDefault="00965326" w:rsidP="007B0CF6">
      <w:pPr>
        <w:spacing w:after="0" w:line="240" w:lineRule="auto"/>
        <w:ind w:firstLine="1418"/>
        <w:jc w:val="both"/>
        <w:rPr>
          <w:rFonts w:ascii="Book Antiqua" w:hAnsi="Book Antiqua" w:cs="Book Antiqua"/>
          <w:b/>
        </w:rPr>
      </w:pPr>
      <w:r w:rsidRPr="00901313">
        <w:rPr>
          <w:rFonts w:ascii="Book Antiqua" w:hAnsi="Book Antiqua" w:cs="Book Antiqua"/>
          <w:b/>
        </w:rPr>
        <w:t>PROPONENTE (NOME COMPLETO)</w:t>
      </w:r>
    </w:p>
    <w:p w:rsidR="00965326" w:rsidRPr="00901313" w:rsidRDefault="00965326" w:rsidP="007B0CF6">
      <w:pPr>
        <w:spacing w:after="0" w:line="240" w:lineRule="auto"/>
        <w:ind w:firstLine="1418"/>
        <w:jc w:val="both"/>
        <w:rPr>
          <w:rFonts w:ascii="Book Antiqua" w:hAnsi="Book Antiqua" w:cs="Book Antiqua"/>
          <w:b/>
        </w:rPr>
      </w:pPr>
    </w:p>
    <w:p w:rsidR="007B0CF6" w:rsidRDefault="007B0CF6" w:rsidP="00B77116">
      <w:pPr>
        <w:autoSpaceDE w:val="0"/>
        <w:autoSpaceDN w:val="0"/>
        <w:adjustRightInd w:val="0"/>
        <w:spacing w:after="0" w:line="240" w:lineRule="auto"/>
        <w:jc w:val="both"/>
        <w:rPr>
          <w:rFonts w:ascii="Book Antiqua" w:hAnsi="Book Antiqua" w:cs="Arial"/>
          <w:b/>
          <w:bCs/>
          <w:color w:val="000000"/>
          <w:sz w:val="23"/>
          <w:szCs w:val="23"/>
        </w:rPr>
      </w:pPr>
    </w:p>
    <w:p w:rsidR="00CB272B" w:rsidRPr="00901313" w:rsidRDefault="00CB272B" w:rsidP="00CB272B">
      <w:pPr>
        <w:spacing w:after="0" w:line="240" w:lineRule="auto"/>
        <w:jc w:val="both"/>
        <w:rPr>
          <w:rFonts w:ascii="Book Antiqua" w:hAnsi="Book Antiqua" w:cs="Book Antiqua"/>
          <w:b/>
        </w:rPr>
      </w:pPr>
      <w:r w:rsidRPr="00901313">
        <w:rPr>
          <w:rFonts w:ascii="Book Antiqua" w:hAnsi="Book Antiqua" w:cs="Book Antiqua"/>
          <w:b/>
          <w:u w:val="single"/>
        </w:rPr>
        <w:t>4. DO RECEBIMENTO E ABERTURA DOS ENVELOPES:</w:t>
      </w:r>
    </w:p>
    <w:p w:rsidR="00CB272B" w:rsidRPr="00901313" w:rsidRDefault="00CB272B" w:rsidP="00CB272B">
      <w:pPr>
        <w:tabs>
          <w:tab w:val="left" w:pos="1134"/>
        </w:tabs>
        <w:spacing w:after="0" w:line="240" w:lineRule="auto"/>
        <w:jc w:val="both"/>
        <w:rPr>
          <w:rFonts w:ascii="Book Antiqua" w:hAnsi="Book Antiqua" w:cs="Book Antiqua"/>
          <w:b/>
        </w:rPr>
      </w:pPr>
      <w:r w:rsidRPr="00901313">
        <w:rPr>
          <w:rFonts w:ascii="Book Antiqua" w:hAnsi="Book Antiqua" w:cs="Book Antiqua"/>
          <w:b/>
        </w:rPr>
        <w:t xml:space="preserve">4.1. </w:t>
      </w:r>
      <w:r w:rsidRPr="00901313">
        <w:rPr>
          <w:rFonts w:ascii="Book Antiqua" w:hAnsi="Book Antiqua" w:cs="Book Antiqua"/>
        </w:rPr>
        <w:t>No dia, hora e local, mencionados no preâmbulo deste edital, na presença das licitantes e demais pessoas presentes à sessão pública do pregão, o pregoeiro, inicialmente, receberá os envelopes nº 01 - PROPOSTA e 02 - DOCUMENTAÇÃO.</w:t>
      </w:r>
    </w:p>
    <w:p w:rsidR="00CB272B" w:rsidRPr="00901313" w:rsidRDefault="00CB272B" w:rsidP="00CB272B">
      <w:pPr>
        <w:tabs>
          <w:tab w:val="left" w:pos="1134"/>
        </w:tabs>
        <w:spacing w:after="0" w:line="240" w:lineRule="auto"/>
        <w:jc w:val="both"/>
        <w:rPr>
          <w:rFonts w:ascii="Book Antiqua" w:hAnsi="Book Antiqua" w:cs="Book Antiqua"/>
          <w:b/>
        </w:rPr>
      </w:pPr>
      <w:r w:rsidRPr="00901313">
        <w:rPr>
          <w:rFonts w:ascii="Book Antiqua" w:hAnsi="Book Antiqua" w:cs="Book Antiqua"/>
          <w:b/>
        </w:rPr>
        <w:t>4.2.</w:t>
      </w:r>
      <w:r w:rsidRPr="00901313">
        <w:rPr>
          <w:rFonts w:ascii="Book Antiqua" w:hAnsi="Book Antiqua" w:cs="Book Antiqua"/>
        </w:rPr>
        <w:t xml:space="preserve"> Uma vez encerrado o prazo para a entrega dos envelopes acima referidos, não será aceita a participação de nenhuma licitante retardatária.</w:t>
      </w:r>
    </w:p>
    <w:p w:rsidR="00CB272B" w:rsidRDefault="00CB272B" w:rsidP="00CB272B">
      <w:pPr>
        <w:spacing w:after="0" w:line="240" w:lineRule="auto"/>
        <w:jc w:val="both"/>
        <w:rPr>
          <w:rFonts w:ascii="Book Antiqua" w:hAnsi="Book Antiqua" w:cs="Book Antiqua"/>
          <w:spacing w:val="22"/>
        </w:rPr>
      </w:pPr>
      <w:r w:rsidRPr="00901313">
        <w:rPr>
          <w:rFonts w:ascii="Book Antiqua" w:hAnsi="Book Antiqua" w:cs="Book Antiqua"/>
          <w:b/>
        </w:rPr>
        <w:t xml:space="preserve">4.3. </w:t>
      </w:r>
      <w:r w:rsidRPr="00901313">
        <w:rPr>
          <w:rFonts w:ascii="Book Antiqua" w:hAnsi="Book Antiqua" w:cs="Book Antiqua"/>
        </w:rPr>
        <w:t>O pregoeiro realizará o credenciamento das interessadas</w:t>
      </w:r>
      <w:r w:rsidRPr="00901313">
        <w:rPr>
          <w:rFonts w:ascii="Book Antiqua" w:hAnsi="Book Antiqua" w:cs="Book Antiqua"/>
          <w:b/>
        </w:rPr>
        <w:t>,</w:t>
      </w:r>
      <w:r w:rsidRPr="00901313">
        <w:rPr>
          <w:rFonts w:ascii="Book Antiqua" w:hAnsi="Book Antiqua" w:cs="Book Antiqua"/>
          <w:spacing w:val="22"/>
        </w:rPr>
        <w:t xml:space="preserve"> com a análise dos documentos exigidos no item </w:t>
      </w:r>
      <w:r w:rsidR="007C757B">
        <w:rPr>
          <w:rFonts w:ascii="Book Antiqua" w:hAnsi="Book Antiqua" w:cs="Book Antiqua"/>
          <w:spacing w:val="22"/>
        </w:rPr>
        <w:t>3</w:t>
      </w:r>
      <w:r w:rsidRPr="00901313">
        <w:rPr>
          <w:rFonts w:ascii="Book Antiqua" w:hAnsi="Book Antiqua" w:cs="Book Antiqua"/>
          <w:spacing w:val="22"/>
        </w:rPr>
        <w:t>.4.</w:t>
      </w:r>
    </w:p>
    <w:p w:rsidR="007C757B" w:rsidRPr="00901313" w:rsidRDefault="007C757B" w:rsidP="00CB272B">
      <w:pPr>
        <w:spacing w:after="0" w:line="240" w:lineRule="auto"/>
        <w:jc w:val="both"/>
        <w:rPr>
          <w:rFonts w:ascii="Book Antiqua" w:hAnsi="Book Antiqua" w:cs="Book Antiqua"/>
        </w:rPr>
      </w:pPr>
    </w:p>
    <w:p w:rsidR="00CB272B" w:rsidRPr="00901313" w:rsidRDefault="00CB272B" w:rsidP="00CB272B">
      <w:pPr>
        <w:spacing w:after="0" w:line="240" w:lineRule="auto"/>
        <w:jc w:val="both"/>
        <w:rPr>
          <w:rFonts w:ascii="Book Antiqua" w:hAnsi="Book Antiqua" w:cs="Book Antiqua"/>
          <w:b/>
        </w:rPr>
      </w:pPr>
      <w:r w:rsidRPr="00901313">
        <w:rPr>
          <w:rFonts w:ascii="Book Antiqua" w:hAnsi="Book Antiqua" w:cs="Book Antiqua"/>
          <w:b/>
          <w:u w:val="single"/>
        </w:rPr>
        <w:t>5. PROPOSTA DE PREÇO:</w:t>
      </w:r>
    </w:p>
    <w:p w:rsidR="00CB272B" w:rsidRPr="00901313" w:rsidRDefault="00CB272B" w:rsidP="00CB272B">
      <w:pPr>
        <w:tabs>
          <w:tab w:val="left" w:pos="1134"/>
        </w:tabs>
        <w:spacing w:after="0" w:line="240" w:lineRule="auto"/>
        <w:jc w:val="both"/>
        <w:rPr>
          <w:rFonts w:ascii="Book Antiqua" w:hAnsi="Book Antiqua" w:cs="Book Antiqua"/>
          <w:b/>
        </w:rPr>
      </w:pPr>
      <w:r w:rsidRPr="00901313">
        <w:rPr>
          <w:rFonts w:ascii="Book Antiqua" w:hAnsi="Book Antiqua" w:cs="Book Antiqua"/>
          <w:b/>
        </w:rPr>
        <w:t xml:space="preserve">5.1.  </w:t>
      </w:r>
      <w:r w:rsidRPr="00901313">
        <w:rPr>
          <w:rFonts w:ascii="Book Antiqua" w:hAnsi="Book Antiqua" w:cs="Book Antiqua"/>
        </w:rPr>
        <w:t xml:space="preserve">A proposta, cujo prazo de validade é fixado pela Administração em </w:t>
      </w:r>
      <w:r w:rsidR="003A4785">
        <w:rPr>
          <w:rFonts w:ascii="Book Antiqua" w:hAnsi="Book Antiqua" w:cs="Book Antiqua"/>
        </w:rPr>
        <w:t>30</w:t>
      </w:r>
      <w:r w:rsidRPr="00901313">
        <w:rPr>
          <w:rFonts w:ascii="Book Antiqua" w:hAnsi="Book Antiqua" w:cs="Book Antiqua"/>
        </w:rPr>
        <w:t xml:space="preserve"> (</w:t>
      </w:r>
      <w:r w:rsidR="003A4785">
        <w:rPr>
          <w:rFonts w:ascii="Book Antiqua" w:hAnsi="Book Antiqua" w:cs="Book Antiqua"/>
        </w:rPr>
        <w:t>trinta</w:t>
      </w:r>
      <w:r w:rsidRPr="00901313">
        <w:rPr>
          <w:rFonts w:ascii="Book Antiqua" w:hAnsi="Book Antiqua" w:cs="Book Antiqua"/>
        </w:rPr>
        <w:t>) dias, deverá ser apresentada datada e assinada pelo representante legal da empresa, ser redigida em linguagem clara, sem rasuras, ressalvas ou entrelinhas, e deverá conter:</w:t>
      </w:r>
    </w:p>
    <w:p w:rsidR="00CB272B" w:rsidRPr="00901313" w:rsidRDefault="00CB272B" w:rsidP="00CB272B">
      <w:pPr>
        <w:tabs>
          <w:tab w:val="left" w:pos="1134"/>
        </w:tabs>
        <w:spacing w:after="0" w:line="240" w:lineRule="auto"/>
        <w:jc w:val="both"/>
        <w:rPr>
          <w:rFonts w:ascii="Book Antiqua" w:hAnsi="Book Antiqua" w:cs="Book Antiqua"/>
          <w:b/>
        </w:rPr>
      </w:pPr>
      <w:r w:rsidRPr="00901313">
        <w:rPr>
          <w:rFonts w:ascii="Book Antiqua" w:hAnsi="Book Antiqua" w:cs="Book Antiqua"/>
          <w:b/>
        </w:rPr>
        <w:t xml:space="preserve">a) </w:t>
      </w:r>
      <w:r w:rsidRPr="00901313">
        <w:rPr>
          <w:rFonts w:ascii="Book Antiqua" w:hAnsi="Book Antiqua" w:cs="Book Antiqua"/>
        </w:rPr>
        <w:t>razão social da empresa;</w:t>
      </w:r>
    </w:p>
    <w:p w:rsidR="003A4785" w:rsidRDefault="00CB272B" w:rsidP="003A4785">
      <w:pPr>
        <w:autoSpaceDE w:val="0"/>
        <w:autoSpaceDN w:val="0"/>
        <w:adjustRightInd w:val="0"/>
        <w:spacing w:after="0" w:line="240" w:lineRule="auto"/>
        <w:jc w:val="both"/>
        <w:rPr>
          <w:rFonts w:ascii="Book Antiqua" w:hAnsi="Book Antiqua" w:cs="Book Antiqua"/>
        </w:rPr>
      </w:pPr>
      <w:r w:rsidRPr="00901313">
        <w:rPr>
          <w:rFonts w:ascii="Book Antiqua" w:hAnsi="Book Antiqua" w:cs="Book Antiqua"/>
          <w:b/>
        </w:rPr>
        <w:t xml:space="preserve">b) </w:t>
      </w:r>
      <w:r w:rsidR="003A4785" w:rsidRPr="007208E0">
        <w:rPr>
          <w:rFonts w:ascii="Book Antiqua" w:hAnsi="Book Antiqua" w:cs="Book Antiqua"/>
          <w:b/>
        </w:rPr>
        <w:t xml:space="preserve">preço unitário </w:t>
      </w:r>
      <w:r w:rsidR="007208E0" w:rsidRPr="007208E0">
        <w:rPr>
          <w:rFonts w:ascii="Book Antiqua" w:hAnsi="Book Antiqua" w:cs="Book Antiqua"/>
          <w:b/>
        </w:rPr>
        <w:t>e total</w:t>
      </w:r>
      <w:r w:rsidR="00C60833">
        <w:rPr>
          <w:rFonts w:ascii="Book Antiqua" w:hAnsi="Book Antiqua" w:cs="Book Antiqua"/>
          <w:b/>
        </w:rPr>
        <w:t xml:space="preserve"> do item</w:t>
      </w:r>
      <w:r w:rsidR="007208E0">
        <w:rPr>
          <w:rFonts w:ascii="Book Antiqua" w:hAnsi="Book Antiqua" w:cs="Book Antiqua"/>
          <w:b/>
        </w:rPr>
        <w:t>,</w:t>
      </w:r>
      <w:r w:rsidR="009A356D">
        <w:rPr>
          <w:rFonts w:ascii="Book Antiqua" w:hAnsi="Book Antiqua" w:cs="Book Antiqua"/>
          <w:b/>
        </w:rPr>
        <w:t xml:space="preserve"> bem como o total do Lote</w:t>
      </w:r>
      <w:r w:rsidR="003A4785" w:rsidRPr="00901313">
        <w:rPr>
          <w:rFonts w:ascii="Book Antiqua" w:hAnsi="Book Antiqua" w:cs="Book Antiqua"/>
          <w:b/>
        </w:rPr>
        <w:t xml:space="preserve">, </w:t>
      </w:r>
      <w:r w:rsidR="003A4785" w:rsidRPr="004E7D0D">
        <w:rPr>
          <w:rFonts w:ascii="Book Antiqua" w:hAnsi="Book Antiqua" w:cs="Book Antiqua"/>
        </w:rPr>
        <w:t xml:space="preserve">em </w:t>
      </w:r>
      <w:r w:rsidR="003A4785" w:rsidRPr="00901313">
        <w:rPr>
          <w:rFonts w:ascii="Book Antiqua" w:hAnsi="Book Antiqua" w:cs="Book Antiqua"/>
        </w:rPr>
        <w:t>conformidade com o anexo III deste edital,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9D2799" w:rsidRPr="00CC4290" w:rsidRDefault="009D2799" w:rsidP="009D2799">
      <w:pPr>
        <w:autoSpaceDE w:val="0"/>
        <w:autoSpaceDN w:val="0"/>
        <w:adjustRightInd w:val="0"/>
        <w:spacing w:after="0" w:line="240" w:lineRule="auto"/>
        <w:jc w:val="both"/>
        <w:rPr>
          <w:rFonts w:ascii="Book Antiqua" w:hAnsi="Book Antiqua" w:cs="Arial"/>
          <w:color w:val="000000"/>
          <w:sz w:val="23"/>
          <w:szCs w:val="23"/>
        </w:rPr>
      </w:pPr>
      <w:r w:rsidRPr="00EC1705">
        <w:rPr>
          <w:rFonts w:ascii="Book Antiqua" w:hAnsi="Book Antiqua" w:cs="Arial"/>
          <w:b/>
          <w:color w:val="000000"/>
          <w:sz w:val="23"/>
          <w:szCs w:val="23"/>
        </w:rPr>
        <w:t>c)</w:t>
      </w:r>
      <w:r w:rsidRPr="00CC4290">
        <w:rPr>
          <w:rFonts w:ascii="Book Antiqua" w:hAnsi="Book Antiqua" w:cs="Arial"/>
          <w:color w:val="000000"/>
          <w:sz w:val="23"/>
          <w:szCs w:val="23"/>
        </w:rPr>
        <w:t xml:space="preserve"> Prazo de validade da proposta que não poderá ser inferior a </w:t>
      </w:r>
      <w:r>
        <w:rPr>
          <w:rFonts w:ascii="Book Antiqua" w:hAnsi="Book Antiqua" w:cs="Arial"/>
          <w:color w:val="000000"/>
          <w:sz w:val="23"/>
          <w:szCs w:val="23"/>
        </w:rPr>
        <w:t>30</w:t>
      </w:r>
      <w:r w:rsidRPr="00CC4290">
        <w:rPr>
          <w:rFonts w:ascii="Book Antiqua" w:hAnsi="Book Antiqua" w:cs="Arial"/>
          <w:color w:val="000000"/>
          <w:sz w:val="23"/>
          <w:szCs w:val="23"/>
        </w:rPr>
        <w:t xml:space="preserve"> (</w:t>
      </w:r>
      <w:r>
        <w:rPr>
          <w:rFonts w:ascii="Book Antiqua" w:hAnsi="Book Antiqua" w:cs="Arial"/>
          <w:color w:val="000000"/>
          <w:sz w:val="23"/>
          <w:szCs w:val="23"/>
        </w:rPr>
        <w:t>trinta</w:t>
      </w:r>
      <w:r w:rsidRPr="00CC4290">
        <w:rPr>
          <w:rFonts w:ascii="Book Antiqua" w:hAnsi="Book Antiqua" w:cs="Arial"/>
          <w:color w:val="000000"/>
          <w:sz w:val="23"/>
          <w:szCs w:val="23"/>
        </w:rPr>
        <w:t>) dias, contados a partir da data de entrega das propostas e excluídos os prazos recursais previstos na legislação em vigor;</w:t>
      </w:r>
    </w:p>
    <w:p w:rsidR="009D2799" w:rsidRPr="00CC4290" w:rsidRDefault="009D2799" w:rsidP="009D2799">
      <w:pPr>
        <w:autoSpaceDE w:val="0"/>
        <w:autoSpaceDN w:val="0"/>
        <w:adjustRightInd w:val="0"/>
        <w:spacing w:after="0" w:line="240" w:lineRule="auto"/>
        <w:jc w:val="both"/>
        <w:rPr>
          <w:rFonts w:ascii="Book Antiqua" w:hAnsi="Book Antiqua" w:cs="Arial"/>
          <w:color w:val="000000"/>
          <w:sz w:val="23"/>
          <w:szCs w:val="23"/>
        </w:rPr>
      </w:pPr>
      <w:r w:rsidRPr="00EC1705">
        <w:rPr>
          <w:rFonts w:ascii="Book Antiqua" w:hAnsi="Book Antiqua" w:cs="Arial"/>
          <w:b/>
          <w:color w:val="000000"/>
          <w:sz w:val="23"/>
          <w:szCs w:val="23"/>
        </w:rPr>
        <w:t>d)</w:t>
      </w:r>
      <w:r w:rsidRPr="00CC4290">
        <w:rPr>
          <w:rFonts w:ascii="Book Antiqua" w:hAnsi="Book Antiqua" w:cs="Arial"/>
          <w:color w:val="000000"/>
          <w:sz w:val="23"/>
          <w:szCs w:val="23"/>
        </w:rPr>
        <w:t xml:space="preserve"> Prazo de início dos serviços de mão de obra: máximo de 10 (dez) dias a partir do recebimento da Ordem de início de obras;</w:t>
      </w:r>
    </w:p>
    <w:p w:rsidR="009D2799" w:rsidRPr="00CC4290" w:rsidRDefault="009D2799" w:rsidP="009D2799">
      <w:pPr>
        <w:autoSpaceDE w:val="0"/>
        <w:autoSpaceDN w:val="0"/>
        <w:adjustRightInd w:val="0"/>
        <w:spacing w:after="0" w:line="240" w:lineRule="auto"/>
        <w:jc w:val="both"/>
        <w:rPr>
          <w:rFonts w:ascii="Book Antiqua" w:hAnsi="Book Antiqua" w:cs="Arial"/>
          <w:color w:val="000000"/>
          <w:sz w:val="23"/>
          <w:szCs w:val="23"/>
        </w:rPr>
      </w:pPr>
      <w:r w:rsidRPr="00EC1705">
        <w:rPr>
          <w:rFonts w:ascii="Book Antiqua" w:hAnsi="Book Antiqua" w:cs="Arial"/>
          <w:b/>
          <w:color w:val="000000"/>
          <w:sz w:val="23"/>
          <w:szCs w:val="23"/>
        </w:rPr>
        <w:t>e)</w:t>
      </w:r>
      <w:r w:rsidRPr="00CC4290">
        <w:rPr>
          <w:rFonts w:ascii="Book Antiqua" w:hAnsi="Book Antiqua" w:cs="Arial"/>
          <w:color w:val="000000"/>
          <w:sz w:val="23"/>
          <w:szCs w:val="23"/>
        </w:rPr>
        <w:t xml:space="preserve"> Locais para execução dos serviços de mão de obra: A empresa deverá prestar os serviços dentro da área territorial do Município de Ivoti/RS, cabendo ao contratado a responsabilidade pelo deslocamento;</w:t>
      </w:r>
    </w:p>
    <w:p w:rsidR="009D2799" w:rsidRPr="00CC4290" w:rsidRDefault="009D2799" w:rsidP="009D2799">
      <w:pPr>
        <w:autoSpaceDE w:val="0"/>
        <w:autoSpaceDN w:val="0"/>
        <w:adjustRightInd w:val="0"/>
        <w:spacing w:after="0" w:line="240" w:lineRule="auto"/>
        <w:jc w:val="both"/>
        <w:rPr>
          <w:rFonts w:ascii="Book Antiqua" w:hAnsi="Book Antiqua" w:cs="Arial"/>
          <w:color w:val="000000"/>
          <w:sz w:val="23"/>
          <w:szCs w:val="23"/>
        </w:rPr>
      </w:pPr>
      <w:r w:rsidRPr="00EC1705">
        <w:rPr>
          <w:rFonts w:ascii="Book Antiqua" w:hAnsi="Book Antiqua" w:cs="Arial"/>
          <w:b/>
          <w:color w:val="000000"/>
          <w:sz w:val="23"/>
          <w:szCs w:val="23"/>
        </w:rPr>
        <w:lastRenderedPageBreak/>
        <w:t>5.1.</w:t>
      </w:r>
      <w:r>
        <w:rPr>
          <w:rFonts w:ascii="Book Antiqua" w:hAnsi="Book Antiqua" w:cs="Arial"/>
          <w:b/>
          <w:color w:val="000000"/>
          <w:sz w:val="23"/>
          <w:szCs w:val="23"/>
        </w:rPr>
        <w:t>1</w:t>
      </w:r>
      <w:r w:rsidRPr="00CC4290">
        <w:rPr>
          <w:rFonts w:ascii="Book Antiqua" w:hAnsi="Book Antiqua" w:cs="Arial"/>
          <w:color w:val="000000"/>
          <w:sz w:val="23"/>
          <w:szCs w:val="23"/>
        </w:rPr>
        <w:t xml:space="preserve"> – Caso venha a verificar-se qualquer divergência nas informações constantes da proposta de preços, pertinentes a preços Unitários e Totais, prevalecerá o registro do valor unitário;</w:t>
      </w:r>
    </w:p>
    <w:p w:rsidR="009D2799" w:rsidRPr="00CC4290" w:rsidRDefault="009D2799" w:rsidP="009D2799">
      <w:pPr>
        <w:autoSpaceDE w:val="0"/>
        <w:autoSpaceDN w:val="0"/>
        <w:adjustRightInd w:val="0"/>
        <w:spacing w:after="0" w:line="240" w:lineRule="auto"/>
        <w:jc w:val="both"/>
        <w:rPr>
          <w:rFonts w:ascii="Book Antiqua" w:hAnsi="Book Antiqua" w:cs="Arial"/>
          <w:color w:val="000000"/>
          <w:sz w:val="23"/>
          <w:szCs w:val="23"/>
        </w:rPr>
      </w:pPr>
      <w:r w:rsidRPr="00EC1705">
        <w:rPr>
          <w:rFonts w:ascii="Book Antiqua" w:hAnsi="Book Antiqua" w:cs="Arial"/>
          <w:b/>
          <w:color w:val="000000"/>
          <w:sz w:val="23"/>
          <w:szCs w:val="23"/>
        </w:rPr>
        <w:t>5.1.</w:t>
      </w:r>
      <w:r>
        <w:rPr>
          <w:rFonts w:ascii="Book Antiqua" w:hAnsi="Book Antiqua" w:cs="Arial"/>
          <w:b/>
          <w:color w:val="000000"/>
          <w:sz w:val="23"/>
          <w:szCs w:val="23"/>
        </w:rPr>
        <w:t>2</w:t>
      </w:r>
      <w:r w:rsidRPr="00EC1705">
        <w:rPr>
          <w:rFonts w:ascii="Book Antiqua" w:hAnsi="Book Antiqua" w:cs="Arial"/>
          <w:b/>
          <w:color w:val="000000"/>
          <w:sz w:val="23"/>
          <w:szCs w:val="23"/>
        </w:rPr>
        <w:t>-</w:t>
      </w:r>
      <w:r w:rsidRPr="00CC4290">
        <w:rPr>
          <w:rFonts w:ascii="Book Antiqua" w:hAnsi="Book Antiqua" w:cs="Arial"/>
          <w:color w:val="000000"/>
          <w:sz w:val="23"/>
          <w:szCs w:val="23"/>
        </w:rPr>
        <w:t xml:space="preserve"> A entrega dos envelopes contendo a proposta de preços e a respectiva documentação significará expressa aceitação, pelas licitantes, de todas as disposições deste edital.</w:t>
      </w:r>
    </w:p>
    <w:p w:rsidR="009D2799" w:rsidRPr="00901313" w:rsidRDefault="009D2799" w:rsidP="009D2799">
      <w:pPr>
        <w:spacing w:after="0" w:line="240" w:lineRule="auto"/>
        <w:jc w:val="both"/>
        <w:rPr>
          <w:rFonts w:ascii="Book Antiqua" w:hAnsi="Book Antiqua"/>
        </w:rPr>
      </w:pPr>
      <w:r w:rsidRPr="00901313">
        <w:rPr>
          <w:rFonts w:ascii="Book Antiqua" w:hAnsi="Book Antiqua"/>
          <w:b/>
        </w:rPr>
        <w:t>5.1.</w:t>
      </w:r>
      <w:r>
        <w:rPr>
          <w:rFonts w:ascii="Book Antiqua" w:hAnsi="Book Antiqua"/>
          <w:b/>
        </w:rPr>
        <w:t>3</w:t>
      </w:r>
      <w:r w:rsidRPr="00901313">
        <w:rPr>
          <w:rFonts w:ascii="Book Antiqua" w:hAnsi="Book Antiqua"/>
          <w:b/>
        </w:rPr>
        <w:t xml:space="preserve"> Prazo da Ata de Registro de Preços: </w:t>
      </w:r>
      <w:r w:rsidRPr="00901313">
        <w:rPr>
          <w:rFonts w:ascii="Book Antiqua" w:hAnsi="Book Antiqua"/>
        </w:rPr>
        <w:t>O prazo de validade da Ata de Registro de Preços será de 12 (doze) meses, a contar de sua assinatura.</w:t>
      </w:r>
    </w:p>
    <w:p w:rsidR="009D2799" w:rsidRPr="006A20A9" w:rsidRDefault="009D2799" w:rsidP="009D2799">
      <w:pPr>
        <w:spacing w:after="0" w:line="240" w:lineRule="auto"/>
        <w:jc w:val="both"/>
        <w:rPr>
          <w:rFonts w:ascii="Book Antiqua" w:hAnsi="Book Antiqua" w:cs="Arial"/>
          <w:b/>
          <w:sz w:val="23"/>
          <w:szCs w:val="23"/>
        </w:rPr>
      </w:pPr>
      <w:r w:rsidRPr="00901313">
        <w:rPr>
          <w:rFonts w:ascii="Book Antiqua" w:hAnsi="Book Antiqua" w:cs="Book Antiqua"/>
          <w:b/>
          <w:lang w:val="pt-PT"/>
        </w:rPr>
        <w:t>5.</w:t>
      </w:r>
      <w:r>
        <w:rPr>
          <w:rFonts w:ascii="Book Antiqua" w:hAnsi="Book Antiqua" w:cs="Book Antiqua"/>
          <w:b/>
          <w:lang w:val="pt-PT"/>
        </w:rPr>
        <w:t>2</w:t>
      </w:r>
      <w:r w:rsidRPr="00901313">
        <w:rPr>
          <w:rFonts w:ascii="Book Antiqua" w:hAnsi="Book Antiqua" w:cs="Book Antiqua"/>
          <w:b/>
          <w:lang w:val="pt-PT"/>
        </w:rPr>
        <w:t>.</w:t>
      </w:r>
      <w:r w:rsidRPr="006A20A9">
        <w:rPr>
          <w:rFonts w:ascii="Book Antiqua" w:hAnsi="Book Antiqua" w:cs="Arial"/>
          <w:b/>
          <w:sz w:val="23"/>
          <w:szCs w:val="23"/>
        </w:rPr>
        <w:t xml:space="preserve"> </w:t>
      </w:r>
      <w:r w:rsidRPr="006A20A9">
        <w:rPr>
          <w:rFonts w:ascii="Book Antiqua" w:hAnsi="Book Antiqua" w:cs="Book Antiqua"/>
          <w:b/>
          <w:bCs/>
          <w:sz w:val="23"/>
          <w:szCs w:val="23"/>
          <w:lang w:val="pt-PT"/>
        </w:rPr>
        <w:t>Será cancelad</w:t>
      </w:r>
      <w:r>
        <w:rPr>
          <w:rFonts w:ascii="Book Antiqua" w:hAnsi="Book Antiqua" w:cs="Book Antiqua"/>
          <w:b/>
          <w:bCs/>
          <w:sz w:val="23"/>
          <w:szCs w:val="23"/>
          <w:lang w:val="pt-PT"/>
        </w:rPr>
        <w:t>o</w:t>
      </w:r>
      <w:r w:rsidRPr="006A20A9">
        <w:rPr>
          <w:rFonts w:ascii="Book Antiqua" w:hAnsi="Book Antiqua" w:cs="Book Antiqua"/>
          <w:b/>
          <w:bCs/>
          <w:sz w:val="23"/>
          <w:szCs w:val="23"/>
          <w:lang w:val="pt-PT"/>
        </w:rPr>
        <w:t xml:space="preserve"> </w:t>
      </w:r>
      <w:r>
        <w:rPr>
          <w:rFonts w:ascii="Book Antiqua" w:hAnsi="Book Antiqua" w:cs="Book Antiqua"/>
          <w:b/>
          <w:bCs/>
          <w:sz w:val="23"/>
          <w:szCs w:val="23"/>
          <w:lang w:val="pt-PT"/>
        </w:rPr>
        <w:t xml:space="preserve">o </w:t>
      </w:r>
      <w:r w:rsidR="009A356D">
        <w:rPr>
          <w:rFonts w:ascii="Book Antiqua" w:hAnsi="Book Antiqua" w:cs="Book Antiqua"/>
          <w:b/>
          <w:bCs/>
          <w:sz w:val="23"/>
          <w:szCs w:val="23"/>
          <w:lang w:val="pt-PT"/>
        </w:rPr>
        <w:t>lote</w:t>
      </w:r>
      <w:r w:rsidRPr="006A20A9">
        <w:rPr>
          <w:rFonts w:ascii="Book Antiqua" w:hAnsi="Book Antiqua" w:cs="Book Antiqua"/>
          <w:b/>
          <w:bCs/>
          <w:sz w:val="23"/>
          <w:szCs w:val="23"/>
          <w:lang w:val="pt-PT"/>
        </w:rPr>
        <w:t xml:space="preserve"> que mesmo após a etapa de lances, apresentar valor    superior a</w:t>
      </w:r>
      <w:r w:rsidR="00967438">
        <w:rPr>
          <w:rFonts w:ascii="Book Antiqua" w:hAnsi="Book Antiqua" w:cs="Book Antiqua"/>
          <w:b/>
          <w:bCs/>
          <w:sz w:val="23"/>
          <w:szCs w:val="23"/>
          <w:lang w:val="pt-PT"/>
        </w:rPr>
        <w:t>o</w:t>
      </w:r>
      <w:r w:rsidRPr="006A20A9">
        <w:rPr>
          <w:rFonts w:ascii="Book Antiqua" w:hAnsi="Book Antiqua" w:cs="Book Antiqua"/>
          <w:b/>
          <w:bCs/>
          <w:sz w:val="23"/>
          <w:szCs w:val="23"/>
          <w:lang w:val="pt-PT"/>
        </w:rPr>
        <w:t xml:space="preserve">  orçado pelo município.</w:t>
      </w:r>
    </w:p>
    <w:p w:rsidR="00EF3C19" w:rsidRDefault="009D2799" w:rsidP="009D2799">
      <w:pPr>
        <w:tabs>
          <w:tab w:val="left" w:pos="1134"/>
        </w:tabs>
        <w:spacing w:after="0" w:line="240" w:lineRule="auto"/>
        <w:jc w:val="both"/>
        <w:rPr>
          <w:rFonts w:ascii="Book Antiqua" w:hAnsi="Book Antiqua" w:cs="Book Antiqua"/>
        </w:rPr>
      </w:pPr>
      <w:r w:rsidRPr="00901313">
        <w:rPr>
          <w:rFonts w:ascii="Book Antiqua" w:hAnsi="Book Antiqua" w:cs="Book Antiqua"/>
          <w:b/>
        </w:rPr>
        <w:t>5.</w:t>
      </w:r>
      <w:r>
        <w:rPr>
          <w:rFonts w:ascii="Book Antiqua" w:hAnsi="Book Antiqua" w:cs="Book Antiqua"/>
          <w:b/>
        </w:rPr>
        <w:t>3</w:t>
      </w:r>
      <w:r w:rsidRPr="00901313">
        <w:rPr>
          <w:rFonts w:ascii="Book Antiqua" w:hAnsi="Book Antiqua" w:cs="Book Antiqua"/>
          <w:b/>
        </w:rPr>
        <w:t xml:space="preserve">.  </w:t>
      </w:r>
      <w:r w:rsidRPr="00901313">
        <w:rPr>
          <w:rFonts w:ascii="Book Antiqua" w:hAnsi="Book Antiqua" w:cs="Book Antiqua"/>
        </w:rPr>
        <w:t>Serão considerados, para fins de julgamento, os valores constantes no preço até, no máximo, duas casas decimais após a vírgula, sendo desprezadas as demais, se houver, também em eventual contratação.</w:t>
      </w:r>
    </w:p>
    <w:p w:rsidR="009D2799" w:rsidRDefault="009D2799" w:rsidP="009D2799">
      <w:pPr>
        <w:tabs>
          <w:tab w:val="left" w:pos="1134"/>
        </w:tabs>
        <w:spacing w:after="0" w:line="240" w:lineRule="auto"/>
        <w:jc w:val="both"/>
        <w:rPr>
          <w:rFonts w:ascii="Book Antiqua" w:hAnsi="Book Antiqua" w:cs="Book Antiqua"/>
        </w:rPr>
      </w:pPr>
      <w:r w:rsidRPr="009D2799">
        <w:rPr>
          <w:rFonts w:ascii="Book Antiqua" w:hAnsi="Book Antiqua" w:cs="Book Antiqua"/>
          <w:b/>
        </w:rPr>
        <w:t>5.4.</w:t>
      </w:r>
      <w:r>
        <w:rPr>
          <w:rFonts w:ascii="Book Antiqua" w:hAnsi="Book Antiqua" w:cs="Book Antiqua"/>
        </w:rPr>
        <w:t xml:space="preserve"> </w:t>
      </w:r>
      <w:r w:rsidRPr="00901313">
        <w:rPr>
          <w:rFonts w:ascii="Book Antiqua" w:hAnsi="Book Antiqua" w:cs="Book Antiqua"/>
        </w:rPr>
        <w:t>Somente poderão formular ofertas e lances verbais e praticar os demais atos do certame os licitantes que tenham efetuado seu credenciamento junto ao Pregoeiro.</w:t>
      </w:r>
    </w:p>
    <w:p w:rsidR="009D2799" w:rsidRDefault="009D2799" w:rsidP="009D2799">
      <w:pPr>
        <w:tabs>
          <w:tab w:val="left" w:pos="1134"/>
        </w:tabs>
        <w:spacing w:after="0" w:line="240" w:lineRule="auto"/>
        <w:jc w:val="both"/>
        <w:rPr>
          <w:rFonts w:ascii="Book Antiqua" w:hAnsi="Book Antiqua" w:cs="Book Antiqua"/>
        </w:rPr>
      </w:pPr>
    </w:p>
    <w:p w:rsidR="001D36D0" w:rsidRPr="00901313" w:rsidRDefault="00CB3263" w:rsidP="001D36D0">
      <w:pPr>
        <w:spacing w:after="0" w:line="240" w:lineRule="auto"/>
        <w:jc w:val="both"/>
        <w:rPr>
          <w:rFonts w:ascii="Book Antiqua" w:hAnsi="Book Antiqua" w:cs="Book Antiqua"/>
          <w:b/>
        </w:rPr>
      </w:pPr>
      <w:r>
        <w:rPr>
          <w:rFonts w:ascii="Book Antiqua" w:hAnsi="Book Antiqua" w:cs="Arial"/>
          <w:b/>
          <w:bCs/>
          <w:color w:val="000000"/>
          <w:sz w:val="23"/>
          <w:szCs w:val="23"/>
        </w:rPr>
        <w:t>6</w:t>
      </w:r>
      <w:r w:rsidR="00E75346" w:rsidRPr="00CC4290">
        <w:rPr>
          <w:rFonts w:ascii="Book Antiqua" w:hAnsi="Book Antiqua" w:cs="Arial"/>
          <w:b/>
          <w:bCs/>
          <w:color w:val="000000"/>
          <w:sz w:val="23"/>
          <w:szCs w:val="23"/>
        </w:rPr>
        <w:t xml:space="preserve"> – </w:t>
      </w:r>
      <w:r w:rsidR="001D36D0" w:rsidRPr="00901313">
        <w:rPr>
          <w:rFonts w:ascii="Book Antiqua" w:hAnsi="Book Antiqua" w:cs="Book Antiqua"/>
          <w:b/>
          <w:u w:val="single"/>
        </w:rPr>
        <w:t xml:space="preserve"> DA HABILITAÇÃO:</w:t>
      </w:r>
    </w:p>
    <w:p w:rsidR="001D36D0" w:rsidRPr="00901313" w:rsidRDefault="00CB3263" w:rsidP="001D36D0">
      <w:pPr>
        <w:tabs>
          <w:tab w:val="left" w:pos="1134"/>
        </w:tabs>
        <w:spacing w:after="0" w:line="240" w:lineRule="auto"/>
        <w:jc w:val="both"/>
        <w:rPr>
          <w:rFonts w:ascii="Book Antiqua" w:hAnsi="Book Antiqua" w:cs="Book Antiqua"/>
          <w:b/>
        </w:rPr>
      </w:pPr>
      <w:r>
        <w:rPr>
          <w:rFonts w:ascii="Book Antiqua" w:hAnsi="Book Antiqua" w:cs="Book Antiqua"/>
          <w:b/>
        </w:rPr>
        <w:t>6</w:t>
      </w:r>
      <w:r w:rsidR="001D36D0" w:rsidRPr="00901313">
        <w:rPr>
          <w:rFonts w:ascii="Book Antiqua" w:hAnsi="Book Antiqua" w:cs="Book Antiqua"/>
          <w:b/>
        </w:rPr>
        <w:t xml:space="preserve">.1. </w:t>
      </w:r>
      <w:r w:rsidR="001D36D0" w:rsidRPr="00901313">
        <w:rPr>
          <w:rFonts w:ascii="Book Antiqua" w:hAnsi="Book Antiqua" w:cs="Book Antiqua"/>
        </w:rPr>
        <w:t>Para fins de habilitação neste pregão, a licitante deverá apresentar, dentro do ENVELOPE Nº 02, os seguintes documentos:</w:t>
      </w:r>
    </w:p>
    <w:p w:rsidR="001D36D0" w:rsidRPr="00901313" w:rsidRDefault="00CB3263" w:rsidP="001D36D0">
      <w:pPr>
        <w:tabs>
          <w:tab w:val="left" w:pos="1134"/>
        </w:tabs>
        <w:spacing w:after="0" w:line="240" w:lineRule="auto"/>
        <w:jc w:val="both"/>
        <w:rPr>
          <w:rFonts w:ascii="Book Antiqua" w:hAnsi="Book Antiqua" w:cs="Book Antiqua"/>
          <w:b/>
        </w:rPr>
      </w:pPr>
      <w:r>
        <w:rPr>
          <w:rFonts w:ascii="Book Antiqua" w:hAnsi="Book Antiqua" w:cs="Book Antiqua"/>
          <w:b/>
        </w:rPr>
        <w:t>6</w:t>
      </w:r>
      <w:r w:rsidR="001D36D0" w:rsidRPr="00901313">
        <w:rPr>
          <w:rFonts w:ascii="Book Antiqua" w:hAnsi="Book Antiqua" w:cs="Book Antiqua"/>
          <w:b/>
        </w:rPr>
        <w:t xml:space="preserve">.1.1. </w:t>
      </w:r>
      <w:r w:rsidR="001D36D0" w:rsidRPr="00901313">
        <w:rPr>
          <w:rFonts w:ascii="Book Antiqua" w:hAnsi="Book Antiqua" w:cs="Book Antiqua"/>
        </w:rPr>
        <w:t>Declaração que atende ao disposto no artigo 7. °, inciso XXXIII, da Constituição Federal, conforme o modelo do Decreto Federal n.º 4.358-02;</w:t>
      </w:r>
    </w:p>
    <w:p w:rsidR="001D36D0" w:rsidRPr="00901313" w:rsidRDefault="00CB3263" w:rsidP="001D36D0">
      <w:pPr>
        <w:tabs>
          <w:tab w:val="left" w:pos="1134"/>
        </w:tabs>
        <w:spacing w:after="0" w:line="240" w:lineRule="auto"/>
        <w:jc w:val="both"/>
        <w:rPr>
          <w:rFonts w:ascii="Book Antiqua" w:hAnsi="Book Antiqua" w:cs="Book Antiqua"/>
          <w:b/>
        </w:rPr>
      </w:pPr>
      <w:r>
        <w:rPr>
          <w:rFonts w:ascii="Book Antiqua" w:hAnsi="Book Antiqua" w:cs="Book Antiqua"/>
          <w:b/>
        </w:rPr>
        <w:t>6</w:t>
      </w:r>
      <w:r w:rsidR="001D36D0" w:rsidRPr="00901313">
        <w:rPr>
          <w:rFonts w:ascii="Book Antiqua" w:hAnsi="Book Antiqua" w:cs="Book Antiqua"/>
          <w:b/>
        </w:rPr>
        <w:t>.1.2. HABILITAÇÃO JURÍDICA:</w:t>
      </w:r>
    </w:p>
    <w:p w:rsidR="001D36D0" w:rsidRPr="00901313" w:rsidRDefault="001D36D0" w:rsidP="001D36D0">
      <w:pPr>
        <w:tabs>
          <w:tab w:val="left" w:pos="1134"/>
        </w:tabs>
        <w:spacing w:after="0" w:line="240" w:lineRule="auto"/>
        <w:jc w:val="both"/>
        <w:rPr>
          <w:rFonts w:ascii="Book Antiqua" w:hAnsi="Book Antiqua" w:cs="Book Antiqua"/>
          <w:b/>
        </w:rPr>
      </w:pPr>
      <w:r w:rsidRPr="00901313">
        <w:rPr>
          <w:rFonts w:ascii="Book Antiqua" w:hAnsi="Book Antiqua" w:cs="Book Antiqua"/>
          <w:b/>
        </w:rPr>
        <w:t>a)</w:t>
      </w:r>
      <w:r w:rsidRPr="00901313">
        <w:rPr>
          <w:rFonts w:ascii="Book Antiqua" w:hAnsi="Book Antiqua" w:cs="Book Antiqua"/>
        </w:rPr>
        <w:t xml:space="preserve"> registro comercial, no caso de empresa individual;</w:t>
      </w:r>
    </w:p>
    <w:p w:rsidR="001D36D0" w:rsidRPr="00901313" w:rsidRDefault="001D36D0" w:rsidP="001D36D0">
      <w:pPr>
        <w:tabs>
          <w:tab w:val="left" w:pos="1134"/>
        </w:tabs>
        <w:spacing w:after="0" w:line="240" w:lineRule="auto"/>
        <w:jc w:val="both"/>
        <w:rPr>
          <w:rFonts w:ascii="Book Antiqua" w:hAnsi="Book Antiqua" w:cs="Book Antiqua"/>
          <w:b/>
        </w:rPr>
      </w:pPr>
      <w:r w:rsidRPr="00901313">
        <w:rPr>
          <w:rFonts w:ascii="Book Antiqua" w:hAnsi="Book Antiqua" w:cs="Book Antiqua"/>
          <w:b/>
        </w:rPr>
        <w:t>b)</w:t>
      </w:r>
      <w:r w:rsidRPr="00901313">
        <w:rPr>
          <w:rFonts w:ascii="Book Antiqua" w:hAnsi="Book Antiqua" w:cs="Book Antiqua"/>
        </w:rPr>
        <w:t xml:space="preserve"> ato constitutivo, estatuto ou contrato social em vigor, devidamente registrado, em se tratando de sociedades comerciais, e, no caso de sociedade por ações, acompanhado de documentos de eleição de seus administradores;</w:t>
      </w:r>
    </w:p>
    <w:p w:rsidR="001D36D0" w:rsidRPr="00901313" w:rsidRDefault="001D36D0" w:rsidP="001D36D0">
      <w:pPr>
        <w:tabs>
          <w:tab w:val="left" w:pos="1134"/>
        </w:tabs>
        <w:spacing w:after="0" w:line="240" w:lineRule="auto"/>
        <w:jc w:val="both"/>
        <w:rPr>
          <w:rFonts w:ascii="Book Antiqua" w:hAnsi="Book Antiqua" w:cs="Book Antiqua"/>
          <w:b/>
        </w:rPr>
      </w:pPr>
      <w:r w:rsidRPr="00901313">
        <w:rPr>
          <w:rFonts w:ascii="Book Antiqua" w:hAnsi="Book Antiqua" w:cs="Book Antiqua"/>
          <w:b/>
        </w:rPr>
        <w:t>c)</w:t>
      </w:r>
      <w:r w:rsidRPr="00901313">
        <w:rPr>
          <w:rFonts w:ascii="Book Antiqua" w:hAnsi="Book Antiqua" w:cs="Book Antiqua"/>
        </w:rPr>
        <w:t xml:space="preserve"> prova de inscrição no Cadastro Nacional de Pessoa Jurídica (CNPJ/MF);</w:t>
      </w:r>
    </w:p>
    <w:p w:rsidR="001D36D0" w:rsidRPr="00901313" w:rsidRDefault="001D36D0" w:rsidP="001D36D0">
      <w:pPr>
        <w:tabs>
          <w:tab w:val="left" w:pos="1134"/>
        </w:tabs>
        <w:spacing w:after="0" w:line="240" w:lineRule="auto"/>
        <w:jc w:val="both"/>
        <w:rPr>
          <w:rFonts w:ascii="Book Antiqua" w:hAnsi="Book Antiqua" w:cs="Book Antiqua"/>
          <w:b/>
        </w:rPr>
      </w:pPr>
      <w:r w:rsidRPr="00901313">
        <w:rPr>
          <w:rFonts w:ascii="Book Antiqua" w:hAnsi="Book Antiqua" w:cs="Book Antiqua"/>
          <w:b/>
        </w:rPr>
        <w:t>d)</w:t>
      </w:r>
      <w:r w:rsidRPr="00901313">
        <w:rPr>
          <w:rFonts w:ascii="Book Antiqua" w:hAnsi="Book Antiqua" w:cs="Book Antiqua"/>
        </w:rPr>
        <w:t xml:space="preserve"> decreto de autorização, em se tratando de empresa ou sociedade estrangeira em funcionamento no País, e ato de registro ou autorização para funcionamento expedido pelo órgão competente, quando a atividade assim o exigir;</w:t>
      </w:r>
    </w:p>
    <w:p w:rsidR="001D36D0" w:rsidRPr="00901313" w:rsidRDefault="001D36D0" w:rsidP="001D36D0">
      <w:pPr>
        <w:tabs>
          <w:tab w:val="left" w:pos="1134"/>
        </w:tabs>
        <w:spacing w:after="0" w:line="240" w:lineRule="auto"/>
        <w:jc w:val="both"/>
        <w:rPr>
          <w:rFonts w:ascii="Book Antiqua" w:hAnsi="Book Antiqua" w:cs="Book Antiqua"/>
          <w:b/>
        </w:rPr>
      </w:pPr>
      <w:r w:rsidRPr="00901313">
        <w:rPr>
          <w:rFonts w:ascii="Book Antiqua" w:hAnsi="Book Antiqua" w:cs="Book Antiqua"/>
          <w:b/>
        </w:rPr>
        <w:t>e) declaração da empresa licitante de que não foi declarada inidônea para licitar ou contratar com a Administração Pública (União, Estados e Municípios).</w:t>
      </w:r>
    </w:p>
    <w:p w:rsidR="001D36D0" w:rsidRPr="00901313" w:rsidRDefault="00CB3263" w:rsidP="001D36D0">
      <w:pPr>
        <w:tabs>
          <w:tab w:val="left" w:pos="1134"/>
        </w:tabs>
        <w:spacing w:after="0" w:line="240" w:lineRule="auto"/>
        <w:jc w:val="both"/>
        <w:rPr>
          <w:rFonts w:ascii="Book Antiqua" w:hAnsi="Book Antiqua" w:cs="Book Antiqua"/>
        </w:rPr>
      </w:pPr>
      <w:r>
        <w:rPr>
          <w:rFonts w:ascii="Book Antiqua" w:hAnsi="Book Antiqua" w:cs="Book Antiqua"/>
          <w:b/>
        </w:rPr>
        <w:t>6</w:t>
      </w:r>
      <w:r w:rsidR="001D36D0" w:rsidRPr="00901313">
        <w:rPr>
          <w:rFonts w:ascii="Book Antiqua" w:hAnsi="Book Antiqua" w:cs="Book Antiqua"/>
          <w:b/>
        </w:rPr>
        <w:t xml:space="preserve">.1.2.1. </w:t>
      </w:r>
      <w:r w:rsidR="001D36D0" w:rsidRPr="00901313">
        <w:rPr>
          <w:rFonts w:ascii="Book Antiqua" w:hAnsi="Book Antiqua" w:cs="Book Antiqua"/>
        </w:rPr>
        <w:t xml:space="preserve">Será dispensada da apresentação, no envelope de habilitação, dos documentos referidos no item </w:t>
      </w:r>
      <w:r w:rsidR="003F0521">
        <w:rPr>
          <w:rFonts w:ascii="Book Antiqua" w:hAnsi="Book Antiqua" w:cs="Book Antiqua"/>
        </w:rPr>
        <w:t>6</w:t>
      </w:r>
      <w:r w:rsidR="001D36D0" w:rsidRPr="00901313">
        <w:rPr>
          <w:rFonts w:ascii="Book Antiqua" w:hAnsi="Book Antiqua" w:cs="Book Antiqua"/>
        </w:rPr>
        <w:t>.1.2, a empresa que já os houver apresentado no momento do credenciamento, previsto item 2 deste edital.</w:t>
      </w:r>
    </w:p>
    <w:p w:rsidR="001D36D0" w:rsidRPr="00901313" w:rsidRDefault="00CB3263" w:rsidP="001D36D0">
      <w:pPr>
        <w:tabs>
          <w:tab w:val="left" w:pos="1134"/>
        </w:tabs>
        <w:spacing w:after="0" w:line="240" w:lineRule="auto"/>
        <w:jc w:val="both"/>
        <w:rPr>
          <w:rFonts w:ascii="Book Antiqua" w:hAnsi="Book Antiqua" w:cs="Book Antiqua"/>
          <w:b/>
        </w:rPr>
      </w:pPr>
      <w:r>
        <w:rPr>
          <w:rFonts w:ascii="Book Antiqua" w:hAnsi="Book Antiqua" w:cs="Book Antiqua"/>
          <w:b/>
        </w:rPr>
        <w:t>6</w:t>
      </w:r>
      <w:r w:rsidR="001D36D0" w:rsidRPr="00901313">
        <w:rPr>
          <w:rFonts w:ascii="Book Antiqua" w:hAnsi="Book Antiqua" w:cs="Book Antiqua"/>
          <w:b/>
        </w:rPr>
        <w:t>.1.3 REGULARIDADE FISCAL:</w:t>
      </w:r>
    </w:p>
    <w:p w:rsidR="001D36D0" w:rsidRPr="00901313" w:rsidRDefault="001D36D0" w:rsidP="001D36D0">
      <w:pPr>
        <w:tabs>
          <w:tab w:val="left" w:pos="1134"/>
        </w:tabs>
        <w:spacing w:after="0" w:line="240" w:lineRule="auto"/>
        <w:jc w:val="both"/>
        <w:rPr>
          <w:rFonts w:ascii="Book Antiqua" w:hAnsi="Book Antiqua" w:cs="Book Antiqua"/>
          <w:b/>
        </w:rPr>
      </w:pPr>
      <w:r w:rsidRPr="00901313">
        <w:rPr>
          <w:rFonts w:ascii="Book Antiqua" w:hAnsi="Book Antiqua" w:cs="Book Antiqua"/>
          <w:b/>
        </w:rPr>
        <w:t>a)</w:t>
      </w:r>
      <w:r w:rsidRPr="00901313">
        <w:rPr>
          <w:rFonts w:ascii="Book Antiqua" w:hAnsi="Book Antiqua" w:cs="Book Antiqua"/>
        </w:rPr>
        <w:t xml:space="preserve"> prova de inscrição no Cadastro de Contribuintes do Estado ou do Município, se houver, relativo ao domicílio ou sede do licitante, pertinente ao seu ramo de atividades;</w:t>
      </w:r>
    </w:p>
    <w:p w:rsidR="001D36D0" w:rsidRPr="00901313" w:rsidRDefault="001D36D0" w:rsidP="001D36D0">
      <w:pPr>
        <w:spacing w:after="0" w:line="240" w:lineRule="auto"/>
        <w:jc w:val="both"/>
        <w:rPr>
          <w:rFonts w:ascii="Book Antiqua" w:hAnsi="Book Antiqua"/>
        </w:rPr>
      </w:pPr>
      <w:r w:rsidRPr="00901313">
        <w:rPr>
          <w:rFonts w:ascii="Book Antiqua" w:hAnsi="Book Antiqua" w:cs="Book Antiqua"/>
          <w:b/>
        </w:rPr>
        <w:t>b)</w:t>
      </w:r>
      <w:r w:rsidRPr="00901313">
        <w:rPr>
          <w:rFonts w:ascii="Book Antiqua" w:hAnsi="Book Antiqua" w:cs="Book Antiqua"/>
        </w:rPr>
        <w:t xml:space="preserve"> </w:t>
      </w:r>
      <w:r w:rsidRPr="00901313">
        <w:rPr>
          <w:rFonts w:ascii="Book Antiqua" w:hAnsi="Book Antiqua"/>
          <w:lang w:val="pt-PT"/>
        </w:rPr>
        <w:t xml:space="preserve">Certidões Negativas que comprovem a regularidade perante a: </w:t>
      </w:r>
      <w:r w:rsidRPr="00901313">
        <w:rPr>
          <w:rFonts w:ascii="Book Antiqua" w:hAnsi="Book Antiqua" w:cs="Book Antiqua"/>
          <w:lang w:val="pt-PT"/>
        </w:rPr>
        <w:t xml:space="preserve">Fazenda Federal, </w:t>
      </w:r>
      <w:r w:rsidRPr="00901313">
        <w:rPr>
          <w:rFonts w:ascii="Book Antiqua" w:hAnsi="Book Antiqua"/>
        </w:rPr>
        <w:t xml:space="preserve">Seguridade Social (INSS), </w:t>
      </w:r>
      <w:r w:rsidRPr="00901313">
        <w:rPr>
          <w:rFonts w:ascii="Book Antiqua" w:hAnsi="Book Antiqua" w:cs="Book Antiqua"/>
        </w:rPr>
        <w:t>e Certidão Negativa de Débitos quanto à dívida ativa da União</w:t>
      </w:r>
      <w:r w:rsidRPr="00901313">
        <w:rPr>
          <w:rFonts w:ascii="Book Antiqua" w:hAnsi="Book Antiqua"/>
        </w:rPr>
        <w:t>;</w:t>
      </w:r>
    </w:p>
    <w:p w:rsidR="001D36D0" w:rsidRPr="00901313" w:rsidRDefault="001D36D0" w:rsidP="001D36D0">
      <w:pPr>
        <w:tabs>
          <w:tab w:val="left" w:pos="1134"/>
        </w:tabs>
        <w:spacing w:after="0" w:line="240" w:lineRule="auto"/>
        <w:jc w:val="both"/>
        <w:rPr>
          <w:rFonts w:ascii="Book Antiqua" w:hAnsi="Book Antiqua" w:cs="Book Antiqua"/>
          <w:b/>
        </w:rPr>
      </w:pPr>
      <w:r w:rsidRPr="00901313">
        <w:rPr>
          <w:rFonts w:ascii="Book Antiqua" w:hAnsi="Book Antiqua" w:cs="Book Antiqua"/>
          <w:b/>
        </w:rPr>
        <w:t>c)</w:t>
      </w:r>
      <w:r w:rsidRPr="00901313">
        <w:rPr>
          <w:rFonts w:ascii="Book Antiqua" w:hAnsi="Book Antiqua" w:cs="Book Antiqua"/>
        </w:rPr>
        <w:t xml:space="preserve"> prova de regularidade com a Fazenda Estadual e Municipal, sendo a última do domicílio ou sede da licitante;</w:t>
      </w:r>
    </w:p>
    <w:p w:rsidR="001D36D0" w:rsidRPr="00901313" w:rsidRDefault="001D36D0" w:rsidP="001D36D0">
      <w:pPr>
        <w:tabs>
          <w:tab w:val="left" w:pos="1134"/>
        </w:tabs>
        <w:spacing w:after="0" w:line="240" w:lineRule="auto"/>
        <w:jc w:val="both"/>
        <w:rPr>
          <w:rFonts w:ascii="Book Antiqua" w:hAnsi="Book Antiqua" w:cs="Book Antiqua"/>
          <w:b/>
        </w:rPr>
      </w:pPr>
      <w:r w:rsidRPr="00901313">
        <w:rPr>
          <w:rFonts w:ascii="Book Antiqua" w:hAnsi="Book Antiqua" w:cs="Book Antiqua"/>
          <w:b/>
        </w:rPr>
        <w:t>d)</w:t>
      </w:r>
      <w:r w:rsidRPr="00901313">
        <w:rPr>
          <w:rFonts w:ascii="Book Antiqua" w:hAnsi="Book Antiqua" w:cs="Book Antiqua"/>
        </w:rPr>
        <w:t xml:space="preserve"> prova de regularidade (CRF) junto ao Fundo de Garantia por Tempo de Serviço (FGTS);</w:t>
      </w:r>
    </w:p>
    <w:p w:rsidR="001D36D0" w:rsidRPr="00901313" w:rsidRDefault="001D36D0" w:rsidP="001D36D0">
      <w:pPr>
        <w:tabs>
          <w:tab w:val="left" w:pos="1134"/>
        </w:tabs>
        <w:spacing w:after="0" w:line="240" w:lineRule="auto"/>
        <w:jc w:val="both"/>
        <w:rPr>
          <w:rFonts w:ascii="Book Antiqua" w:hAnsi="Book Antiqua" w:cs="Book Antiqua"/>
          <w:b/>
        </w:rPr>
      </w:pPr>
      <w:r w:rsidRPr="00901313">
        <w:rPr>
          <w:rFonts w:ascii="Book Antiqua" w:hAnsi="Book Antiqua" w:cs="Book Antiqua"/>
          <w:b/>
        </w:rPr>
        <w:t>e)</w:t>
      </w:r>
      <w:r w:rsidRPr="00901313">
        <w:rPr>
          <w:rFonts w:ascii="Book Antiqua" w:hAnsi="Book Antiqua" w:cs="Book Antiqua"/>
        </w:rPr>
        <w:t xml:space="preserve"> Certidão Negativa de Débitos Trabalhistas expedida pela Justiça do Trabalho;</w:t>
      </w:r>
    </w:p>
    <w:p w:rsidR="001D36D0" w:rsidRPr="00901313" w:rsidRDefault="001D36D0" w:rsidP="001D36D0">
      <w:pPr>
        <w:tabs>
          <w:tab w:val="left" w:pos="1134"/>
        </w:tabs>
        <w:spacing w:after="0" w:line="240" w:lineRule="auto"/>
        <w:jc w:val="both"/>
        <w:rPr>
          <w:rFonts w:ascii="Book Antiqua" w:hAnsi="Book Antiqua" w:cs="Book Antiqua"/>
          <w:iCs/>
        </w:rPr>
      </w:pPr>
      <w:r w:rsidRPr="00901313">
        <w:rPr>
          <w:rFonts w:ascii="Book Antiqua" w:hAnsi="Book Antiqua" w:cs="Book Antiqua"/>
          <w:b/>
        </w:rPr>
        <w:t xml:space="preserve">f) </w:t>
      </w:r>
      <w:r w:rsidRPr="00901313">
        <w:rPr>
          <w:rFonts w:ascii="Book Antiqua" w:hAnsi="Book Antiqua" w:cs="Book Antiqua"/>
          <w:iCs/>
        </w:rPr>
        <w:t>Certidão Negativa de Falências e concordatas emitida pelo Poder Judiciário da sede da licitante, com data de emissão não superior a noventa dias.</w:t>
      </w:r>
    </w:p>
    <w:p w:rsidR="001D36D0" w:rsidRPr="00901313" w:rsidRDefault="006F5AB9" w:rsidP="001D36D0">
      <w:pPr>
        <w:tabs>
          <w:tab w:val="left" w:pos="1134"/>
        </w:tabs>
        <w:spacing w:after="0" w:line="240" w:lineRule="auto"/>
        <w:jc w:val="both"/>
        <w:rPr>
          <w:rFonts w:ascii="Book Antiqua" w:hAnsi="Book Antiqua" w:cs="Book Antiqua"/>
          <w:b/>
        </w:rPr>
      </w:pPr>
      <w:r>
        <w:rPr>
          <w:rFonts w:ascii="Book Antiqua" w:hAnsi="Book Antiqua" w:cs="Book Antiqua"/>
          <w:b/>
        </w:rPr>
        <w:t>6</w:t>
      </w:r>
      <w:r w:rsidR="001D36D0" w:rsidRPr="00901313">
        <w:rPr>
          <w:rFonts w:ascii="Book Antiqua" w:hAnsi="Book Antiqua" w:cs="Book Antiqua"/>
          <w:b/>
        </w:rPr>
        <w:t xml:space="preserve">.2. </w:t>
      </w:r>
      <w:r w:rsidR="001D36D0" w:rsidRPr="00901313">
        <w:rPr>
          <w:rFonts w:ascii="Book Antiqua" w:hAnsi="Book Antiqua" w:cs="Book Antiqua"/>
        </w:rPr>
        <w:t xml:space="preserve">A microempresa e a empresa de pequeno porte, bem como a cooperativa que atender ao item </w:t>
      </w:r>
      <w:r w:rsidR="001D36D0">
        <w:rPr>
          <w:rFonts w:ascii="Book Antiqua" w:hAnsi="Book Antiqua" w:cs="Book Antiqua"/>
        </w:rPr>
        <w:t>3</w:t>
      </w:r>
      <w:r w:rsidR="001D36D0" w:rsidRPr="00901313">
        <w:rPr>
          <w:rFonts w:ascii="Book Antiqua" w:hAnsi="Book Antiqua" w:cs="Book Antiqua"/>
        </w:rPr>
        <w:t>.</w:t>
      </w:r>
      <w:r w:rsidR="001D36D0">
        <w:rPr>
          <w:rFonts w:ascii="Book Antiqua" w:hAnsi="Book Antiqua" w:cs="Book Antiqua"/>
        </w:rPr>
        <w:t>6</w:t>
      </w:r>
      <w:r w:rsidR="001D36D0" w:rsidRPr="00901313">
        <w:rPr>
          <w:rFonts w:ascii="Book Antiqua" w:hAnsi="Book Antiqua" w:cs="Book Antiqua"/>
        </w:rPr>
        <w:t xml:space="preserve"> e </w:t>
      </w:r>
      <w:r w:rsidR="001D36D0">
        <w:rPr>
          <w:rFonts w:ascii="Book Antiqua" w:hAnsi="Book Antiqua" w:cs="Book Antiqua"/>
        </w:rPr>
        <w:t>3</w:t>
      </w:r>
      <w:r w:rsidR="001D36D0" w:rsidRPr="00901313">
        <w:rPr>
          <w:rFonts w:ascii="Book Antiqua" w:hAnsi="Book Antiqua" w:cs="Book Antiqua"/>
        </w:rPr>
        <w:t>.</w:t>
      </w:r>
      <w:r w:rsidR="001D36D0">
        <w:rPr>
          <w:rFonts w:ascii="Book Antiqua" w:hAnsi="Book Antiqua" w:cs="Book Antiqua"/>
        </w:rPr>
        <w:t>6</w:t>
      </w:r>
      <w:r w:rsidR="001D36D0" w:rsidRPr="00901313">
        <w:rPr>
          <w:rFonts w:ascii="Book Antiqua" w:hAnsi="Book Antiqua" w:cs="Book Antiqua"/>
        </w:rPr>
        <w:t xml:space="preserve">.1, que possuir restrição em qualquer dos documentos de </w:t>
      </w:r>
      <w:r w:rsidR="001D36D0" w:rsidRPr="00901313">
        <w:rPr>
          <w:rFonts w:ascii="Book Antiqua" w:hAnsi="Book Antiqua" w:cs="Book Antiqua"/>
          <w:b/>
        </w:rPr>
        <w:t>regularidade fiscal</w:t>
      </w:r>
      <w:r w:rsidR="001D36D0" w:rsidRPr="00901313">
        <w:rPr>
          <w:rFonts w:ascii="Book Antiqua" w:hAnsi="Book Antiqua" w:cs="Book Antiqua"/>
        </w:rPr>
        <w:t xml:space="preserve">, previstos no item </w:t>
      </w:r>
      <w:r w:rsidR="003F0521">
        <w:rPr>
          <w:rFonts w:ascii="Book Antiqua" w:hAnsi="Book Antiqua" w:cs="Book Antiqua"/>
        </w:rPr>
        <w:t>6</w:t>
      </w:r>
      <w:r w:rsidR="001D36D0" w:rsidRPr="00901313">
        <w:rPr>
          <w:rFonts w:ascii="Book Antiqua" w:hAnsi="Book Antiqua" w:cs="Book Antiqua"/>
        </w:rPr>
        <w:t xml:space="preserve">.1.3, letras a, b, c, d, deste edital, terá sua habilitação condicionada à </w:t>
      </w:r>
      <w:r w:rsidR="001D36D0" w:rsidRPr="00901313">
        <w:rPr>
          <w:rFonts w:ascii="Book Antiqua" w:hAnsi="Book Antiqua" w:cs="Book Antiqua"/>
        </w:rPr>
        <w:lastRenderedPageBreak/>
        <w:t>apresentação de nova documentação, que comprove a sua regularidade em 05 (cinco) dias úteis, a da sessão em que foi declarada como vencedora do certame.</w:t>
      </w:r>
    </w:p>
    <w:p w:rsidR="001D36D0" w:rsidRPr="00901313" w:rsidRDefault="00E77611" w:rsidP="001D36D0">
      <w:pPr>
        <w:tabs>
          <w:tab w:val="left" w:pos="1134"/>
        </w:tabs>
        <w:spacing w:after="0" w:line="240" w:lineRule="auto"/>
        <w:jc w:val="both"/>
        <w:rPr>
          <w:rFonts w:ascii="Book Antiqua" w:hAnsi="Book Antiqua" w:cs="Book Antiqua"/>
          <w:b/>
        </w:rPr>
      </w:pPr>
      <w:r>
        <w:rPr>
          <w:rFonts w:ascii="Book Antiqua" w:hAnsi="Book Antiqua" w:cs="Book Antiqua"/>
          <w:b/>
        </w:rPr>
        <w:t>6</w:t>
      </w:r>
      <w:r w:rsidR="001D36D0" w:rsidRPr="00901313">
        <w:rPr>
          <w:rFonts w:ascii="Book Antiqua" w:hAnsi="Book Antiqua" w:cs="Book Antiqua"/>
          <w:b/>
        </w:rPr>
        <w:t xml:space="preserve">.2.1. </w:t>
      </w:r>
      <w:r w:rsidR="001D36D0" w:rsidRPr="00901313">
        <w:rPr>
          <w:rFonts w:ascii="Book Antiqua" w:hAnsi="Book Antiqua" w:cs="Book Antiqua"/>
        </w:rPr>
        <w:t>O prazo de que trata o item anterior poderá ser prorrogado uma única vez, por igual período, a critério da Administração, desde que seja requerido pelo interessado, de forma motivada e durante o transcurso do respectivo prazo.</w:t>
      </w:r>
    </w:p>
    <w:p w:rsidR="001D36D0" w:rsidRPr="00901313" w:rsidRDefault="00E77611" w:rsidP="001D36D0">
      <w:pPr>
        <w:tabs>
          <w:tab w:val="left" w:pos="1134"/>
        </w:tabs>
        <w:spacing w:after="0" w:line="240" w:lineRule="auto"/>
        <w:jc w:val="both"/>
        <w:rPr>
          <w:rFonts w:ascii="Book Antiqua" w:hAnsi="Book Antiqua" w:cs="Book Antiqua"/>
          <w:b/>
        </w:rPr>
      </w:pPr>
      <w:r>
        <w:rPr>
          <w:rFonts w:ascii="Book Antiqua" w:hAnsi="Book Antiqua" w:cs="Book Antiqua"/>
          <w:b/>
        </w:rPr>
        <w:t>6</w:t>
      </w:r>
      <w:r w:rsidR="001D36D0" w:rsidRPr="00901313">
        <w:rPr>
          <w:rFonts w:ascii="Book Antiqua" w:hAnsi="Book Antiqua" w:cs="Book Antiqua"/>
          <w:b/>
        </w:rPr>
        <w:t xml:space="preserve">.2.2. </w:t>
      </w:r>
      <w:r w:rsidR="001D36D0" w:rsidRPr="00901313">
        <w:rPr>
          <w:rFonts w:ascii="Book Antiqua" w:hAnsi="Book Antiqua" w:cs="Book Antiqua"/>
        </w:rPr>
        <w:t>Ocorrendo a situação prevista no item 6.2, a sessão do pregão será suspensa, podendo o pregoeiro fixar, desde logo, a data em que se dará continuidade ao certame, ficando os licitantes já intimados a comparecer ao ato público, a fim de acompanhar o julgamento da habilitação.</w:t>
      </w:r>
    </w:p>
    <w:p w:rsidR="001D36D0" w:rsidRPr="00901313" w:rsidRDefault="00E77611" w:rsidP="001D36D0">
      <w:pPr>
        <w:tabs>
          <w:tab w:val="left" w:pos="1134"/>
        </w:tabs>
        <w:spacing w:after="0" w:line="240" w:lineRule="auto"/>
        <w:jc w:val="both"/>
        <w:rPr>
          <w:rFonts w:ascii="Book Antiqua" w:hAnsi="Book Antiqua" w:cs="Book Antiqua"/>
          <w:b/>
        </w:rPr>
      </w:pPr>
      <w:r>
        <w:rPr>
          <w:rFonts w:ascii="Book Antiqua" w:hAnsi="Book Antiqua" w:cs="Book Antiqua"/>
          <w:b/>
        </w:rPr>
        <w:t>6</w:t>
      </w:r>
      <w:r w:rsidR="001D36D0" w:rsidRPr="00901313">
        <w:rPr>
          <w:rFonts w:ascii="Book Antiqua" w:hAnsi="Book Antiqua" w:cs="Book Antiqua"/>
          <w:b/>
        </w:rPr>
        <w:t xml:space="preserve">.2.3. </w:t>
      </w:r>
      <w:r w:rsidR="001D36D0" w:rsidRPr="00901313">
        <w:rPr>
          <w:rFonts w:ascii="Book Antiqua" w:hAnsi="Book Antiqua" w:cs="Book Antiqua"/>
        </w:rPr>
        <w:t>O benefício de que trata o item 6.</w:t>
      </w:r>
      <w:r w:rsidR="001D36D0">
        <w:rPr>
          <w:rFonts w:ascii="Book Antiqua" w:hAnsi="Book Antiqua" w:cs="Book Antiqua"/>
        </w:rPr>
        <w:t>2</w:t>
      </w:r>
      <w:r w:rsidR="001D36D0" w:rsidRPr="00901313">
        <w:rPr>
          <w:rFonts w:ascii="Book Antiqua" w:hAnsi="Book Antiqua" w:cs="Book Antiqua"/>
        </w:rPr>
        <w:t xml:space="preserve"> não eximirá a microempresa, a empresa de pequeno porte e a cooperativa, da apresentação de todos os documentos, ainda que apresentem alguma restrição.</w:t>
      </w:r>
    </w:p>
    <w:p w:rsidR="001D36D0" w:rsidRPr="00901313" w:rsidRDefault="00E77611" w:rsidP="001D36D0">
      <w:pPr>
        <w:tabs>
          <w:tab w:val="left" w:pos="1134"/>
        </w:tabs>
        <w:spacing w:after="0" w:line="240" w:lineRule="auto"/>
        <w:jc w:val="both"/>
        <w:rPr>
          <w:rFonts w:ascii="Book Antiqua" w:hAnsi="Book Antiqua" w:cs="Book Antiqua"/>
          <w:b/>
        </w:rPr>
      </w:pPr>
      <w:r>
        <w:rPr>
          <w:rFonts w:ascii="Book Antiqua" w:hAnsi="Book Antiqua" w:cs="Book Antiqua"/>
          <w:b/>
        </w:rPr>
        <w:t>6</w:t>
      </w:r>
      <w:r w:rsidR="001D36D0" w:rsidRPr="00901313">
        <w:rPr>
          <w:rFonts w:ascii="Book Antiqua" w:hAnsi="Book Antiqua" w:cs="Book Antiqua"/>
          <w:b/>
        </w:rPr>
        <w:t xml:space="preserve">.2.4. </w:t>
      </w:r>
      <w:r w:rsidR="001D36D0" w:rsidRPr="00901313">
        <w:rPr>
          <w:rFonts w:ascii="Book Antiqua" w:hAnsi="Book Antiqua" w:cs="Book Antiqua"/>
        </w:rPr>
        <w:t>A não regularização da documentação, no prazo fixado no item 6.</w:t>
      </w:r>
      <w:r w:rsidR="001D36D0">
        <w:rPr>
          <w:rFonts w:ascii="Book Antiqua" w:hAnsi="Book Antiqua" w:cs="Book Antiqua"/>
        </w:rPr>
        <w:t>2</w:t>
      </w:r>
      <w:r w:rsidR="001D36D0" w:rsidRPr="00901313">
        <w:rPr>
          <w:rFonts w:ascii="Book Antiqua" w:hAnsi="Book Antiqua" w:cs="Book Antiqua"/>
        </w:rPr>
        <w:t xml:space="preserve">, implicará na inabilitação do licitante.  </w:t>
      </w:r>
    </w:p>
    <w:p w:rsidR="001D36D0" w:rsidRPr="00901313" w:rsidRDefault="00E77611" w:rsidP="001D36D0">
      <w:pPr>
        <w:tabs>
          <w:tab w:val="left" w:pos="1134"/>
        </w:tabs>
        <w:spacing w:after="0" w:line="240" w:lineRule="auto"/>
        <w:jc w:val="both"/>
        <w:rPr>
          <w:rFonts w:ascii="Book Antiqua" w:hAnsi="Book Antiqua" w:cs="Book Antiqua"/>
        </w:rPr>
      </w:pPr>
      <w:r>
        <w:rPr>
          <w:rFonts w:ascii="Book Antiqua" w:hAnsi="Book Antiqua" w:cs="Book Antiqua"/>
          <w:b/>
        </w:rPr>
        <w:t>6</w:t>
      </w:r>
      <w:r w:rsidR="001D36D0" w:rsidRPr="00901313">
        <w:rPr>
          <w:rFonts w:ascii="Book Antiqua" w:hAnsi="Book Antiqua" w:cs="Book Antiqua"/>
          <w:b/>
        </w:rPr>
        <w:t xml:space="preserve">.3. </w:t>
      </w:r>
      <w:r w:rsidR="001D36D0" w:rsidRPr="00901313">
        <w:rPr>
          <w:rFonts w:ascii="Book Antiqua" w:hAnsi="Book Antiqua" w:cs="Book Antiqua"/>
        </w:rPr>
        <w:t>O envelope de documentação que não for aberto ficará em poder do pregoeiro pelo prazo de 60 (sessenta) dias, a contar da homologação da licitação, devendo a licitante retirá-lo, após aquele período, no prazo de 5 (cinco) dias, sob pena de inutilização do envelope.</w:t>
      </w:r>
    </w:p>
    <w:p w:rsidR="001D36D0" w:rsidRPr="00901313" w:rsidRDefault="001D36D0" w:rsidP="001D36D0">
      <w:pPr>
        <w:tabs>
          <w:tab w:val="left" w:pos="1134"/>
        </w:tabs>
        <w:spacing w:after="0" w:line="240" w:lineRule="auto"/>
        <w:jc w:val="both"/>
        <w:rPr>
          <w:rFonts w:ascii="Book Antiqua" w:hAnsi="Book Antiqua" w:cs="Book Antiqua"/>
        </w:rPr>
      </w:pPr>
    </w:p>
    <w:p w:rsidR="001D36D0" w:rsidRPr="00901313" w:rsidRDefault="00E77611" w:rsidP="001D36D0">
      <w:pPr>
        <w:pStyle w:val="A010168"/>
        <w:tabs>
          <w:tab w:val="decimal" w:pos="1584"/>
        </w:tabs>
        <w:rPr>
          <w:rFonts w:ascii="Book Antiqua" w:hAnsi="Book Antiqua" w:cs="Book Antiqua"/>
          <w:b/>
          <w:bCs/>
          <w:sz w:val="22"/>
          <w:szCs w:val="22"/>
        </w:rPr>
      </w:pPr>
      <w:r>
        <w:rPr>
          <w:rFonts w:ascii="Book Antiqua" w:hAnsi="Book Antiqua" w:cs="Book Antiqua"/>
          <w:b/>
          <w:bCs/>
          <w:sz w:val="22"/>
          <w:szCs w:val="22"/>
          <w:u w:val="single"/>
        </w:rPr>
        <w:t>7</w:t>
      </w:r>
      <w:r w:rsidR="001D36D0" w:rsidRPr="00901313">
        <w:rPr>
          <w:rFonts w:ascii="Book Antiqua" w:hAnsi="Book Antiqua" w:cs="Book Antiqua"/>
          <w:b/>
          <w:bCs/>
          <w:sz w:val="22"/>
          <w:szCs w:val="22"/>
          <w:u w:val="single"/>
        </w:rPr>
        <w:t>. DO CRITÉRIO DE JULGAMENTO</w:t>
      </w:r>
    </w:p>
    <w:p w:rsidR="001D36D0" w:rsidRPr="00901313" w:rsidRDefault="001D36D0" w:rsidP="001D36D0">
      <w:pPr>
        <w:tabs>
          <w:tab w:val="left" w:pos="1418"/>
          <w:tab w:val="left" w:pos="4253"/>
        </w:tabs>
        <w:spacing w:after="0" w:line="240" w:lineRule="auto"/>
        <w:jc w:val="both"/>
        <w:rPr>
          <w:rFonts w:ascii="Book Antiqua" w:hAnsi="Book Antiqua" w:cs="Book Antiqua"/>
        </w:rPr>
      </w:pPr>
      <w:r w:rsidRPr="00901313">
        <w:rPr>
          <w:rFonts w:ascii="Book Antiqua" w:hAnsi="Book Antiqua" w:cs="Book Antiqua"/>
          <w:b/>
          <w:bCs/>
        </w:rPr>
        <w:t>7.1.</w:t>
      </w:r>
      <w:r w:rsidRPr="00901313">
        <w:rPr>
          <w:rFonts w:ascii="Book Antiqua" w:hAnsi="Book Antiqua" w:cs="Book Antiqua"/>
        </w:rPr>
        <w:t xml:space="preserve"> O julgamento das propostas será realizado em função do </w:t>
      </w:r>
      <w:r w:rsidRPr="00901313">
        <w:rPr>
          <w:rFonts w:ascii="Book Antiqua" w:hAnsi="Book Antiqua" w:cs="Book Antiqua"/>
          <w:b/>
          <w:bCs/>
        </w:rPr>
        <w:t xml:space="preserve">MENOR PREÇO POR </w:t>
      </w:r>
      <w:r w:rsidR="00E77611">
        <w:rPr>
          <w:rFonts w:ascii="Book Antiqua" w:hAnsi="Book Antiqua" w:cs="Book Antiqua"/>
          <w:b/>
          <w:bCs/>
        </w:rPr>
        <w:t>LOTE</w:t>
      </w:r>
      <w:r w:rsidRPr="00901313">
        <w:rPr>
          <w:rFonts w:ascii="Book Antiqua" w:hAnsi="Book Antiqua" w:cs="Book Antiqua"/>
          <w:b/>
          <w:bCs/>
        </w:rPr>
        <w:t xml:space="preserve">, </w:t>
      </w:r>
      <w:r w:rsidRPr="00901313">
        <w:rPr>
          <w:rFonts w:ascii="Book Antiqua" w:hAnsi="Book Antiqua" w:cs="Book Antiqua"/>
        </w:rPr>
        <w:t xml:space="preserve">classificando-se em primeiro lugar aquela que estiver de acordo com as especificações do Edital e ofertar o menor preço. </w:t>
      </w:r>
    </w:p>
    <w:p w:rsidR="001D36D0" w:rsidRPr="00901313" w:rsidRDefault="001D36D0" w:rsidP="001D36D0">
      <w:pPr>
        <w:tabs>
          <w:tab w:val="left" w:pos="1418"/>
          <w:tab w:val="left" w:pos="4253"/>
        </w:tabs>
        <w:spacing w:after="0" w:line="240" w:lineRule="auto"/>
        <w:jc w:val="both"/>
        <w:rPr>
          <w:rFonts w:ascii="Book Antiqua" w:hAnsi="Book Antiqua" w:cs="Book Antiqua"/>
        </w:rPr>
      </w:pPr>
    </w:p>
    <w:p w:rsidR="001D36D0" w:rsidRPr="00901313" w:rsidRDefault="00E77611" w:rsidP="001D36D0">
      <w:pPr>
        <w:spacing w:after="0" w:line="240" w:lineRule="auto"/>
        <w:jc w:val="both"/>
        <w:rPr>
          <w:rFonts w:ascii="Book Antiqua" w:hAnsi="Book Antiqua" w:cs="Book Antiqua"/>
          <w:b/>
        </w:rPr>
      </w:pPr>
      <w:r>
        <w:rPr>
          <w:rFonts w:ascii="Book Antiqua" w:hAnsi="Book Antiqua" w:cs="Book Antiqua"/>
          <w:b/>
          <w:u w:val="single"/>
        </w:rPr>
        <w:t>8</w:t>
      </w:r>
      <w:r w:rsidR="001D36D0" w:rsidRPr="00901313">
        <w:rPr>
          <w:rFonts w:ascii="Book Antiqua" w:hAnsi="Book Antiqua" w:cs="Book Antiqua"/>
          <w:b/>
          <w:u w:val="single"/>
        </w:rPr>
        <w:t>. DO JULGAMENTO DAS PROPOSTAS:</w:t>
      </w:r>
    </w:p>
    <w:p w:rsidR="001D36D0" w:rsidRPr="00901313" w:rsidRDefault="00E77611" w:rsidP="001D36D0">
      <w:pPr>
        <w:tabs>
          <w:tab w:val="left" w:pos="1134"/>
        </w:tabs>
        <w:spacing w:after="0" w:line="240" w:lineRule="auto"/>
        <w:jc w:val="both"/>
        <w:rPr>
          <w:rFonts w:ascii="Book Antiqua" w:hAnsi="Book Antiqua" w:cs="Book Antiqua"/>
          <w:b/>
        </w:rPr>
      </w:pPr>
      <w:r>
        <w:rPr>
          <w:rFonts w:ascii="Book Antiqua" w:hAnsi="Book Antiqua" w:cs="Book Antiqua"/>
          <w:b/>
        </w:rPr>
        <w:t>8</w:t>
      </w:r>
      <w:r w:rsidR="001D36D0" w:rsidRPr="00901313">
        <w:rPr>
          <w:rFonts w:ascii="Book Antiqua" w:hAnsi="Book Antiqua" w:cs="Book Antiqua"/>
          <w:b/>
        </w:rPr>
        <w:t>.1.</w:t>
      </w:r>
      <w:r w:rsidR="001D36D0" w:rsidRPr="00901313">
        <w:rPr>
          <w:rFonts w:ascii="Book Antiqua" w:hAnsi="Book Antiqua" w:cs="Book Antiqua"/>
        </w:rPr>
        <w:t xml:space="preserve"> Verificada a conformidade com os requisitos estabelecidos neste edital, a autora da oferta de valor mais baixo e as das ofertas com preços até 10% (dez por cento) superiores àquela poderão fazer novos lances, verbais e sucessivos, na forma dos itens subseqüentes, até a proclamação da vencedora.</w:t>
      </w:r>
    </w:p>
    <w:p w:rsidR="001D36D0" w:rsidRPr="00901313" w:rsidRDefault="00E77611" w:rsidP="001D36D0">
      <w:pPr>
        <w:tabs>
          <w:tab w:val="left" w:pos="1134"/>
        </w:tabs>
        <w:spacing w:after="0" w:line="240" w:lineRule="auto"/>
        <w:jc w:val="both"/>
        <w:rPr>
          <w:rFonts w:ascii="Book Antiqua" w:hAnsi="Book Antiqua" w:cs="Book Antiqua"/>
          <w:b/>
        </w:rPr>
      </w:pPr>
      <w:r>
        <w:rPr>
          <w:rFonts w:ascii="Book Antiqua" w:hAnsi="Book Antiqua" w:cs="Book Antiqua"/>
          <w:b/>
        </w:rPr>
        <w:t>8</w:t>
      </w:r>
      <w:r w:rsidR="001D36D0" w:rsidRPr="00901313">
        <w:rPr>
          <w:rFonts w:ascii="Book Antiqua" w:hAnsi="Book Antiqua" w:cs="Book Antiqua"/>
          <w:b/>
        </w:rPr>
        <w:t>.2.</w:t>
      </w:r>
      <w:r w:rsidR="001D36D0" w:rsidRPr="00901313">
        <w:rPr>
          <w:rFonts w:ascii="Book Antiqua" w:hAnsi="Book Antiqua" w:cs="Book Antiqua"/>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1D36D0" w:rsidRPr="00901313" w:rsidRDefault="00E77611" w:rsidP="001D36D0">
      <w:pPr>
        <w:tabs>
          <w:tab w:val="left" w:pos="1134"/>
        </w:tabs>
        <w:spacing w:after="0" w:line="240" w:lineRule="auto"/>
        <w:jc w:val="both"/>
        <w:rPr>
          <w:rFonts w:ascii="Book Antiqua" w:hAnsi="Book Antiqua" w:cs="Book Antiqua"/>
          <w:b/>
        </w:rPr>
      </w:pPr>
      <w:r>
        <w:rPr>
          <w:rFonts w:ascii="Book Antiqua" w:hAnsi="Book Antiqua" w:cs="Book Antiqua"/>
          <w:b/>
        </w:rPr>
        <w:t>8</w:t>
      </w:r>
      <w:r w:rsidR="001D36D0" w:rsidRPr="00901313">
        <w:rPr>
          <w:rFonts w:ascii="Book Antiqua" w:hAnsi="Book Antiqua" w:cs="Book Antiqua"/>
          <w:b/>
        </w:rPr>
        <w:t xml:space="preserve">.3. </w:t>
      </w:r>
      <w:r w:rsidR="001D36D0" w:rsidRPr="00901313">
        <w:rPr>
          <w:rFonts w:ascii="Book Antiqua" w:hAnsi="Book Antiqua" w:cs="Book Antiqua"/>
        </w:rPr>
        <w:t xml:space="preserve">No curso da sessão, as autoras das propostas que atenderem aos requisitos dos itens anteriores serão convidadas, individualmente, a apresentarem novos lances, verbais e sucessivos, em valores distintos e decrescentes, a partir da autora da </w:t>
      </w:r>
      <w:r w:rsidR="001D36D0" w:rsidRPr="00901313">
        <w:rPr>
          <w:rFonts w:ascii="Book Antiqua" w:hAnsi="Book Antiqua" w:cs="Book Antiqua"/>
          <w:color w:val="000000"/>
        </w:rPr>
        <w:t>proposta classificada de maior valor</w:t>
      </w:r>
      <w:r w:rsidR="001D36D0" w:rsidRPr="00901313">
        <w:rPr>
          <w:rFonts w:ascii="Book Antiqua" w:hAnsi="Book Antiqua" w:cs="Book Antiqua"/>
        </w:rPr>
        <w:t>, até a proclamação da vencedora.</w:t>
      </w:r>
    </w:p>
    <w:p w:rsidR="001D36D0" w:rsidRPr="00901313" w:rsidRDefault="00E77611" w:rsidP="001D36D0">
      <w:pPr>
        <w:tabs>
          <w:tab w:val="left" w:pos="1134"/>
        </w:tabs>
        <w:spacing w:after="0" w:line="240" w:lineRule="auto"/>
        <w:jc w:val="both"/>
        <w:rPr>
          <w:rFonts w:ascii="Book Antiqua" w:hAnsi="Book Antiqua" w:cs="Book Antiqua"/>
          <w:b/>
        </w:rPr>
      </w:pPr>
      <w:r>
        <w:rPr>
          <w:rFonts w:ascii="Book Antiqua" w:hAnsi="Book Antiqua" w:cs="Book Antiqua"/>
          <w:b/>
        </w:rPr>
        <w:t>8</w:t>
      </w:r>
      <w:r w:rsidR="001D36D0" w:rsidRPr="00901313">
        <w:rPr>
          <w:rFonts w:ascii="Book Antiqua" w:hAnsi="Book Antiqua" w:cs="Book Antiqua"/>
          <w:b/>
        </w:rPr>
        <w:t>.4.</w:t>
      </w:r>
      <w:r w:rsidR="001D36D0" w:rsidRPr="00901313">
        <w:rPr>
          <w:rFonts w:ascii="Book Antiqua" w:hAnsi="Book Antiqua" w:cs="Book Antiqua"/>
        </w:rPr>
        <w:t xml:space="preserve"> Caso duas ou mais propostas iniciais apresentem preços iguais, será realizado sorteio para determinação da ordem de oferta dos lances.</w:t>
      </w:r>
    </w:p>
    <w:p w:rsidR="001D36D0" w:rsidRPr="00901313" w:rsidRDefault="00E77611" w:rsidP="001D36D0">
      <w:pPr>
        <w:tabs>
          <w:tab w:val="left" w:pos="1134"/>
        </w:tabs>
        <w:spacing w:after="0" w:line="240" w:lineRule="auto"/>
        <w:jc w:val="both"/>
        <w:rPr>
          <w:rFonts w:ascii="Book Antiqua" w:hAnsi="Book Antiqua" w:cs="Book Antiqua"/>
          <w:b/>
        </w:rPr>
      </w:pPr>
      <w:r>
        <w:rPr>
          <w:rFonts w:ascii="Book Antiqua" w:hAnsi="Book Antiqua" w:cs="Book Antiqua"/>
          <w:b/>
        </w:rPr>
        <w:t>8</w:t>
      </w:r>
      <w:r w:rsidR="001D36D0" w:rsidRPr="00901313">
        <w:rPr>
          <w:rFonts w:ascii="Book Antiqua" w:hAnsi="Book Antiqua" w:cs="Book Antiqua"/>
          <w:b/>
        </w:rPr>
        <w:t xml:space="preserve">.5. </w:t>
      </w:r>
      <w:r w:rsidR="001D36D0" w:rsidRPr="00901313">
        <w:rPr>
          <w:rFonts w:ascii="Book Antiqua" w:hAnsi="Book Antiqua" w:cs="Book Antiqua"/>
        </w:rPr>
        <w:t xml:space="preserve">A oferta dos lances deverá ser efetuada no momento em que for conferida a palavra à licitante, obedecida a ordem prevista nos itens </w:t>
      </w:r>
      <w:r>
        <w:rPr>
          <w:rFonts w:ascii="Book Antiqua" w:hAnsi="Book Antiqua" w:cs="Book Antiqua"/>
        </w:rPr>
        <w:t>8.</w:t>
      </w:r>
      <w:r w:rsidR="001D36D0" w:rsidRPr="00901313">
        <w:rPr>
          <w:rFonts w:ascii="Book Antiqua" w:hAnsi="Book Antiqua" w:cs="Book Antiqua"/>
        </w:rPr>
        <w:t xml:space="preserve">3 e </w:t>
      </w:r>
      <w:r>
        <w:rPr>
          <w:rFonts w:ascii="Book Antiqua" w:hAnsi="Book Antiqua" w:cs="Book Antiqua"/>
        </w:rPr>
        <w:t>8</w:t>
      </w:r>
      <w:r w:rsidR="001D36D0" w:rsidRPr="00901313">
        <w:rPr>
          <w:rFonts w:ascii="Book Antiqua" w:hAnsi="Book Antiqua" w:cs="Book Antiqua"/>
        </w:rPr>
        <w:t>.4.</w:t>
      </w:r>
    </w:p>
    <w:p w:rsidR="001D36D0" w:rsidRPr="00901313" w:rsidRDefault="00E77611" w:rsidP="001D36D0">
      <w:pPr>
        <w:tabs>
          <w:tab w:val="left" w:pos="1134"/>
        </w:tabs>
        <w:spacing w:after="0" w:line="240" w:lineRule="auto"/>
        <w:jc w:val="both"/>
        <w:rPr>
          <w:rFonts w:ascii="Book Antiqua" w:hAnsi="Book Antiqua" w:cs="Book Antiqua"/>
          <w:b/>
        </w:rPr>
      </w:pPr>
      <w:r>
        <w:rPr>
          <w:rFonts w:ascii="Book Antiqua" w:hAnsi="Book Antiqua" w:cs="Book Antiqua"/>
          <w:b/>
        </w:rPr>
        <w:t>8</w:t>
      </w:r>
      <w:r w:rsidR="001D36D0" w:rsidRPr="00901313">
        <w:rPr>
          <w:rFonts w:ascii="Book Antiqua" w:hAnsi="Book Antiqua" w:cs="Book Antiqua"/>
          <w:b/>
        </w:rPr>
        <w:t xml:space="preserve">.6. </w:t>
      </w:r>
      <w:r w:rsidR="001D36D0" w:rsidRPr="00901313">
        <w:rPr>
          <w:rFonts w:ascii="Book Antiqua" w:hAnsi="Book Antiqua" w:cs="Book Antiqua"/>
        </w:rPr>
        <w:t>É vedada a oferta de lance com vista ao empate.</w:t>
      </w:r>
    </w:p>
    <w:p w:rsidR="001D36D0" w:rsidRPr="00901313" w:rsidRDefault="00E77611" w:rsidP="001D36D0">
      <w:pPr>
        <w:tabs>
          <w:tab w:val="left" w:pos="1134"/>
        </w:tabs>
        <w:spacing w:after="0" w:line="240" w:lineRule="auto"/>
        <w:jc w:val="both"/>
        <w:rPr>
          <w:rFonts w:ascii="Book Antiqua" w:hAnsi="Book Antiqua" w:cs="Book Antiqua"/>
        </w:rPr>
      </w:pPr>
      <w:r>
        <w:rPr>
          <w:rFonts w:ascii="Book Antiqua" w:hAnsi="Book Antiqua" w:cs="Book Antiqua"/>
          <w:b/>
        </w:rPr>
        <w:t>8</w:t>
      </w:r>
      <w:r w:rsidR="001D36D0" w:rsidRPr="00901313">
        <w:rPr>
          <w:rFonts w:ascii="Book Antiqua" w:hAnsi="Book Antiqua" w:cs="Book Antiqua"/>
          <w:b/>
        </w:rPr>
        <w:t xml:space="preserve">.7. </w:t>
      </w:r>
      <w:r w:rsidR="001D36D0" w:rsidRPr="00901313">
        <w:rPr>
          <w:rFonts w:ascii="Book Antiqua" w:hAnsi="Book Antiqua" w:cs="Book Antiqua"/>
        </w:rPr>
        <w:t xml:space="preserve">Não poderá haver desistência dos lances já ofertados, sujeitando-se a proponente desistente às penalidades constantes no item </w:t>
      </w:r>
      <w:r w:rsidR="001D36D0" w:rsidRPr="00067DCD">
        <w:rPr>
          <w:rFonts w:ascii="Book Antiqua" w:hAnsi="Book Antiqua" w:cs="Book Antiqua"/>
        </w:rPr>
        <w:t>17</w:t>
      </w:r>
      <w:r w:rsidR="001D36D0" w:rsidRPr="00067DCD">
        <w:rPr>
          <w:rFonts w:ascii="Book Antiqua" w:hAnsi="Book Antiqua" w:cs="Book Antiqua"/>
          <w:color w:val="C00000"/>
        </w:rPr>
        <w:t xml:space="preserve"> </w:t>
      </w:r>
      <w:r w:rsidR="001D36D0" w:rsidRPr="00901313">
        <w:rPr>
          <w:rFonts w:ascii="Book Antiqua" w:hAnsi="Book Antiqua" w:cs="Book Antiqua"/>
        </w:rPr>
        <w:t>deste edital.</w:t>
      </w:r>
    </w:p>
    <w:p w:rsidR="001D36D0" w:rsidRPr="00901313" w:rsidRDefault="00E77611" w:rsidP="001D36D0">
      <w:pPr>
        <w:tabs>
          <w:tab w:val="left" w:pos="1134"/>
        </w:tabs>
        <w:spacing w:after="0" w:line="240" w:lineRule="auto"/>
        <w:jc w:val="both"/>
        <w:rPr>
          <w:rFonts w:ascii="Book Antiqua" w:hAnsi="Book Antiqua" w:cs="Book Antiqua"/>
          <w:b/>
        </w:rPr>
      </w:pPr>
      <w:r>
        <w:rPr>
          <w:rFonts w:ascii="Book Antiqua" w:hAnsi="Book Antiqua" w:cs="Book Antiqua"/>
          <w:b/>
        </w:rPr>
        <w:t>8</w:t>
      </w:r>
      <w:r w:rsidR="001D36D0" w:rsidRPr="00901313">
        <w:rPr>
          <w:rFonts w:ascii="Book Antiqua" w:hAnsi="Book Antiqua" w:cs="Book Antiqua"/>
          <w:b/>
        </w:rPr>
        <w:t xml:space="preserve">.8. </w:t>
      </w:r>
      <w:r w:rsidR="001D36D0" w:rsidRPr="00901313">
        <w:rPr>
          <w:rFonts w:ascii="Book Antiqua" w:hAnsi="Book Antiqua" w:cs="Book Antiqua"/>
        </w:rPr>
        <w:t>O desinteresse em apresentar lance verbal, quando convocada pelo pregoeiro, implicará na exclusão da licitante da etapa competitiva e, conseqüentemente, no impedimento de apresentar novos lances, sendo mantido o último preço apresentado pela mesma, que será considerado para efeito de ordenação das propostas.</w:t>
      </w:r>
    </w:p>
    <w:p w:rsidR="001D36D0" w:rsidRPr="00901313" w:rsidRDefault="00E77611" w:rsidP="001D36D0">
      <w:pPr>
        <w:tabs>
          <w:tab w:val="left" w:pos="1134"/>
        </w:tabs>
        <w:spacing w:after="0" w:line="240" w:lineRule="auto"/>
        <w:jc w:val="both"/>
        <w:rPr>
          <w:rFonts w:ascii="Book Antiqua" w:hAnsi="Book Antiqua" w:cs="Book Antiqua"/>
          <w:b/>
        </w:rPr>
      </w:pPr>
      <w:r>
        <w:rPr>
          <w:rFonts w:ascii="Book Antiqua" w:hAnsi="Book Antiqua" w:cs="Book Antiqua"/>
          <w:b/>
        </w:rPr>
        <w:t>8</w:t>
      </w:r>
      <w:r w:rsidR="001D36D0" w:rsidRPr="00901313">
        <w:rPr>
          <w:rFonts w:ascii="Book Antiqua" w:hAnsi="Book Antiqua" w:cs="Book Antiqua"/>
          <w:b/>
        </w:rPr>
        <w:t xml:space="preserve">.9. </w:t>
      </w:r>
      <w:r w:rsidR="001D36D0" w:rsidRPr="00901313">
        <w:rPr>
          <w:rFonts w:ascii="Book Antiqua" w:hAnsi="Book Antiqua" w:cs="Book Antiqua"/>
        </w:rPr>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1D36D0" w:rsidRPr="00901313" w:rsidRDefault="00E77611" w:rsidP="001D36D0">
      <w:pPr>
        <w:tabs>
          <w:tab w:val="left" w:pos="1134"/>
        </w:tabs>
        <w:spacing w:after="0" w:line="240" w:lineRule="auto"/>
        <w:jc w:val="both"/>
        <w:rPr>
          <w:rFonts w:ascii="Book Antiqua" w:hAnsi="Book Antiqua" w:cs="Book Antiqua"/>
          <w:b/>
        </w:rPr>
      </w:pPr>
      <w:r>
        <w:rPr>
          <w:rFonts w:ascii="Book Antiqua" w:hAnsi="Book Antiqua" w:cs="Book Antiqua"/>
          <w:b/>
        </w:rPr>
        <w:lastRenderedPageBreak/>
        <w:t>8</w:t>
      </w:r>
      <w:r w:rsidR="001D36D0" w:rsidRPr="00901313">
        <w:rPr>
          <w:rFonts w:ascii="Book Antiqua" w:hAnsi="Book Antiqua" w:cs="Book Antiqua"/>
          <w:b/>
        </w:rPr>
        <w:t xml:space="preserve">.10. </w:t>
      </w:r>
      <w:r w:rsidR="001D36D0" w:rsidRPr="00901313">
        <w:rPr>
          <w:rFonts w:ascii="Book Antiqua" w:hAnsi="Book Antiqua" w:cs="Book Antiqua"/>
        </w:rPr>
        <w:t>O encerramento da etapa competitiva dar-se-á quando, convocadas pelo pregoeiro, as licitantes manifestarem seu desinteresse em apresentar novos lances.</w:t>
      </w:r>
    </w:p>
    <w:p w:rsidR="001D36D0" w:rsidRPr="00901313" w:rsidRDefault="00E77611" w:rsidP="001D36D0">
      <w:pPr>
        <w:tabs>
          <w:tab w:val="left" w:pos="1134"/>
        </w:tabs>
        <w:spacing w:after="0" w:line="240" w:lineRule="auto"/>
        <w:jc w:val="both"/>
        <w:rPr>
          <w:rFonts w:ascii="Book Antiqua" w:hAnsi="Book Antiqua" w:cs="Book Antiqua"/>
          <w:b/>
        </w:rPr>
      </w:pPr>
      <w:r>
        <w:rPr>
          <w:rFonts w:ascii="Book Antiqua" w:hAnsi="Book Antiqua" w:cs="Book Antiqua"/>
          <w:b/>
        </w:rPr>
        <w:t>8</w:t>
      </w:r>
      <w:r w:rsidR="001D36D0" w:rsidRPr="00901313">
        <w:rPr>
          <w:rFonts w:ascii="Book Antiqua" w:hAnsi="Book Antiqua" w:cs="Book Antiqua"/>
          <w:b/>
        </w:rPr>
        <w:t xml:space="preserve">.11. </w:t>
      </w:r>
      <w:r w:rsidR="001D36D0" w:rsidRPr="00901313">
        <w:rPr>
          <w:rFonts w:ascii="Book Antiqua" w:hAnsi="Book Antiqua" w:cs="Book Antiqua"/>
        </w:rP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1D36D0" w:rsidRPr="00901313" w:rsidRDefault="00E77611" w:rsidP="001D36D0">
      <w:pPr>
        <w:tabs>
          <w:tab w:val="left" w:pos="1134"/>
        </w:tabs>
        <w:spacing w:after="0" w:line="240" w:lineRule="auto"/>
        <w:jc w:val="both"/>
        <w:rPr>
          <w:rFonts w:ascii="Book Antiqua" w:hAnsi="Book Antiqua" w:cs="Book Antiqua"/>
          <w:b/>
        </w:rPr>
      </w:pPr>
      <w:r>
        <w:rPr>
          <w:rFonts w:ascii="Book Antiqua" w:hAnsi="Book Antiqua" w:cs="Book Antiqua"/>
          <w:b/>
        </w:rPr>
        <w:t>8</w:t>
      </w:r>
      <w:r w:rsidR="001D36D0" w:rsidRPr="00901313">
        <w:rPr>
          <w:rFonts w:ascii="Book Antiqua" w:hAnsi="Book Antiqua" w:cs="Book Antiqua"/>
          <w:b/>
        </w:rPr>
        <w:t>.12.</w:t>
      </w:r>
      <w:r w:rsidR="001D36D0" w:rsidRPr="00901313">
        <w:rPr>
          <w:rFonts w:ascii="Book Antiqua" w:hAnsi="Book Antiqua" w:cs="Book Antiqua"/>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1D36D0" w:rsidRPr="00901313" w:rsidRDefault="00E77611" w:rsidP="001D36D0">
      <w:pPr>
        <w:tabs>
          <w:tab w:val="left" w:pos="1134"/>
        </w:tabs>
        <w:spacing w:after="0" w:line="240" w:lineRule="auto"/>
        <w:jc w:val="both"/>
        <w:rPr>
          <w:rFonts w:ascii="Book Antiqua" w:hAnsi="Book Antiqua" w:cs="Book Antiqua"/>
          <w:b/>
        </w:rPr>
      </w:pPr>
      <w:r>
        <w:rPr>
          <w:rFonts w:ascii="Book Antiqua" w:hAnsi="Book Antiqua" w:cs="Book Antiqua"/>
          <w:b/>
        </w:rPr>
        <w:t>8</w:t>
      </w:r>
      <w:r w:rsidR="001D36D0" w:rsidRPr="00901313">
        <w:rPr>
          <w:rFonts w:ascii="Book Antiqua" w:hAnsi="Book Antiqua" w:cs="Book Antiqua"/>
          <w:b/>
        </w:rPr>
        <w:t xml:space="preserve">.13. </w:t>
      </w:r>
      <w:r w:rsidR="001D36D0" w:rsidRPr="00901313">
        <w:rPr>
          <w:rFonts w:ascii="Book Antiqua" w:hAnsi="Book Antiqua" w:cs="Book Antiqua"/>
        </w:rPr>
        <w:t>Serão desclassificadas as propostas que:</w:t>
      </w:r>
    </w:p>
    <w:p w:rsidR="001D36D0" w:rsidRPr="00901313" w:rsidRDefault="001D36D0" w:rsidP="001D36D0">
      <w:pPr>
        <w:tabs>
          <w:tab w:val="left" w:pos="1134"/>
        </w:tabs>
        <w:spacing w:after="0" w:line="240" w:lineRule="auto"/>
        <w:jc w:val="both"/>
        <w:rPr>
          <w:rFonts w:ascii="Book Antiqua" w:hAnsi="Book Antiqua" w:cs="Book Antiqua"/>
          <w:b/>
        </w:rPr>
      </w:pPr>
      <w:r w:rsidRPr="00901313">
        <w:rPr>
          <w:rFonts w:ascii="Book Antiqua" w:hAnsi="Book Antiqua" w:cs="Book Antiqua"/>
          <w:b/>
        </w:rPr>
        <w:t xml:space="preserve">a) </w:t>
      </w:r>
      <w:r w:rsidRPr="00901313">
        <w:rPr>
          <w:rFonts w:ascii="Book Antiqua" w:hAnsi="Book Antiqua" w:cs="Book Antiqua"/>
        </w:rPr>
        <w:t>não atenderem às exigências contidas no objeto desta licitação;</w:t>
      </w:r>
    </w:p>
    <w:p w:rsidR="001D36D0" w:rsidRPr="00901313" w:rsidRDefault="001D36D0" w:rsidP="001D36D0">
      <w:pPr>
        <w:tabs>
          <w:tab w:val="left" w:pos="1134"/>
        </w:tabs>
        <w:spacing w:after="0" w:line="240" w:lineRule="auto"/>
        <w:jc w:val="both"/>
        <w:rPr>
          <w:rFonts w:ascii="Book Antiqua" w:hAnsi="Book Antiqua" w:cs="Book Antiqua"/>
          <w:b/>
        </w:rPr>
      </w:pPr>
      <w:r w:rsidRPr="00901313">
        <w:rPr>
          <w:rFonts w:ascii="Book Antiqua" w:hAnsi="Book Antiqua" w:cs="Book Antiqua"/>
          <w:b/>
        </w:rPr>
        <w:t>b)</w:t>
      </w:r>
      <w:r w:rsidRPr="00901313">
        <w:rPr>
          <w:rFonts w:ascii="Book Antiqua" w:hAnsi="Book Antiqua" w:cs="Book Antiqua"/>
        </w:rPr>
        <w:t xml:space="preserve"> forem omissas em pontos essenciais, de modo a ensejar dúvidas;</w:t>
      </w:r>
    </w:p>
    <w:p w:rsidR="001D36D0" w:rsidRPr="00901313" w:rsidRDefault="001D36D0" w:rsidP="001D36D0">
      <w:pPr>
        <w:tabs>
          <w:tab w:val="left" w:pos="1134"/>
        </w:tabs>
        <w:spacing w:after="0" w:line="240" w:lineRule="auto"/>
        <w:jc w:val="both"/>
        <w:rPr>
          <w:rFonts w:ascii="Book Antiqua" w:hAnsi="Book Antiqua" w:cs="Book Antiqua"/>
          <w:b/>
        </w:rPr>
      </w:pPr>
      <w:r w:rsidRPr="00901313">
        <w:rPr>
          <w:rFonts w:ascii="Book Antiqua" w:hAnsi="Book Antiqua" w:cs="Book Antiqua"/>
          <w:b/>
        </w:rPr>
        <w:t>c)</w:t>
      </w:r>
      <w:r w:rsidRPr="00901313">
        <w:rPr>
          <w:rFonts w:ascii="Book Antiqua" w:hAnsi="Book Antiqua" w:cs="Book Antiqua"/>
        </w:rPr>
        <w:t xml:space="preserve"> afrontem qualquer dispositivo legal vigente, bem como as que não atenderem aos requisitos do item </w:t>
      </w:r>
      <w:r w:rsidRPr="00901313">
        <w:rPr>
          <w:rFonts w:ascii="Book Antiqua" w:hAnsi="Book Antiqua" w:cs="Book Antiqua"/>
          <w:color w:val="000000"/>
        </w:rPr>
        <w:t>5;</w:t>
      </w:r>
    </w:p>
    <w:p w:rsidR="001D36D0" w:rsidRPr="00901313" w:rsidRDefault="001D36D0" w:rsidP="001D36D0">
      <w:pPr>
        <w:tabs>
          <w:tab w:val="left" w:pos="1134"/>
        </w:tabs>
        <w:spacing w:after="0" w:line="240" w:lineRule="auto"/>
        <w:jc w:val="both"/>
        <w:rPr>
          <w:rFonts w:ascii="Book Antiqua" w:hAnsi="Book Antiqua" w:cs="Book Antiqua"/>
          <w:b/>
        </w:rPr>
      </w:pPr>
      <w:r w:rsidRPr="00901313">
        <w:rPr>
          <w:rFonts w:ascii="Book Antiqua" w:hAnsi="Book Antiqua" w:cs="Book Antiqua"/>
          <w:b/>
        </w:rPr>
        <w:t xml:space="preserve">b) </w:t>
      </w:r>
      <w:r w:rsidRPr="00901313">
        <w:rPr>
          <w:rFonts w:ascii="Book Antiqua" w:hAnsi="Book Antiqua" w:cs="Book Antiqua"/>
        </w:rPr>
        <w:t>contiverem opções de preços alternativos ou que apresentarem preços manifestamente inexeqüíveis.</w:t>
      </w:r>
    </w:p>
    <w:p w:rsidR="001D36D0" w:rsidRPr="00901313" w:rsidRDefault="001D36D0" w:rsidP="001D36D0">
      <w:pPr>
        <w:tabs>
          <w:tab w:val="left" w:pos="1134"/>
        </w:tabs>
        <w:spacing w:after="0" w:line="240" w:lineRule="auto"/>
        <w:jc w:val="both"/>
        <w:rPr>
          <w:rFonts w:ascii="Book Antiqua" w:hAnsi="Book Antiqua" w:cs="Book Antiqua"/>
          <w:b/>
        </w:rPr>
      </w:pPr>
      <w:r w:rsidRPr="00901313">
        <w:rPr>
          <w:rFonts w:ascii="Book Antiqua" w:hAnsi="Book Antiqua" w:cs="Book Antiqua"/>
          <w:b/>
        </w:rPr>
        <w:t xml:space="preserve">Observação: </w:t>
      </w:r>
      <w:r w:rsidRPr="00901313">
        <w:rPr>
          <w:rFonts w:ascii="Book Antiqua" w:hAnsi="Book Antiqua" w:cs="Book Antiqua"/>
        </w:rPr>
        <w:t>Quaisquer inserções na proposta que visem modificar, extinguir ou criar direitos, sem previsão no edital, serão tidas como inexistentes, aproveitando-se a proposta no que não for conflitante com o instrumento convocatório.</w:t>
      </w:r>
    </w:p>
    <w:p w:rsidR="001D36D0" w:rsidRPr="00901313" w:rsidRDefault="00E77611" w:rsidP="001D36D0">
      <w:pPr>
        <w:tabs>
          <w:tab w:val="left" w:pos="1134"/>
        </w:tabs>
        <w:spacing w:after="0" w:line="240" w:lineRule="auto"/>
        <w:jc w:val="both"/>
        <w:rPr>
          <w:rFonts w:ascii="Book Antiqua" w:hAnsi="Book Antiqua" w:cs="Book Antiqua"/>
          <w:b/>
        </w:rPr>
      </w:pPr>
      <w:r>
        <w:rPr>
          <w:rFonts w:ascii="Book Antiqua" w:hAnsi="Book Antiqua" w:cs="Book Antiqua"/>
          <w:b/>
        </w:rPr>
        <w:t>8</w:t>
      </w:r>
      <w:r w:rsidR="001D36D0" w:rsidRPr="00901313">
        <w:rPr>
          <w:rFonts w:ascii="Book Antiqua" w:hAnsi="Book Antiqua" w:cs="Book Antiqua"/>
          <w:b/>
        </w:rPr>
        <w:t xml:space="preserve">.14. </w:t>
      </w:r>
      <w:r w:rsidR="001D36D0" w:rsidRPr="00901313">
        <w:rPr>
          <w:rFonts w:ascii="Book Antiqua" w:hAnsi="Book Antiqua" w:cs="Book Antiqua"/>
        </w:rPr>
        <w:t>Não serão consideradas, para julgamento das propostas, vantagens não previstas no edital.</w:t>
      </w:r>
    </w:p>
    <w:p w:rsidR="001D36D0" w:rsidRPr="00901313" w:rsidRDefault="00E77611" w:rsidP="001D36D0">
      <w:pPr>
        <w:tabs>
          <w:tab w:val="left" w:pos="1134"/>
        </w:tabs>
        <w:spacing w:after="0" w:line="240" w:lineRule="auto"/>
        <w:jc w:val="both"/>
        <w:rPr>
          <w:rFonts w:ascii="Book Antiqua" w:hAnsi="Book Antiqua" w:cs="Book Antiqua"/>
          <w:b/>
        </w:rPr>
      </w:pPr>
      <w:r>
        <w:rPr>
          <w:rFonts w:ascii="Book Antiqua" w:hAnsi="Book Antiqua" w:cs="Book Antiqua"/>
          <w:b/>
        </w:rPr>
        <w:t>8</w:t>
      </w:r>
      <w:r w:rsidR="001D36D0" w:rsidRPr="00901313">
        <w:rPr>
          <w:rFonts w:ascii="Book Antiqua" w:hAnsi="Book Antiqua" w:cs="Book Antiqua"/>
          <w:b/>
        </w:rPr>
        <w:t xml:space="preserve">.15. </w:t>
      </w:r>
      <w:r w:rsidR="001D36D0" w:rsidRPr="00901313">
        <w:rPr>
          <w:rFonts w:ascii="Book Antiqua" w:hAnsi="Book Antiqua" w:cs="Book Antiqua"/>
        </w:rPr>
        <w:t xml:space="preserve">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w:t>
      </w:r>
      <w:r w:rsidR="001D36D0">
        <w:rPr>
          <w:rFonts w:ascii="Book Antiqua" w:hAnsi="Book Antiqua" w:cs="Book Antiqua"/>
        </w:rPr>
        <w:t>3</w:t>
      </w:r>
      <w:r w:rsidR="001D36D0" w:rsidRPr="00901313">
        <w:rPr>
          <w:rFonts w:ascii="Book Antiqua" w:hAnsi="Book Antiqua" w:cs="Book Antiqua"/>
        </w:rPr>
        <w:t xml:space="preserve">.5 e </w:t>
      </w:r>
      <w:r w:rsidR="001D36D0">
        <w:rPr>
          <w:rFonts w:ascii="Book Antiqua" w:hAnsi="Book Antiqua" w:cs="Book Antiqua"/>
        </w:rPr>
        <w:t>3</w:t>
      </w:r>
      <w:r w:rsidR="001D36D0" w:rsidRPr="00901313">
        <w:rPr>
          <w:rFonts w:ascii="Book Antiqua" w:hAnsi="Book Antiqua" w:cs="Book Antiqua"/>
        </w:rPr>
        <w:t>.5.1, deste edital.</w:t>
      </w:r>
    </w:p>
    <w:p w:rsidR="001D36D0" w:rsidRPr="00901313" w:rsidRDefault="00E77611" w:rsidP="001D36D0">
      <w:pPr>
        <w:tabs>
          <w:tab w:val="left" w:pos="1134"/>
        </w:tabs>
        <w:spacing w:after="0" w:line="240" w:lineRule="auto"/>
        <w:jc w:val="both"/>
        <w:rPr>
          <w:rFonts w:ascii="Book Antiqua" w:hAnsi="Book Antiqua" w:cs="Book Antiqua"/>
          <w:b/>
        </w:rPr>
      </w:pPr>
      <w:r>
        <w:rPr>
          <w:rFonts w:ascii="Book Antiqua" w:hAnsi="Book Antiqua" w:cs="Book Antiqua"/>
          <w:b/>
        </w:rPr>
        <w:t>8</w:t>
      </w:r>
      <w:r w:rsidR="001D36D0" w:rsidRPr="00901313">
        <w:rPr>
          <w:rFonts w:ascii="Book Antiqua" w:hAnsi="Book Antiqua" w:cs="Book Antiqua"/>
          <w:b/>
        </w:rPr>
        <w:t xml:space="preserve">.15.1. </w:t>
      </w:r>
      <w:r w:rsidR="001D36D0" w:rsidRPr="00901313">
        <w:rPr>
          <w:rFonts w:ascii="Book Antiqua" w:hAnsi="Book Antiqua" w:cs="Book Antiqua"/>
        </w:rPr>
        <w:t>Entende-se como empate ficto aquelas situações em que as propostas apresentadas pela microempresa e pela empresa de pequeno porte, bem como pela cooperativa, sejam superiores em até 5% (cinco por cento) à proposta de menor valor.</w:t>
      </w:r>
    </w:p>
    <w:p w:rsidR="001D36D0" w:rsidRPr="00901313" w:rsidRDefault="00E77611" w:rsidP="001D36D0">
      <w:pPr>
        <w:tabs>
          <w:tab w:val="left" w:pos="1134"/>
        </w:tabs>
        <w:spacing w:after="0" w:line="240" w:lineRule="auto"/>
        <w:jc w:val="both"/>
        <w:rPr>
          <w:rFonts w:ascii="Book Antiqua" w:hAnsi="Book Antiqua" w:cs="Book Antiqua"/>
          <w:b/>
        </w:rPr>
      </w:pPr>
      <w:r>
        <w:rPr>
          <w:rFonts w:ascii="Book Antiqua" w:hAnsi="Book Antiqua" w:cs="Book Antiqua"/>
          <w:b/>
        </w:rPr>
        <w:t>8</w:t>
      </w:r>
      <w:r w:rsidR="001D36D0" w:rsidRPr="00901313">
        <w:rPr>
          <w:rFonts w:ascii="Book Antiqua" w:hAnsi="Book Antiqua" w:cs="Book Antiqua"/>
          <w:b/>
        </w:rPr>
        <w:t xml:space="preserve">.16. </w:t>
      </w:r>
      <w:r w:rsidR="001D36D0" w:rsidRPr="00901313">
        <w:rPr>
          <w:rFonts w:ascii="Book Antiqua" w:hAnsi="Book Antiqua" w:cs="Book Antiqua"/>
        </w:rPr>
        <w:t>Ocorrendo o empate, na forma do item anterior, proceder-se-á da seguinte forma:</w:t>
      </w:r>
    </w:p>
    <w:p w:rsidR="001D36D0" w:rsidRPr="00901313" w:rsidRDefault="001D36D0" w:rsidP="001D36D0">
      <w:pPr>
        <w:tabs>
          <w:tab w:val="left" w:pos="1134"/>
        </w:tabs>
        <w:spacing w:after="0" w:line="240" w:lineRule="auto"/>
        <w:jc w:val="both"/>
        <w:rPr>
          <w:rFonts w:ascii="Book Antiqua" w:hAnsi="Book Antiqua" w:cs="Book Antiqua"/>
          <w:b/>
        </w:rPr>
      </w:pPr>
      <w:r w:rsidRPr="00901313">
        <w:rPr>
          <w:rFonts w:ascii="Book Antiqua" w:hAnsi="Book Antiqua" w:cs="Book Antiqua"/>
          <w:b/>
        </w:rPr>
        <w:t xml:space="preserve">a) </w:t>
      </w:r>
      <w:r w:rsidRPr="00901313">
        <w:rPr>
          <w:rFonts w:ascii="Book Antiqua" w:hAnsi="Book Antiqua" w:cs="Book Antiqua"/>
        </w:rPr>
        <w:t>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rsidR="001D36D0" w:rsidRPr="00901313" w:rsidRDefault="001D36D0" w:rsidP="001D36D0">
      <w:pPr>
        <w:tabs>
          <w:tab w:val="left" w:pos="1134"/>
        </w:tabs>
        <w:spacing w:after="0" w:line="240" w:lineRule="auto"/>
        <w:jc w:val="both"/>
        <w:rPr>
          <w:rFonts w:ascii="Book Antiqua" w:hAnsi="Book Antiqua" w:cs="Book Antiqua"/>
          <w:b/>
        </w:rPr>
      </w:pPr>
      <w:r w:rsidRPr="00901313">
        <w:rPr>
          <w:rFonts w:ascii="Book Antiqua" w:hAnsi="Book Antiqua" w:cs="Book Antiqua"/>
          <w:b/>
        </w:rPr>
        <w:t xml:space="preserve">b) </w:t>
      </w:r>
      <w:r w:rsidRPr="00901313">
        <w:rPr>
          <w:rFonts w:ascii="Book Antiqua" w:hAnsi="Book Antiqua" w:cs="Book Antiqua"/>
        </w:rPr>
        <w:t xml:space="preserve">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w:t>
      </w:r>
      <w:r w:rsidR="00E77611">
        <w:rPr>
          <w:rFonts w:ascii="Book Antiqua" w:hAnsi="Book Antiqua" w:cs="Book Antiqua"/>
        </w:rPr>
        <w:t>8</w:t>
      </w:r>
      <w:r w:rsidRPr="00901313">
        <w:rPr>
          <w:rFonts w:ascii="Book Antiqua" w:hAnsi="Book Antiqua" w:cs="Book Antiqua"/>
        </w:rPr>
        <w:t>.15.1 deste edital, a apresentação de nova proposta, no prazo previsto na alínea “a” deste item.</w:t>
      </w:r>
    </w:p>
    <w:p w:rsidR="001D36D0" w:rsidRPr="00901313" w:rsidRDefault="00E77611" w:rsidP="001D36D0">
      <w:pPr>
        <w:tabs>
          <w:tab w:val="left" w:pos="1134"/>
        </w:tabs>
        <w:spacing w:after="0" w:line="240" w:lineRule="auto"/>
        <w:jc w:val="both"/>
        <w:rPr>
          <w:rFonts w:ascii="Book Antiqua" w:hAnsi="Book Antiqua" w:cs="Book Antiqua"/>
          <w:b/>
        </w:rPr>
      </w:pPr>
      <w:r>
        <w:rPr>
          <w:rFonts w:ascii="Book Antiqua" w:hAnsi="Book Antiqua" w:cs="Book Antiqua"/>
          <w:b/>
        </w:rPr>
        <w:t>8</w:t>
      </w:r>
      <w:r w:rsidR="001D36D0" w:rsidRPr="00901313">
        <w:rPr>
          <w:rFonts w:ascii="Book Antiqua" w:hAnsi="Book Antiqua" w:cs="Book Antiqua"/>
          <w:b/>
        </w:rPr>
        <w:t>.17.</w:t>
      </w:r>
      <w:r w:rsidR="001D36D0" w:rsidRPr="00901313">
        <w:rPr>
          <w:rFonts w:ascii="Book Antiqua" w:hAnsi="Book Antiqua" w:cs="Book Antiqua"/>
        </w:rPr>
        <w:t xml:space="preserve"> O disposto nos itens </w:t>
      </w:r>
      <w:r>
        <w:rPr>
          <w:rFonts w:ascii="Book Antiqua" w:hAnsi="Book Antiqua" w:cs="Book Antiqua"/>
        </w:rPr>
        <w:t>8</w:t>
      </w:r>
      <w:r w:rsidR="001D36D0" w:rsidRPr="00901313">
        <w:rPr>
          <w:rFonts w:ascii="Book Antiqua" w:hAnsi="Book Antiqua" w:cs="Book Antiqua"/>
        </w:rPr>
        <w:t xml:space="preserve">.15 a </w:t>
      </w:r>
      <w:r>
        <w:rPr>
          <w:rFonts w:ascii="Book Antiqua" w:hAnsi="Book Antiqua" w:cs="Book Antiqua"/>
        </w:rPr>
        <w:t>8</w:t>
      </w:r>
      <w:r w:rsidR="001D36D0" w:rsidRPr="00901313">
        <w:rPr>
          <w:rFonts w:ascii="Book Antiqua" w:hAnsi="Book Antiqua" w:cs="Book Antiqua"/>
        </w:rPr>
        <w:t>.16, deste edital, não se aplica às hipóteses em que a proposta de menor valor inicial tiver sido apresentada por microempresa, empresa de pequeno porte ou cooperativa.</w:t>
      </w:r>
    </w:p>
    <w:p w:rsidR="001D36D0" w:rsidRPr="00901313" w:rsidRDefault="00E77611" w:rsidP="001D36D0">
      <w:pPr>
        <w:tabs>
          <w:tab w:val="left" w:pos="1134"/>
        </w:tabs>
        <w:spacing w:after="0" w:line="240" w:lineRule="auto"/>
        <w:jc w:val="both"/>
        <w:rPr>
          <w:rFonts w:ascii="Book Antiqua" w:hAnsi="Book Antiqua" w:cs="Book Antiqua"/>
          <w:b/>
        </w:rPr>
      </w:pPr>
      <w:r>
        <w:rPr>
          <w:rFonts w:ascii="Book Antiqua" w:hAnsi="Book Antiqua" w:cs="Book Antiqua"/>
          <w:b/>
        </w:rPr>
        <w:t>8</w:t>
      </w:r>
      <w:r w:rsidR="001D36D0" w:rsidRPr="00901313">
        <w:rPr>
          <w:rFonts w:ascii="Book Antiqua" w:hAnsi="Book Antiqua" w:cs="Book Antiqua"/>
          <w:b/>
        </w:rPr>
        <w:t>.18.</w:t>
      </w:r>
      <w:r w:rsidR="001D36D0" w:rsidRPr="00901313">
        <w:rPr>
          <w:rFonts w:ascii="Book Antiqua" w:hAnsi="Book Antiqua" w:cs="Book Antiqua"/>
        </w:rPr>
        <w:t xml:space="preserve"> Se nenhuma microempresa, empresa de pequeno porte ou cooperativa, satisfizer as exigências do item 8.16 deste edital, será declarado vencedor do certame o licitante detentor da proposta originariamente de menor valor, observado o que dispõe o item 8.19 deste edital.</w:t>
      </w:r>
    </w:p>
    <w:p w:rsidR="001D36D0" w:rsidRPr="00901313" w:rsidRDefault="00E77611" w:rsidP="001D36D0">
      <w:pPr>
        <w:tabs>
          <w:tab w:val="left" w:pos="1134"/>
        </w:tabs>
        <w:spacing w:after="0" w:line="240" w:lineRule="auto"/>
        <w:jc w:val="both"/>
        <w:rPr>
          <w:rFonts w:ascii="Book Antiqua" w:hAnsi="Book Antiqua" w:cs="Book Antiqua"/>
          <w:b/>
        </w:rPr>
      </w:pPr>
      <w:r>
        <w:rPr>
          <w:rFonts w:ascii="Book Antiqua" w:hAnsi="Book Antiqua" w:cs="Book Antiqua"/>
          <w:b/>
        </w:rPr>
        <w:t>8</w:t>
      </w:r>
      <w:r w:rsidR="001D36D0" w:rsidRPr="00901313">
        <w:rPr>
          <w:rFonts w:ascii="Book Antiqua" w:hAnsi="Book Antiqua" w:cs="Book Antiqua"/>
          <w:b/>
        </w:rPr>
        <w:t xml:space="preserve">.19. </w:t>
      </w:r>
      <w:r w:rsidR="001D36D0" w:rsidRPr="00901313">
        <w:rPr>
          <w:rFonts w:ascii="Book Antiqua" w:hAnsi="Book Antiqua" w:cs="Book Antiqua"/>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1D36D0" w:rsidRPr="00901313" w:rsidRDefault="00E77611" w:rsidP="001D36D0">
      <w:pPr>
        <w:tabs>
          <w:tab w:val="left" w:pos="1134"/>
        </w:tabs>
        <w:spacing w:after="0" w:line="240" w:lineRule="auto"/>
        <w:jc w:val="both"/>
        <w:rPr>
          <w:rFonts w:ascii="Book Antiqua" w:hAnsi="Book Antiqua" w:cs="Book Antiqua"/>
          <w:b/>
        </w:rPr>
      </w:pPr>
      <w:r>
        <w:rPr>
          <w:rFonts w:ascii="Book Antiqua" w:hAnsi="Book Antiqua" w:cs="Book Antiqua"/>
          <w:b/>
        </w:rPr>
        <w:lastRenderedPageBreak/>
        <w:t>8</w:t>
      </w:r>
      <w:r w:rsidR="001D36D0" w:rsidRPr="00901313">
        <w:rPr>
          <w:rFonts w:ascii="Book Antiqua" w:hAnsi="Book Antiqua" w:cs="Book Antiqua"/>
          <w:b/>
        </w:rPr>
        <w:t xml:space="preserve">.20. </w:t>
      </w:r>
      <w:r w:rsidR="001D36D0" w:rsidRPr="00901313">
        <w:rPr>
          <w:rFonts w:ascii="Book Antiqua" w:hAnsi="Book Antiqua" w:cs="Book Antiqua"/>
        </w:rPr>
        <w:t>A sessão pública não será suspensa, salvo motivo excepcional, devendo todas e quaisquer informações acerca do objeto serem esclarecidas previamente junto ao setor de licitações deste Município, conforme subitem 18.5 deste edital.</w:t>
      </w:r>
    </w:p>
    <w:p w:rsidR="001D36D0" w:rsidRPr="00901313" w:rsidRDefault="00E77611" w:rsidP="001D36D0">
      <w:pPr>
        <w:tabs>
          <w:tab w:val="left" w:pos="1134"/>
        </w:tabs>
        <w:spacing w:after="0" w:line="240" w:lineRule="auto"/>
        <w:jc w:val="both"/>
        <w:rPr>
          <w:rFonts w:ascii="Book Antiqua" w:hAnsi="Book Antiqua" w:cs="Book Antiqua"/>
        </w:rPr>
      </w:pPr>
      <w:r>
        <w:rPr>
          <w:rFonts w:ascii="Book Antiqua" w:hAnsi="Book Antiqua" w:cs="Book Antiqua"/>
          <w:b/>
        </w:rPr>
        <w:t>8</w:t>
      </w:r>
      <w:r w:rsidR="001D36D0" w:rsidRPr="00901313">
        <w:rPr>
          <w:rFonts w:ascii="Book Antiqua" w:hAnsi="Book Antiqua" w:cs="Book Antiqua"/>
          <w:b/>
        </w:rPr>
        <w:t xml:space="preserve">.21. </w:t>
      </w:r>
      <w:r w:rsidR="001D36D0" w:rsidRPr="00901313">
        <w:rPr>
          <w:rFonts w:ascii="Book Antiqua" w:hAnsi="Book Antiqua" w:cs="Book Antiqua"/>
        </w:rPr>
        <w:t>Caso haja necessidade de adiamento da sessão pública, será marcada nova data para continuação dos trabalhos, devendo ficar intimadas, no mesmo ato, as licitantes presentes.</w:t>
      </w:r>
    </w:p>
    <w:p w:rsidR="001D36D0" w:rsidRPr="00901313" w:rsidRDefault="001D36D0" w:rsidP="001D36D0">
      <w:pPr>
        <w:tabs>
          <w:tab w:val="left" w:pos="1134"/>
        </w:tabs>
        <w:spacing w:after="0" w:line="240" w:lineRule="auto"/>
        <w:jc w:val="both"/>
        <w:rPr>
          <w:rFonts w:ascii="Book Antiqua" w:hAnsi="Book Antiqua" w:cs="Book Antiqua"/>
        </w:rPr>
      </w:pPr>
    </w:p>
    <w:p w:rsidR="001D36D0" w:rsidRPr="00901313" w:rsidRDefault="00E77611" w:rsidP="001D36D0">
      <w:pPr>
        <w:pStyle w:val="A200168"/>
        <w:tabs>
          <w:tab w:val="decimal" w:pos="1584"/>
        </w:tabs>
        <w:ind w:firstLine="0"/>
        <w:rPr>
          <w:rFonts w:ascii="Book Antiqua" w:hAnsi="Book Antiqua" w:cs="Book Antiqua"/>
          <w:b/>
          <w:sz w:val="22"/>
          <w:szCs w:val="22"/>
        </w:rPr>
      </w:pPr>
      <w:r>
        <w:rPr>
          <w:rFonts w:ascii="Book Antiqua" w:hAnsi="Book Antiqua" w:cs="Book Antiqua"/>
          <w:b/>
          <w:sz w:val="22"/>
          <w:szCs w:val="22"/>
          <w:u w:val="single"/>
        </w:rPr>
        <w:t>9</w:t>
      </w:r>
      <w:r w:rsidR="001D36D0" w:rsidRPr="00901313">
        <w:rPr>
          <w:rFonts w:ascii="Book Antiqua" w:hAnsi="Book Antiqua" w:cs="Book Antiqua"/>
          <w:b/>
          <w:sz w:val="22"/>
          <w:szCs w:val="22"/>
          <w:u w:val="single"/>
        </w:rPr>
        <w:t>. DOS RECURSOS</w:t>
      </w:r>
    </w:p>
    <w:p w:rsidR="001D36D0" w:rsidRPr="00901313" w:rsidRDefault="00E77611" w:rsidP="001D36D0">
      <w:pPr>
        <w:tabs>
          <w:tab w:val="left" w:pos="1134"/>
        </w:tabs>
        <w:spacing w:after="0" w:line="240" w:lineRule="auto"/>
        <w:jc w:val="both"/>
        <w:rPr>
          <w:rFonts w:ascii="Book Antiqua" w:hAnsi="Book Antiqua" w:cs="Book Antiqua"/>
          <w:b/>
        </w:rPr>
      </w:pPr>
      <w:r>
        <w:rPr>
          <w:rFonts w:ascii="Book Antiqua" w:hAnsi="Book Antiqua" w:cs="Book Antiqua"/>
          <w:b/>
        </w:rPr>
        <w:t>9</w:t>
      </w:r>
      <w:r w:rsidR="001D36D0" w:rsidRPr="00901313">
        <w:rPr>
          <w:rFonts w:ascii="Book Antiqua" w:hAnsi="Book Antiqua" w:cs="Book Antiqua"/>
          <w:b/>
        </w:rPr>
        <w:t xml:space="preserve">.1. </w:t>
      </w:r>
      <w:r w:rsidR="001D36D0" w:rsidRPr="00901313">
        <w:rPr>
          <w:rFonts w:ascii="Book Antiqua" w:hAnsi="Book Antiqua" w:cs="Book Antiqua"/>
        </w:rPr>
        <w:t>Tendo a licitante manifestado motivadamente, na sessão pública do pregão, a intenção de recorrer, esta terá o prazo de 03 (três) dias para apresentação das razões de recurso.</w:t>
      </w:r>
    </w:p>
    <w:p w:rsidR="001D36D0" w:rsidRPr="00901313" w:rsidRDefault="00E77611" w:rsidP="001D36D0">
      <w:pPr>
        <w:tabs>
          <w:tab w:val="left" w:pos="1134"/>
        </w:tabs>
        <w:spacing w:after="0" w:line="240" w:lineRule="auto"/>
        <w:jc w:val="both"/>
        <w:rPr>
          <w:rFonts w:ascii="Book Antiqua" w:hAnsi="Book Antiqua" w:cs="Book Antiqua"/>
          <w:b/>
        </w:rPr>
      </w:pPr>
      <w:r>
        <w:rPr>
          <w:rFonts w:ascii="Book Antiqua" w:hAnsi="Book Antiqua" w:cs="Book Antiqua"/>
          <w:b/>
        </w:rPr>
        <w:t>9</w:t>
      </w:r>
      <w:r w:rsidR="001D36D0" w:rsidRPr="00901313">
        <w:rPr>
          <w:rFonts w:ascii="Book Antiqua" w:hAnsi="Book Antiqua" w:cs="Book Antiqua"/>
          <w:b/>
        </w:rPr>
        <w:t xml:space="preserve">.2. </w:t>
      </w:r>
      <w:r w:rsidR="001D36D0" w:rsidRPr="00901313">
        <w:rPr>
          <w:rFonts w:ascii="Book Antiqua" w:hAnsi="Book Antiqua" w:cs="Book Antiqua"/>
        </w:rPr>
        <w:t xml:space="preserve">Constará na ata da sessão a síntese das razões de recurso apresentadas, bem como o registro de que todas as demais licitantes ficaram intimadas para, </w:t>
      </w:r>
      <w:r w:rsidR="001D36D0" w:rsidRPr="00901313">
        <w:rPr>
          <w:rFonts w:ascii="Book Antiqua" w:hAnsi="Book Antiqua" w:cs="Book Antiqua"/>
          <w:color w:val="000000"/>
        </w:rPr>
        <w:t>em querendo, apresentarem contrarrazões do rec</w:t>
      </w:r>
      <w:r w:rsidR="001D36D0">
        <w:rPr>
          <w:rFonts w:ascii="Book Antiqua" w:hAnsi="Book Antiqua" w:cs="Book Antiqua"/>
          <w:color w:val="000000"/>
        </w:rPr>
        <w:t>urso no prazo de 03 (três) dias</w:t>
      </w:r>
      <w:r w:rsidR="001D36D0" w:rsidRPr="00901313">
        <w:rPr>
          <w:rFonts w:ascii="Book Antiqua" w:hAnsi="Book Antiqua" w:cs="Book Antiqua"/>
          <w:color w:val="000000"/>
        </w:rPr>
        <w:t>, a</w:t>
      </w:r>
      <w:r w:rsidR="001D36D0" w:rsidRPr="00901313">
        <w:rPr>
          <w:rFonts w:ascii="Book Antiqua" w:hAnsi="Book Antiqua" w:cs="Book Antiqua"/>
        </w:rPr>
        <w:t>pós o término do prazo da recorrente, proporcionando-se, a todas, vista imediata do processo.</w:t>
      </w:r>
    </w:p>
    <w:p w:rsidR="001D36D0" w:rsidRPr="00901313" w:rsidRDefault="00E77611" w:rsidP="001D36D0">
      <w:pPr>
        <w:tabs>
          <w:tab w:val="left" w:pos="1134"/>
        </w:tabs>
        <w:spacing w:after="0" w:line="240" w:lineRule="auto"/>
        <w:jc w:val="both"/>
        <w:rPr>
          <w:rFonts w:ascii="Book Antiqua" w:hAnsi="Book Antiqua" w:cs="Book Antiqua"/>
          <w:b/>
        </w:rPr>
      </w:pPr>
      <w:r>
        <w:rPr>
          <w:rFonts w:ascii="Book Antiqua" w:hAnsi="Book Antiqua" w:cs="Book Antiqua"/>
          <w:b/>
        </w:rPr>
        <w:t>9</w:t>
      </w:r>
      <w:r w:rsidR="001D36D0" w:rsidRPr="00901313">
        <w:rPr>
          <w:rFonts w:ascii="Book Antiqua" w:hAnsi="Book Antiqua" w:cs="Book Antiqua"/>
          <w:b/>
        </w:rPr>
        <w:t xml:space="preserve">.3. </w:t>
      </w:r>
      <w:r w:rsidR="001D36D0" w:rsidRPr="00901313">
        <w:rPr>
          <w:rFonts w:ascii="Book Antiqua" w:hAnsi="Book Antiqua" w:cs="Book Antiqua"/>
        </w:rPr>
        <w:t>A manifestação expressa da intenção de interpor recurso e da motivação, na sessão pública do pregão, são pressupostos de admissibilidade dos recursos.</w:t>
      </w:r>
    </w:p>
    <w:p w:rsidR="001D36D0" w:rsidRDefault="00E77611" w:rsidP="001D36D0">
      <w:pPr>
        <w:tabs>
          <w:tab w:val="left" w:pos="1134"/>
        </w:tabs>
        <w:spacing w:after="0" w:line="240" w:lineRule="auto"/>
        <w:jc w:val="both"/>
        <w:rPr>
          <w:rFonts w:ascii="Book Antiqua" w:hAnsi="Book Antiqua" w:cs="Book Antiqua"/>
        </w:rPr>
      </w:pPr>
      <w:r>
        <w:rPr>
          <w:rFonts w:ascii="Book Antiqua" w:hAnsi="Book Antiqua" w:cs="Book Antiqua"/>
          <w:b/>
        </w:rPr>
        <w:t>9</w:t>
      </w:r>
      <w:r w:rsidR="001D36D0" w:rsidRPr="00901313">
        <w:rPr>
          <w:rFonts w:ascii="Book Antiqua" w:hAnsi="Book Antiqua" w:cs="Book Antiqua"/>
          <w:b/>
        </w:rPr>
        <w:t xml:space="preserve">.4. </w:t>
      </w:r>
      <w:r w:rsidR="001D36D0" w:rsidRPr="00901313">
        <w:rPr>
          <w:rFonts w:ascii="Book Antiqua" w:hAnsi="Book Antiqua" w:cs="Book Antiqua"/>
        </w:rP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1D36D0" w:rsidRPr="00901313" w:rsidRDefault="001D36D0" w:rsidP="001D36D0">
      <w:pPr>
        <w:tabs>
          <w:tab w:val="left" w:pos="1134"/>
        </w:tabs>
        <w:spacing w:after="0" w:line="240" w:lineRule="auto"/>
        <w:jc w:val="both"/>
        <w:rPr>
          <w:rFonts w:ascii="Book Antiqua" w:hAnsi="Book Antiqua" w:cs="Book Antiqua"/>
        </w:rPr>
      </w:pPr>
    </w:p>
    <w:p w:rsidR="001D36D0" w:rsidRPr="00901313" w:rsidRDefault="001D36D0" w:rsidP="001D36D0">
      <w:pPr>
        <w:spacing w:after="0" w:line="240" w:lineRule="auto"/>
        <w:jc w:val="both"/>
        <w:rPr>
          <w:rFonts w:ascii="Book Antiqua" w:hAnsi="Book Antiqua" w:cs="Book Antiqua"/>
          <w:b/>
          <w:bCs/>
        </w:rPr>
      </w:pPr>
      <w:r w:rsidRPr="00901313">
        <w:rPr>
          <w:rFonts w:ascii="Book Antiqua" w:hAnsi="Book Antiqua" w:cs="Book Antiqua"/>
          <w:b/>
          <w:bCs/>
          <w:u w:val="single"/>
        </w:rPr>
        <w:t>1</w:t>
      </w:r>
      <w:r w:rsidR="00E77611">
        <w:rPr>
          <w:rFonts w:ascii="Book Antiqua" w:hAnsi="Book Antiqua" w:cs="Book Antiqua"/>
          <w:b/>
          <w:bCs/>
          <w:u w:val="single"/>
        </w:rPr>
        <w:t>0</w:t>
      </w:r>
      <w:r w:rsidRPr="00901313">
        <w:rPr>
          <w:rFonts w:ascii="Book Antiqua" w:hAnsi="Book Antiqua" w:cs="Book Antiqua"/>
          <w:b/>
          <w:bCs/>
          <w:u w:val="single"/>
        </w:rPr>
        <w:t>. PRAZOS</w:t>
      </w:r>
    </w:p>
    <w:p w:rsidR="001D36D0" w:rsidRPr="00901313" w:rsidRDefault="001D36D0" w:rsidP="001D36D0">
      <w:pPr>
        <w:spacing w:after="0" w:line="240" w:lineRule="auto"/>
        <w:jc w:val="both"/>
        <w:rPr>
          <w:rFonts w:ascii="Book Antiqua" w:hAnsi="Book Antiqua" w:cs="Book Antiqua"/>
          <w:b/>
          <w:bCs/>
        </w:rPr>
      </w:pPr>
      <w:r w:rsidRPr="00901313">
        <w:rPr>
          <w:rFonts w:ascii="Book Antiqua" w:hAnsi="Book Antiqua" w:cs="Book Antiqua"/>
          <w:b/>
          <w:bCs/>
        </w:rPr>
        <w:t>1</w:t>
      </w:r>
      <w:r w:rsidR="00E77611">
        <w:rPr>
          <w:rFonts w:ascii="Book Antiqua" w:hAnsi="Book Antiqua" w:cs="Book Antiqua"/>
          <w:b/>
          <w:bCs/>
        </w:rPr>
        <w:t>0</w:t>
      </w:r>
      <w:r w:rsidRPr="00901313">
        <w:rPr>
          <w:rFonts w:ascii="Book Antiqua" w:hAnsi="Book Antiqua" w:cs="Book Antiqua"/>
          <w:b/>
          <w:bCs/>
        </w:rPr>
        <w:t>.1</w:t>
      </w:r>
      <w:r w:rsidRPr="00901313">
        <w:rPr>
          <w:rFonts w:ascii="Book Antiqua" w:hAnsi="Book Antiqua" w:cs="Book Antiqua"/>
        </w:rPr>
        <w:t xml:space="preserve">. O fornecedor classificado em 1º (primeiro) lugar nos preços registrados será convocado a firmar a Ata de Registro de Preços, no prazo de </w:t>
      </w:r>
      <w:r w:rsidRPr="00901313">
        <w:rPr>
          <w:rFonts w:ascii="Book Antiqua" w:hAnsi="Book Antiqua" w:cs="Book Antiqua"/>
          <w:color w:val="000000"/>
        </w:rPr>
        <w:t>05 (cinco)</w:t>
      </w:r>
      <w:r w:rsidRPr="00901313">
        <w:rPr>
          <w:rFonts w:ascii="Book Antiqua" w:hAnsi="Book Antiqua" w:cs="Book Antiqua"/>
        </w:rPr>
        <w:t xml:space="preserve"> dias úteis, a contar do dia seguinte ao recebimento da convocação expressa e formal.</w:t>
      </w:r>
    </w:p>
    <w:p w:rsidR="002669B0" w:rsidRPr="00CC4290" w:rsidRDefault="001D36D0" w:rsidP="002669B0">
      <w:pPr>
        <w:autoSpaceDE w:val="0"/>
        <w:autoSpaceDN w:val="0"/>
        <w:adjustRightInd w:val="0"/>
        <w:spacing w:after="0" w:line="240" w:lineRule="auto"/>
        <w:jc w:val="both"/>
        <w:rPr>
          <w:rFonts w:ascii="Book Antiqua" w:hAnsi="Book Antiqua" w:cs="Arial"/>
          <w:color w:val="000000"/>
          <w:sz w:val="23"/>
          <w:szCs w:val="23"/>
        </w:rPr>
      </w:pPr>
      <w:r w:rsidRPr="00901313">
        <w:rPr>
          <w:rFonts w:ascii="Book Antiqua" w:hAnsi="Book Antiqua" w:cs="Book Antiqua"/>
          <w:b/>
          <w:bCs/>
        </w:rPr>
        <w:t>1</w:t>
      </w:r>
      <w:r w:rsidR="00E77611">
        <w:rPr>
          <w:rFonts w:ascii="Book Antiqua" w:hAnsi="Book Antiqua" w:cs="Book Antiqua"/>
          <w:b/>
          <w:bCs/>
        </w:rPr>
        <w:t>0</w:t>
      </w:r>
      <w:r w:rsidRPr="00901313">
        <w:rPr>
          <w:rFonts w:ascii="Book Antiqua" w:hAnsi="Book Antiqua" w:cs="Book Antiqua"/>
          <w:b/>
          <w:bCs/>
        </w:rPr>
        <w:t xml:space="preserve">.2. </w:t>
      </w:r>
      <w:r w:rsidR="002669B0" w:rsidRPr="00CC4290">
        <w:rPr>
          <w:rFonts w:ascii="Book Antiqua" w:hAnsi="Book Antiqua" w:cs="Arial"/>
          <w:color w:val="000000"/>
          <w:sz w:val="23"/>
          <w:szCs w:val="23"/>
        </w:rPr>
        <w:t>O fornecimento do objeto licitado será conforme solicitação do Secretário de Obras e Serviços Urbanos.</w:t>
      </w:r>
    </w:p>
    <w:p w:rsidR="001D36D0" w:rsidRPr="00901313" w:rsidRDefault="001D36D0" w:rsidP="001D36D0">
      <w:pPr>
        <w:spacing w:after="0" w:line="240" w:lineRule="auto"/>
        <w:jc w:val="both"/>
        <w:rPr>
          <w:rFonts w:ascii="Book Antiqua" w:hAnsi="Book Antiqua" w:cs="Book Antiqua"/>
          <w:b/>
          <w:bCs/>
          <w:color w:val="000000"/>
        </w:rPr>
      </w:pPr>
      <w:r w:rsidRPr="00901313">
        <w:rPr>
          <w:rFonts w:ascii="Book Antiqua" w:hAnsi="Book Antiqua" w:cs="Book Antiqua"/>
          <w:b/>
          <w:bCs/>
        </w:rPr>
        <w:t>1</w:t>
      </w:r>
      <w:r w:rsidR="00E77611">
        <w:rPr>
          <w:rFonts w:ascii="Book Antiqua" w:hAnsi="Book Antiqua" w:cs="Book Antiqua"/>
          <w:b/>
          <w:bCs/>
        </w:rPr>
        <w:t>0</w:t>
      </w:r>
      <w:r w:rsidRPr="00901313">
        <w:rPr>
          <w:rFonts w:ascii="Book Antiqua" w:hAnsi="Book Antiqua" w:cs="Book Antiqua"/>
          <w:b/>
          <w:bCs/>
        </w:rPr>
        <w:t>.3</w:t>
      </w:r>
      <w:r w:rsidRPr="00901313">
        <w:rPr>
          <w:rFonts w:ascii="Book Antiqua" w:hAnsi="Book Antiqua" w:cs="Book Antiqua"/>
        </w:rPr>
        <w:t xml:space="preserve">. O prazo de validade do Registro de Preços será de 12 (doze) meses oficiais, contado da assinatura da Ata de Registro de Preços. </w:t>
      </w:r>
    </w:p>
    <w:p w:rsidR="001D36D0" w:rsidRPr="00901313" w:rsidRDefault="001D36D0" w:rsidP="001D36D0">
      <w:pPr>
        <w:tabs>
          <w:tab w:val="left" w:pos="8646"/>
          <w:tab w:val="left" w:pos="8788"/>
          <w:tab w:val="left" w:pos="10632"/>
        </w:tabs>
        <w:spacing w:after="0" w:line="240" w:lineRule="auto"/>
        <w:jc w:val="both"/>
        <w:rPr>
          <w:rFonts w:ascii="Book Antiqua" w:hAnsi="Book Antiqua" w:cs="Book Antiqua"/>
          <w:color w:val="000000"/>
        </w:rPr>
      </w:pPr>
      <w:r w:rsidRPr="00901313">
        <w:rPr>
          <w:rFonts w:ascii="Book Antiqua" w:hAnsi="Book Antiqua" w:cs="Book Antiqua"/>
          <w:b/>
          <w:bCs/>
          <w:color w:val="000000"/>
        </w:rPr>
        <w:t>1</w:t>
      </w:r>
      <w:r w:rsidR="00E77611">
        <w:rPr>
          <w:rFonts w:ascii="Book Antiqua" w:hAnsi="Book Antiqua" w:cs="Book Antiqua"/>
          <w:b/>
          <w:bCs/>
          <w:color w:val="000000"/>
        </w:rPr>
        <w:t>0</w:t>
      </w:r>
      <w:r w:rsidRPr="00901313">
        <w:rPr>
          <w:rFonts w:ascii="Book Antiqua" w:hAnsi="Book Antiqua" w:cs="Book Antiqua"/>
          <w:b/>
          <w:bCs/>
          <w:color w:val="000000"/>
        </w:rPr>
        <w:t>.4</w:t>
      </w:r>
      <w:r w:rsidRPr="00901313">
        <w:rPr>
          <w:rFonts w:ascii="Book Antiqua" w:hAnsi="Book Antiqua" w:cs="Book Antiqua"/>
          <w:color w:val="000000"/>
        </w:rPr>
        <w:t>. Decorridos 60 (sessenta) dias da data da entrega das propostas, sem convocação para firmar a Ata de Registro de Preços, os licitantes ficam liberados dos compromissos assumidos.</w:t>
      </w:r>
    </w:p>
    <w:p w:rsidR="00050DF5" w:rsidRPr="00CC4290" w:rsidRDefault="00050DF5" w:rsidP="00B77116">
      <w:pPr>
        <w:autoSpaceDE w:val="0"/>
        <w:autoSpaceDN w:val="0"/>
        <w:adjustRightInd w:val="0"/>
        <w:spacing w:after="0" w:line="240" w:lineRule="auto"/>
        <w:jc w:val="both"/>
        <w:rPr>
          <w:rFonts w:ascii="Book Antiqua" w:hAnsi="Book Antiqua" w:cs="Arial"/>
          <w:b/>
          <w:bCs/>
          <w:color w:val="000000"/>
          <w:sz w:val="23"/>
          <w:szCs w:val="23"/>
        </w:rPr>
      </w:pPr>
    </w:p>
    <w:p w:rsidR="00AD1DC7" w:rsidRPr="00901313" w:rsidRDefault="00AD1DC7" w:rsidP="00AD1DC7">
      <w:pPr>
        <w:tabs>
          <w:tab w:val="left" w:pos="8646"/>
          <w:tab w:val="left" w:pos="8788"/>
          <w:tab w:val="left" w:pos="10632"/>
        </w:tabs>
        <w:spacing w:after="0" w:line="240" w:lineRule="auto"/>
        <w:jc w:val="both"/>
        <w:rPr>
          <w:rFonts w:ascii="Book Antiqua" w:hAnsi="Book Antiqua" w:cs="Book Antiqua"/>
          <w:b/>
          <w:bCs/>
        </w:rPr>
      </w:pPr>
      <w:r w:rsidRPr="00901313">
        <w:rPr>
          <w:rFonts w:ascii="Book Antiqua" w:hAnsi="Book Antiqua" w:cs="Book Antiqua"/>
          <w:b/>
          <w:bCs/>
          <w:u w:val="single"/>
        </w:rPr>
        <w:t>1</w:t>
      </w:r>
      <w:r w:rsidR="00E77611">
        <w:rPr>
          <w:rFonts w:ascii="Book Antiqua" w:hAnsi="Book Antiqua" w:cs="Book Antiqua"/>
          <w:b/>
          <w:bCs/>
          <w:u w:val="single"/>
        </w:rPr>
        <w:t>1</w:t>
      </w:r>
      <w:r w:rsidRPr="00901313">
        <w:rPr>
          <w:rFonts w:ascii="Book Antiqua" w:hAnsi="Book Antiqua" w:cs="Book Antiqua"/>
          <w:b/>
          <w:bCs/>
          <w:u w:val="single"/>
        </w:rPr>
        <w:t>. DA ATA DE REGISTRO DE PREÇOS</w:t>
      </w:r>
    </w:p>
    <w:p w:rsidR="00AD1DC7" w:rsidRPr="00901313" w:rsidRDefault="00AD1DC7" w:rsidP="00AD1DC7">
      <w:pPr>
        <w:tabs>
          <w:tab w:val="left" w:pos="8646"/>
          <w:tab w:val="left" w:pos="8788"/>
          <w:tab w:val="left" w:pos="10632"/>
        </w:tabs>
        <w:spacing w:after="0" w:line="240" w:lineRule="auto"/>
        <w:jc w:val="both"/>
        <w:rPr>
          <w:rFonts w:ascii="Book Antiqua" w:hAnsi="Book Antiqua" w:cs="Book Antiqua"/>
          <w:b/>
          <w:bCs/>
        </w:rPr>
      </w:pPr>
      <w:r w:rsidRPr="00901313">
        <w:rPr>
          <w:rFonts w:ascii="Book Antiqua" w:hAnsi="Book Antiqua" w:cs="Book Antiqua"/>
          <w:b/>
          <w:bCs/>
        </w:rPr>
        <w:t>1</w:t>
      </w:r>
      <w:r w:rsidR="00E77611">
        <w:rPr>
          <w:rFonts w:ascii="Book Antiqua" w:hAnsi="Book Antiqua" w:cs="Book Antiqua"/>
          <w:b/>
          <w:bCs/>
        </w:rPr>
        <w:t>1</w:t>
      </w:r>
      <w:r w:rsidRPr="00901313">
        <w:rPr>
          <w:rFonts w:ascii="Book Antiqua" w:hAnsi="Book Antiqua" w:cs="Book Antiqua"/>
          <w:b/>
          <w:bCs/>
        </w:rPr>
        <w:t>.1.</w:t>
      </w:r>
      <w:r w:rsidRPr="00901313">
        <w:rPr>
          <w:rFonts w:ascii="Book Antiqua" w:hAnsi="Book Antiqua" w:cs="Book Antiqua"/>
        </w:rPr>
        <w:t xml:space="preserve"> Homologado o resultado da licitação, o órgão gerenciador, respeitada a ordem de classificação e a quantidade de fornecedores a serem registrados, convocará os interessados para a assinatura da Ata de Registro de Preços que, após, cumpridos os requisitos de publicidade, terá efeito de compromisso de fornecimento nas condições estabelecidas no presente instrumento licitatório.</w:t>
      </w:r>
    </w:p>
    <w:p w:rsidR="00AD1DC7" w:rsidRPr="00901313" w:rsidRDefault="00AD1DC7" w:rsidP="00AD1DC7">
      <w:pPr>
        <w:tabs>
          <w:tab w:val="left" w:pos="8646"/>
          <w:tab w:val="left" w:pos="8788"/>
          <w:tab w:val="left" w:pos="10632"/>
        </w:tabs>
        <w:spacing w:after="0" w:line="240" w:lineRule="auto"/>
        <w:jc w:val="both"/>
        <w:rPr>
          <w:rFonts w:ascii="Book Antiqua" w:hAnsi="Book Antiqua" w:cs="Book Antiqua"/>
          <w:b/>
          <w:bCs/>
        </w:rPr>
      </w:pPr>
      <w:r w:rsidRPr="00901313">
        <w:rPr>
          <w:rFonts w:ascii="Book Antiqua" w:hAnsi="Book Antiqua" w:cs="Book Antiqua"/>
          <w:b/>
          <w:bCs/>
        </w:rPr>
        <w:t>1</w:t>
      </w:r>
      <w:r w:rsidR="00E77611">
        <w:rPr>
          <w:rFonts w:ascii="Book Antiqua" w:hAnsi="Book Antiqua" w:cs="Book Antiqua"/>
          <w:b/>
          <w:bCs/>
        </w:rPr>
        <w:t>1</w:t>
      </w:r>
      <w:r w:rsidRPr="00901313">
        <w:rPr>
          <w:rFonts w:ascii="Book Antiqua" w:hAnsi="Book Antiqua" w:cs="Book Antiqua"/>
          <w:b/>
          <w:bCs/>
        </w:rPr>
        <w:t>.2.</w:t>
      </w:r>
      <w:r w:rsidRPr="00901313">
        <w:rPr>
          <w:rFonts w:ascii="Book Antiqua" w:hAnsi="Book Antiqua" w:cs="Book Antiqua"/>
        </w:rPr>
        <w:t xml:space="preserve"> As convocações de que tratam o subitem anterior deverão ser atendidas no prazo máximo de 05 (cinco) dias úteis, prorrogável apenas 01 (uma) única vez a critério do Município, sob pena de decair o direito à contratação, sem prejuízo das sanções previstas no Decreto Municipal </w:t>
      </w:r>
      <w:r w:rsidRPr="00901313">
        <w:rPr>
          <w:rFonts w:ascii="Book Antiqua" w:hAnsi="Book Antiqua" w:cs="Book Antiqua"/>
          <w:color w:val="000000"/>
        </w:rPr>
        <w:t>nº 137/2013 e neste</w:t>
      </w:r>
      <w:r w:rsidRPr="00901313">
        <w:rPr>
          <w:rFonts w:ascii="Book Antiqua" w:hAnsi="Book Antiqua" w:cs="Book Antiqua"/>
        </w:rPr>
        <w:t xml:space="preserve"> edital.</w:t>
      </w:r>
    </w:p>
    <w:p w:rsidR="00AD1DC7" w:rsidRPr="00901313" w:rsidRDefault="00AD1DC7" w:rsidP="00AD1DC7">
      <w:pPr>
        <w:tabs>
          <w:tab w:val="left" w:pos="8646"/>
          <w:tab w:val="left" w:pos="8788"/>
          <w:tab w:val="left" w:pos="10632"/>
        </w:tabs>
        <w:spacing w:after="0" w:line="240" w:lineRule="auto"/>
        <w:jc w:val="both"/>
        <w:rPr>
          <w:rFonts w:ascii="Book Antiqua" w:hAnsi="Book Antiqua" w:cs="Book Antiqua"/>
          <w:b/>
          <w:bCs/>
        </w:rPr>
      </w:pPr>
      <w:r w:rsidRPr="00901313">
        <w:rPr>
          <w:rFonts w:ascii="Book Antiqua" w:hAnsi="Book Antiqua" w:cs="Book Antiqua"/>
          <w:b/>
          <w:bCs/>
        </w:rPr>
        <w:t>1</w:t>
      </w:r>
      <w:r w:rsidR="00E77611">
        <w:rPr>
          <w:rFonts w:ascii="Book Antiqua" w:hAnsi="Book Antiqua" w:cs="Book Antiqua"/>
          <w:b/>
          <w:bCs/>
        </w:rPr>
        <w:t>1</w:t>
      </w:r>
      <w:r w:rsidRPr="00901313">
        <w:rPr>
          <w:rFonts w:ascii="Book Antiqua" w:hAnsi="Book Antiqua" w:cs="Book Antiqua"/>
          <w:b/>
          <w:bCs/>
        </w:rPr>
        <w:t>.3.</w:t>
      </w:r>
      <w:r w:rsidRPr="00901313">
        <w:rPr>
          <w:rFonts w:ascii="Book Antiqua" w:hAnsi="Book Antiqua" w:cs="Book Antiqua"/>
        </w:rPr>
        <w:t xml:space="preserve"> A ata firmada com os licitantes fornecedores observará a minuta do </w:t>
      </w:r>
      <w:r w:rsidRPr="00901313">
        <w:rPr>
          <w:rFonts w:ascii="Book Antiqua" w:hAnsi="Book Antiqua" w:cs="Book Antiqua"/>
          <w:color w:val="000000"/>
        </w:rPr>
        <w:t>anexo I, bem como dos Decretos Municipais n°. 136/2013 e 137/2013.</w:t>
      </w:r>
    </w:p>
    <w:p w:rsidR="00AD1DC7" w:rsidRPr="00901313" w:rsidRDefault="00AD1DC7" w:rsidP="00AD1DC7">
      <w:pPr>
        <w:tabs>
          <w:tab w:val="left" w:pos="8646"/>
          <w:tab w:val="left" w:pos="8788"/>
          <w:tab w:val="left" w:pos="10632"/>
        </w:tabs>
        <w:spacing w:after="0" w:line="240" w:lineRule="auto"/>
        <w:jc w:val="both"/>
        <w:rPr>
          <w:rFonts w:ascii="Book Antiqua" w:hAnsi="Book Antiqua" w:cs="Book Antiqua"/>
          <w:b/>
          <w:bCs/>
        </w:rPr>
      </w:pPr>
      <w:r w:rsidRPr="00901313">
        <w:rPr>
          <w:rFonts w:ascii="Book Antiqua" w:hAnsi="Book Antiqua" w:cs="Book Antiqua"/>
          <w:b/>
          <w:bCs/>
        </w:rPr>
        <w:t>1</w:t>
      </w:r>
      <w:r w:rsidR="00E77611">
        <w:rPr>
          <w:rFonts w:ascii="Book Antiqua" w:hAnsi="Book Antiqua" w:cs="Book Antiqua"/>
          <w:b/>
          <w:bCs/>
        </w:rPr>
        <w:t>1</w:t>
      </w:r>
      <w:r w:rsidRPr="00901313">
        <w:rPr>
          <w:rFonts w:ascii="Book Antiqua" w:hAnsi="Book Antiqua" w:cs="Book Antiqua"/>
          <w:b/>
          <w:bCs/>
        </w:rPr>
        <w:t>.4</w:t>
      </w:r>
      <w:r w:rsidRPr="00901313">
        <w:rPr>
          <w:rFonts w:ascii="Book Antiqua" w:hAnsi="Book Antiqua" w:cs="Book Antiqua"/>
        </w:rPr>
        <w:t>. Sempre que o licitante vencedor não atender à convocação, nos termos definidos no subitem 1</w:t>
      </w:r>
      <w:r w:rsidR="00E77611">
        <w:rPr>
          <w:rFonts w:ascii="Book Antiqua" w:hAnsi="Book Antiqua" w:cs="Book Antiqua"/>
        </w:rPr>
        <w:t>1</w:t>
      </w:r>
      <w:r w:rsidRPr="00901313">
        <w:rPr>
          <w:rFonts w:ascii="Book Antiqua" w:hAnsi="Book Antiqua" w:cs="Book Antiqua"/>
        </w:rPr>
        <w:t>.2., é facultado à administração, dentro do prazo e condições estabelecidos, convocar remanescentes, na ordem de classificação, para fazê-lo em igual prazo e nas mesmas condições, ou revogar o item específico ou o Registro de Preços.</w:t>
      </w:r>
    </w:p>
    <w:p w:rsidR="00AD1DC7" w:rsidRDefault="00AD1DC7" w:rsidP="00AD1DC7">
      <w:pPr>
        <w:tabs>
          <w:tab w:val="left" w:pos="8646"/>
          <w:tab w:val="left" w:pos="8788"/>
          <w:tab w:val="left" w:pos="10632"/>
        </w:tabs>
        <w:spacing w:after="0" w:line="240" w:lineRule="auto"/>
        <w:jc w:val="both"/>
        <w:rPr>
          <w:rFonts w:ascii="Book Antiqua" w:hAnsi="Book Antiqua" w:cs="Book Antiqua"/>
          <w:b/>
          <w:bCs/>
        </w:rPr>
      </w:pPr>
      <w:r w:rsidRPr="00901313">
        <w:rPr>
          <w:rFonts w:ascii="Book Antiqua" w:hAnsi="Book Antiqua" w:cs="Book Antiqua"/>
          <w:b/>
          <w:bCs/>
        </w:rPr>
        <w:lastRenderedPageBreak/>
        <w:t>1</w:t>
      </w:r>
      <w:r w:rsidR="00E77611">
        <w:rPr>
          <w:rFonts w:ascii="Book Antiqua" w:hAnsi="Book Antiqua" w:cs="Book Antiqua"/>
          <w:b/>
          <w:bCs/>
        </w:rPr>
        <w:t>1</w:t>
      </w:r>
      <w:r w:rsidRPr="00901313">
        <w:rPr>
          <w:rFonts w:ascii="Book Antiqua" w:hAnsi="Book Antiqua" w:cs="Book Antiqua"/>
          <w:b/>
          <w:bCs/>
        </w:rPr>
        <w:t>.5</w:t>
      </w:r>
      <w:r w:rsidRPr="00901313">
        <w:rPr>
          <w:rFonts w:ascii="Book Antiqua" w:hAnsi="Book Antiqua" w:cs="Book Antiqua"/>
        </w:rPr>
        <w:t xml:space="preserve">. Ao assinar a Ata de Registro de Preços, a adjudicatária obriga-se a fornecer quando solicitado </w:t>
      </w:r>
      <w:r w:rsidRPr="00901313">
        <w:rPr>
          <w:rFonts w:ascii="Book Antiqua" w:hAnsi="Book Antiqua" w:cs="Book Antiqua"/>
          <w:u w:val="single"/>
        </w:rPr>
        <w:t>os serviços</w:t>
      </w:r>
      <w:r w:rsidRPr="00901313">
        <w:rPr>
          <w:rFonts w:ascii="Book Antiqua" w:hAnsi="Book Antiqua" w:cs="Book Antiqua"/>
        </w:rPr>
        <w:t xml:space="preserve"> a ela adjudicados, conforme especificações e condições contidas neste edital, em seus anexos e também na proposta apresentada, prevalecendo, no caso de divergência, as condições mais favoráveis ao Município.</w:t>
      </w:r>
      <w:r w:rsidRPr="00901313">
        <w:rPr>
          <w:rFonts w:ascii="Book Antiqua" w:hAnsi="Book Antiqua" w:cs="Book Antiqua"/>
          <w:b/>
          <w:bCs/>
        </w:rPr>
        <w:t xml:space="preserve"> </w:t>
      </w:r>
    </w:p>
    <w:p w:rsidR="00AD1DC7" w:rsidRPr="00901313" w:rsidRDefault="00AD1DC7" w:rsidP="00AD1DC7">
      <w:pPr>
        <w:tabs>
          <w:tab w:val="left" w:pos="8646"/>
          <w:tab w:val="left" w:pos="8788"/>
          <w:tab w:val="left" w:pos="10632"/>
        </w:tabs>
        <w:spacing w:after="0" w:line="240" w:lineRule="auto"/>
        <w:jc w:val="both"/>
        <w:rPr>
          <w:rFonts w:ascii="Book Antiqua" w:hAnsi="Book Antiqua" w:cs="Book Antiqua"/>
          <w:b/>
          <w:bCs/>
        </w:rPr>
      </w:pPr>
      <w:r w:rsidRPr="00901313">
        <w:rPr>
          <w:rFonts w:ascii="Book Antiqua" w:hAnsi="Book Antiqua" w:cs="Book Antiqua"/>
          <w:b/>
          <w:bCs/>
        </w:rPr>
        <w:t>1</w:t>
      </w:r>
      <w:r w:rsidR="00E77611">
        <w:rPr>
          <w:rFonts w:ascii="Book Antiqua" w:hAnsi="Book Antiqua" w:cs="Book Antiqua"/>
          <w:b/>
          <w:bCs/>
        </w:rPr>
        <w:t>1</w:t>
      </w:r>
      <w:r w:rsidRPr="00901313">
        <w:rPr>
          <w:rFonts w:ascii="Book Antiqua" w:hAnsi="Book Antiqua" w:cs="Book Antiqua"/>
          <w:b/>
          <w:bCs/>
        </w:rPr>
        <w:t xml:space="preserve">.6. </w:t>
      </w:r>
      <w:r w:rsidRPr="00901313">
        <w:rPr>
          <w:rFonts w:ascii="Book Antiqua" w:hAnsi="Book Antiqua" w:cs="Book Antiqua"/>
        </w:rPr>
        <w:t>A Ata de Registro de Preços, durante sua vigência poderá ser utilizada por qualquer órgão ou entidade da Administração que não tenha participado do certame licitatório, mediante prévia consulta do Município desde que devidamente comprovada a vantagem e autorizada pelo Município.</w:t>
      </w:r>
    </w:p>
    <w:p w:rsidR="00AD1DC7" w:rsidRPr="00901313" w:rsidRDefault="00AD1DC7" w:rsidP="00AD1DC7">
      <w:pPr>
        <w:tabs>
          <w:tab w:val="left" w:pos="8646"/>
          <w:tab w:val="left" w:pos="8788"/>
          <w:tab w:val="left" w:pos="10632"/>
        </w:tabs>
        <w:spacing w:after="0" w:line="240" w:lineRule="auto"/>
        <w:jc w:val="both"/>
        <w:rPr>
          <w:rFonts w:ascii="Book Antiqua" w:hAnsi="Book Antiqua" w:cs="Book Antiqua"/>
          <w:b/>
          <w:bCs/>
        </w:rPr>
      </w:pPr>
      <w:r w:rsidRPr="00901313">
        <w:rPr>
          <w:rFonts w:ascii="Book Antiqua" w:hAnsi="Book Antiqua" w:cs="Book Antiqua"/>
          <w:b/>
          <w:bCs/>
        </w:rPr>
        <w:t>1</w:t>
      </w:r>
      <w:r w:rsidR="00E77611">
        <w:rPr>
          <w:rFonts w:ascii="Book Antiqua" w:hAnsi="Book Antiqua" w:cs="Book Antiqua"/>
          <w:b/>
          <w:bCs/>
        </w:rPr>
        <w:t>1</w:t>
      </w:r>
      <w:r w:rsidRPr="00901313">
        <w:rPr>
          <w:rFonts w:ascii="Book Antiqua" w:hAnsi="Book Antiqua" w:cs="Book Antiqua"/>
          <w:b/>
          <w:bCs/>
        </w:rPr>
        <w:t>.</w:t>
      </w:r>
      <w:r>
        <w:rPr>
          <w:rFonts w:ascii="Book Antiqua" w:hAnsi="Book Antiqua" w:cs="Book Antiqua"/>
          <w:b/>
          <w:bCs/>
        </w:rPr>
        <w:t>7</w:t>
      </w:r>
      <w:r w:rsidRPr="00901313">
        <w:rPr>
          <w:rFonts w:ascii="Book Antiqua" w:hAnsi="Book Antiqua" w:cs="Book Antiqua"/>
          <w:b/>
          <w:bCs/>
        </w:rPr>
        <w:t>.</w:t>
      </w:r>
      <w:r w:rsidRPr="00901313">
        <w:rPr>
          <w:rFonts w:ascii="Book Antiqua" w:hAnsi="Book Antiqua" w:cs="Book Antiqua"/>
        </w:rPr>
        <w:t xml:space="preserve"> O órgão e as entidades que não participaram do presente registro de preços, quando desejarem fazer uso de sua Ata de Registro de Preços, deverão manifestar seu interesse junto ao Município, para que esta indique os possíveis fornecedores e respectivos preços a serem praticados, obedecida à ordem de classificação.</w:t>
      </w:r>
    </w:p>
    <w:p w:rsidR="00AD1DC7" w:rsidRPr="00901313" w:rsidRDefault="00AD1DC7" w:rsidP="00AD1DC7">
      <w:pPr>
        <w:tabs>
          <w:tab w:val="left" w:pos="8646"/>
          <w:tab w:val="left" w:pos="8788"/>
          <w:tab w:val="left" w:pos="10632"/>
        </w:tabs>
        <w:spacing w:after="0" w:line="240" w:lineRule="auto"/>
        <w:jc w:val="both"/>
        <w:rPr>
          <w:rFonts w:ascii="Book Antiqua" w:hAnsi="Book Antiqua" w:cs="Book Antiqua"/>
          <w:b/>
          <w:bCs/>
        </w:rPr>
      </w:pPr>
      <w:r w:rsidRPr="00901313">
        <w:rPr>
          <w:rFonts w:ascii="Book Antiqua" w:hAnsi="Book Antiqua" w:cs="Book Antiqua"/>
          <w:b/>
          <w:bCs/>
        </w:rPr>
        <w:t>1</w:t>
      </w:r>
      <w:r w:rsidR="00E77611">
        <w:rPr>
          <w:rFonts w:ascii="Book Antiqua" w:hAnsi="Book Antiqua" w:cs="Book Antiqua"/>
          <w:b/>
          <w:bCs/>
        </w:rPr>
        <w:t>1</w:t>
      </w:r>
      <w:r w:rsidRPr="00901313">
        <w:rPr>
          <w:rFonts w:ascii="Book Antiqua" w:hAnsi="Book Antiqua" w:cs="Book Antiqua"/>
          <w:b/>
          <w:bCs/>
        </w:rPr>
        <w:t>.</w:t>
      </w:r>
      <w:r>
        <w:rPr>
          <w:rFonts w:ascii="Book Antiqua" w:hAnsi="Book Antiqua" w:cs="Book Antiqua"/>
          <w:b/>
          <w:bCs/>
        </w:rPr>
        <w:t>8</w:t>
      </w:r>
      <w:r w:rsidRPr="00901313">
        <w:rPr>
          <w:rFonts w:ascii="Book Antiqua" w:hAnsi="Book Antiqua" w:cs="Book Antiqua"/>
          <w:b/>
          <w:bCs/>
        </w:rPr>
        <w:t>.</w:t>
      </w:r>
      <w:r w:rsidRPr="00901313">
        <w:rPr>
          <w:rFonts w:ascii="Book Antiqua" w:hAnsi="Book Antiqua" w:cs="Book Antiqua"/>
        </w:rPr>
        <w:t xml:space="preserve">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AD1DC7" w:rsidRDefault="00AD1DC7" w:rsidP="00AD1DC7">
      <w:pPr>
        <w:tabs>
          <w:tab w:val="left" w:pos="8646"/>
          <w:tab w:val="left" w:pos="8788"/>
          <w:tab w:val="left" w:pos="10632"/>
        </w:tabs>
        <w:spacing w:after="0" w:line="240" w:lineRule="auto"/>
        <w:jc w:val="both"/>
        <w:rPr>
          <w:rFonts w:ascii="Book Antiqua" w:hAnsi="Book Antiqua" w:cs="Book Antiqua"/>
        </w:rPr>
      </w:pPr>
      <w:r w:rsidRPr="00901313">
        <w:rPr>
          <w:rFonts w:ascii="Book Antiqua" w:hAnsi="Book Antiqua" w:cs="Book Antiqua"/>
          <w:b/>
          <w:bCs/>
        </w:rPr>
        <w:t>1</w:t>
      </w:r>
      <w:r w:rsidR="00E77611">
        <w:rPr>
          <w:rFonts w:ascii="Book Antiqua" w:hAnsi="Book Antiqua" w:cs="Book Antiqua"/>
          <w:b/>
          <w:bCs/>
        </w:rPr>
        <w:t>1</w:t>
      </w:r>
      <w:r w:rsidRPr="00901313">
        <w:rPr>
          <w:rFonts w:ascii="Book Antiqua" w:hAnsi="Book Antiqua" w:cs="Book Antiqua"/>
          <w:b/>
          <w:bCs/>
        </w:rPr>
        <w:t>.9.</w:t>
      </w:r>
      <w:r w:rsidRPr="00901313">
        <w:rPr>
          <w:rFonts w:ascii="Book Antiqua" w:hAnsi="Book Antiqua" w:cs="Book Antiqua"/>
        </w:rPr>
        <w:t xml:space="preserve"> As aquisições ou contratações adicionais a que se referem os subitens 1</w:t>
      </w:r>
      <w:r w:rsidR="00D27C88">
        <w:rPr>
          <w:rFonts w:ascii="Book Antiqua" w:hAnsi="Book Antiqua" w:cs="Book Antiqua"/>
        </w:rPr>
        <w:t>2</w:t>
      </w:r>
      <w:r w:rsidRPr="00901313">
        <w:rPr>
          <w:rFonts w:ascii="Book Antiqua" w:hAnsi="Book Antiqua" w:cs="Book Antiqua"/>
        </w:rPr>
        <w:t>.6., 1</w:t>
      </w:r>
      <w:r w:rsidR="00D27C88">
        <w:rPr>
          <w:rFonts w:ascii="Book Antiqua" w:hAnsi="Book Antiqua" w:cs="Book Antiqua"/>
        </w:rPr>
        <w:t>2</w:t>
      </w:r>
      <w:r w:rsidRPr="00901313">
        <w:rPr>
          <w:rFonts w:ascii="Book Antiqua" w:hAnsi="Book Antiqua" w:cs="Book Antiqua"/>
        </w:rPr>
        <w:t>.7. e 1</w:t>
      </w:r>
      <w:r w:rsidR="00D27C88">
        <w:rPr>
          <w:rFonts w:ascii="Book Antiqua" w:hAnsi="Book Antiqua" w:cs="Book Antiqua"/>
        </w:rPr>
        <w:t>2</w:t>
      </w:r>
      <w:r w:rsidRPr="00901313">
        <w:rPr>
          <w:rFonts w:ascii="Book Antiqua" w:hAnsi="Book Antiqua" w:cs="Book Antiqua"/>
        </w:rPr>
        <w:t>.8. não poderão exceder, por órgão ou entidade, a cem por cento dos quantitativos registrados na Ata de Registro de Preços, podendo a adesão ser concedida até o seu quíntuplo, a diferente órgãos ou entidades Estaduais e Municipais.</w:t>
      </w:r>
    </w:p>
    <w:p w:rsidR="00AD1DC7" w:rsidRPr="00D27C88" w:rsidRDefault="00AD1DC7" w:rsidP="00AD1DC7">
      <w:pPr>
        <w:tabs>
          <w:tab w:val="left" w:pos="8646"/>
          <w:tab w:val="left" w:pos="8788"/>
          <w:tab w:val="left" w:pos="10632"/>
        </w:tabs>
        <w:spacing w:after="0" w:line="240" w:lineRule="auto"/>
        <w:jc w:val="both"/>
        <w:rPr>
          <w:rFonts w:ascii="Book Antiqua" w:hAnsi="Book Antiqua" w:cs="Book Antiqua"/>
          <w:color w:val="C00000"/>
        </w:rPr>
      </w:pPr>
    </w:p>
    <w:p w:rsidR="00AD1DC7" w:rsidRPr="00901313" w:rsidRDefault="00AD1DC7" w:rsidP="00183D9C">
      <w:pPr>
        <w:tabs>
          <w:tab w:val="left" w:pos="8646"/>
          <w:tab w:val="left" w:pos="8788"/>
          <w:tab w:val="left" w:pos="10632"/>
        </w:tabs>
        <w:spacing w:after="0" w:line="240" w:lineRule="auto"/>
        <w:jc w:val="both"/>
        <w:rPr>
          <w:rFonts w:ascii="Book Antiqua" w:hAnsi="Book Antiqua" w:cs="Book Antiqua"/>
          <w:b/>
          <w:bCs/>
          <w:color w:val="000000"/>
        </w:rPr>
      </w:pPr>
      <w:r w:rsidRPr="00901313">
        <w:rPr>
          <w:rFonts w:ascii="Book Antiqua" w:hAnsi="Book Antiqua" w:cs="Book Antiqua"/>
          <w:b/>
          <w:bCs/>
          <w:u w:val="single"/>
        </w:rPr>
        <w:t>1</w:t>
      </w:r>
      <w:r w:rsidR="00E77611">
        <w:rPr>
          <w:rFonts w:ascii="Book Antiqua" w:hAnsi="Book Antiqua" w:cs="Book Antiqua"/>
          <w:b/>
          <w:bCs/>
          <w:u w:val="single"/>
        </w:rPr>
        <w:t>2</w:t>
      </w:r>
      <w:r w:rsidRPr="00901313">
        <w:rPr>
          <w:rFonts w:ascii="Book Antiqua" w:hAnsi="Book Antiqua" w:cs="Book Antiqua"/>
          <w:b/>
          <w:bCs/>
          <w:u w:val="single"/>
        </w:rPr>
        <w:t>. DAS OBRIGAÇÕES DO CONTRATADO</w:t>
      </w:r>
    </w:p>
    <w:p w:rsidR="00AD1DC7" w:rsidRPr="00901313" w:rsidRDefault="00AD1DC7" w:rsidP="00183D9C">
      <w:pPr>
        <w:pStyle w:val="western"/>
        <w:spacing w:before="0" w:line="240" w:lineRule="auto"/>
        <w:jc w:val="both"/>
        <w:rPr>
          <w:rFonts w:ascii="Book Antiqua" w:hAnsi="Book Antiqua" w:cs="Book Antiqua"/>
          <w:b/>
          <w:sz w:val="22"/>
          <w:szCs w:val="22"/>
        </w:rPr>
      </w:pPr>
      <w:r w:rsidRPr="00901313">
        <w:rPr>
          <w:rFonts w:ascii="Book Antiqua" w:hAnsi="Book Antiqua" w:cs="Book Antiqua"/>
          <w:b/>
          <w:bCs/>
          <w:color w:val="000000"/>
          <w:sz w:val="22"/>
          <w:szCs w:val="22"/>
        </w:rPr>
        <w:t>1</w:t>
      </w:r>
      <w:r w:rsidR="00E77611">
        <w:rPr>
          <w:rFonts w:ascii="Book Antiqua" w:hAnsi="Book Antiqua" w:cs="Book Antiqua"/>
          <w:b/>
          <w:bCs/>
          <w:color w:val="000000"/>
          <w:sz w:val="22"/>
          <w:szCs w:val="22"/>
        </w:rPr>
        <w:t>2</w:t>
      </w:r>
      <w:r w:rsidRPr="00901313">
        <w:rPr>
          <w:rFonts w:ascii="Book Antiqua" w:hAnsi="Book Antiqua" w:cs="Book Antiqua"/>
          <w:b/>
          <w:bCs/>
          <w:color w:val="000000"/>
          <w:sz w:val="22"/>
          <w:szCs w:val="22"/>
        </w:rPr>
        <w:t xml:space="preserve">.1. </w:t>
      </w:r>
      <w:r w:rsidRPr="00901313">
        <w:rPr>
          <w:rFonts w:ascii="Book Antiqua" w:hAnsi="Book Antiqua" w:cs="Book Antiqua"/>
          <w:bCs/>
          <w:color w:val="000000"/>
          <w:sz w:val="22"/>
          <w:szCs w:val="22"/>
        </w:rPr>
        <w:t>A</w:t>
      </w:r>
      <w:r w:rsidRPr="00901313">
        <w:rPr>
          <w:rFonts w:ascii="Book Antiqua" w:hAnsi="Book Antiqua" w:cs="Book Antiqua"/>
          <w:color w:val="000000"/>
          <w:sz w:val="22"/>
          <w:szCs w:val="22"/>
        </w:rPr>
        <w:t>s obrigações do Contratado são as seguintes:</w:t>
      </w:r>
    </w:p>
    <w:p w:rsidR="00183D9C" w:rsidRPr="00CC4290" w:rsidRDefault="00183D9C" w:rsidP="00183D9C">
      <w:pPr>
        <w:pStyle w:val="PargrafodaLista"/>
        <w:spacing w:after="0" w:line="240" w:lineRule="auto"/>
        <w:ind w:left="0"/>
        <w:jc w:val="both"/>
        <w:rPr>
          <w:rFonts w:ascii="Book Antiqua" w:hAnsi="Book Antiqua" w:cs="Arial"/>
          <w:sz w:val="23"/>
          <w:szCs w:val="23"/>
        </w:rPr>
      </w:pPr>
      <w:r w:rsidRPr="003E6A87">
        <w:rPr>
          <w:rFonts w:ascii="Book Antiqua" w:hAnsi="Book Antiqua" w:cs="Arial"/>
          <w:b/>
          <w:sz w:val="23"/>
          <w:szCs w:val="23"/>
        </w:rPr>
        <w:t>a)</w:t>
      </w:r>
      <w:r w:rsidRPr="00CC4290">
        <w:rPr>
          <w:rFonts w:ascii="Book Antiqua" w:hAnsi="Book Antiqua" w:cs="Arial"/>
          <w:sz w:val="23"/>
          <w:szCs w:val="23"/>
        </w:rPr>
        <w:t xml:space="preserve"> Iniciar os serviços até 10 (dez) dias após o recebimento da Ordem de Início de Serviços, com,disponibilidade de mão de obra para prestar os serviços de forma ininterrupta.</w:t>
      </w:r>
    </w:p>
    <w:p w:rsidR="00183D9C" w:rsidRPr="00CC4290" w:rsidRDefault="00183D9C" w:rsidP="00183D9C">
      <w:pPr>
        <w:pStyle w:val="PargrafodaLista"/>
        <w:spacing w:after="0" w:line="240" w:lineRule="auto"/>
        <w:ind w:left="0"/>
        <w:jc w:val="both"/>
        <w:rPr>
          <w:rFonts w:ascii="Book Antiqua" w:hAnsi="Book Antiqua" w:cs="Arial"/>
          <w:sz w:val="23"/>
          <w:szCs w:val="23"/>
        </w:rPr>
      </w:pPr>
      <w:r w:rsidRPr="003E6A87">
        <w:rPr>
          <w:rFonts w:ascii="Book Antiqua" w:hAnsi="Book Antiqua" w:cs="Arial"/>
          <w:b/>
          <w:sz w:val="23"/>
          <w:szCs w:val="23"/>
        </w:rPr>
        <w:t>b)</w:t>
      </w:r>
      <w:r w:rsidRPr="00CC4290">
        <w:rPr>
          <w:rFonts w:ascii="Book Antiqua" w:hAnsi="Book Antiqua" w:cs="Arial"/>
          <w:sz w:val="23"/>
          <w:szCs w:val="23"/>
        </w:rPr>
        <w:t>Entregar ao representante da CONTRATANTE, nos prazos determinados, os documentos necessários à medição dos serviços, assim como boletins de ocorrência que comprovem furtos, vandalismos ou acidentes de transito.</w:t>
      </w:r>
    </w:p>
    <w:p w:rsidR="00183D9C" w:rsidRPr="00CC4290" w:rsidRDefault="00183D9C" w:rsidP="00183D9C">
      <w:pPr>
        <w:pStyle w:val="PargrafodaLista"/>
        <w:spacing w:after="0" w:line="240" w:lineRule="auto"/>
        <w:ind w:left="0"/>
        <w:jc w:val="both"/>
        <w:rPr>
          <w:rFonts w:ascii="Book Antiqua" w:hAnsi="Book Antiqua" w:cs="Arial"/>
          <w:sz w:val="23"/>
          <w:szCs w:val="23"/>
        </w:rPr>
      </w:pPr>
      <w:r w:rsidRPr="003E6A87">
        <w:rPr>
          <w:rFonts w:ascii="Book Antiqua" w:hAnsi="Book Antiqua" w:cs="Arial"/>
          <w:b/>
          <w:sz w:val="23"/>
          <w:szCs w:val="23"/>
        </w:rPr>
        <w:t>c)</w:t>
      </w:r>
      <w:r w:rsidRPr="00CC4290">
        <w:rPr>
          <w:rFonts w:ascii="Book Antiqua" w:hAnsi="Book Antiqua" w:cs="Arial"/>
          <w:sz w:val="23"/>
          <w:szCs w:val="23"/>
        </w:rPr>
        <w:t xml:space="preserve">Apresentar ao representante da CONTRATANTE, antes do início de suas atividades e quando houver qualquer alteração no quadro de funcionários, relação do pessoal que irá prestar os serviços objeto da contratação; </w:t>
      </w:r>
    </w:p>
    <w:p w:rsidR="00183D9C" w:rsidRPr="00CC4290" w:rsidRDefault="00183D9C" w:rsidP="00183D9C">
      <w:pPr>
        <w:pStyle w:val="PargrafodaLista"/>
        <w:spacing w:after="0" w:line="240" w:lineRule="auto"/>
        <w:ind w:left="0"/>
        <w:jc w:val="both"/>
        <w:rPr>
          <w:rFonts w:ascii="Book Antiqua" w:hAnsi="Book Antiqua" w:cs="Arial"/>
          <w:sz w:val="23"/>
          <w:szCs w:val="23"/>
        </w:rPr>
      </w:pPr>
      <w:r w:rsidRPr="003E6A87">
        <w:rPr>
          <w:rFonts w:ascii="Book Antiqua" w:hAnsi="Book Antiqua" w:cs="Arial"/>
          <w:b/>
          <w:sz w:val="23"/>
          <w:szCs w:val="23"/>
        </w:rPr>
        <w:t>d)</w:t>
      </w:r>
      <w:r w:rsidRPr="00CC4290">
        <w:rPr>
          <w:rFonts w:ascii="Book Antiqua" w:hAnsi="Book Antiqua" w:cs="Arial"/>
          <w:sz w:val="23"/>
          <w:szCs w:val="23"/>
        </w:rPr>
        <w:t xml:space="preserve">Responsabilizar-se isoladamente pelo transporte do pessoal utilizado em serviço, hospedagem, diárias, alimentação, bem como de outros benefícios previstos na legislação; </w:t>
      </w:r>
    </w:p>
    <w:p w:rsidR="00183D9C" w:rsidRPr="00CC4290" w:rsidRDefault="00183D9C" w:rsidP="00183D9C">
      <w:pPr>
        <w:pStyle w:val="PargrafodaLista"/>
        <w:spacing w:after="0" w:line="240" w:lineRule="auto"/>
        <w:ind w:left="0"/>
        <w:jc w:val="both"/>
        <w:rPr>
          <w:rFonts w:ascii="Book Antiqua" w:hAnsi="Book Antiqua" w:cs="Arial"/>
          <w:sz w:val="23"/>
          <w:szCs w:val="23"/>
        </w:rPr>
      </w:pPr>
      <w:r w:rsidRPr="003E6A87">
        <w:rPr>
          <w:rFonts w:ascii="Book Antiqua" w:hAnsi="Book Antiqua" w:cs="Arial"/>
          <w:b/>
          <w:sz w:val="23"/>
          <w:szCs w:val="23"/>
        </w:rPr>
        <w:t>e)</w:t>
      </w:r>
      <w:r w:rsidRPr="00CC4290">
        <w:rPr>
          <w:rFonts w:ascii="Book Antiqua" w:hAnsi="Book Antiqua" w:cs="Arial"/>
          <w:sz w:val="23"/>
          <w:szCs w:val="23"/>
        </w:rPr>
        <w:t xml:space="preserve">Responder isoladamente pelas despesas de salários e vantagens e ainda as decorrentes de acidentes de que venham a serem vítimas seus empregados, quando em serviço; </w:t>
      </w:r>
    </w:p>
    <w:p w:rsidR="00183D9C" w:rsidRPr="00CC4290" w:rsidRDefault="00183D9C" w:rsidP="00183D9C">
      <w:pPr>
        <w:pStyle w:val="PargrafodaLista"/>
        <w:spacing w:after="0" w:line="240" w:lineRule="auto"/>
        <w:ind w:left="0"/>
        <w:jc w:val="both"/>
        <w:rPr>
          <w:rFonts w:ascii="Book Antiqua" w:hAnsi="Book Antiqua" w:cs="Arial"/>
          <w:sz w:val="23"/>
          <w:szCs w:val="23"/>
        </w:rPr>
      </w:pPr>
      <w:r w:rsidRPr="003E6A87">
        <w:rPr>
          <w:rFonts w:ascii="Book Antiqua" w:hAnsi="Book Antiqua" w:cs="Arial"/>
          <w:b/>
          <w:sz w:val="23"/>
          <w:szCs w:val="23"/>
        </w:rPr>
        <w:t>f)</w:t>
      </w:r>
      <w:r w:rsidRPr="00CC4290">
        <w:rPr>
          <w:rFonts w:ascii="Book Antiqua" w:hAnsi="Book Antiqua" w:cs="Arial"/>
          <w:sz w:val="23"/>
          <w:szCs w:val="23"/>
        </w:rPr>
        <w:t xml:space="preserve"> Assumir, sob sua exclusiva responsabilidade, o pagamento de todos os impostos, taxas e/ou quaisquer ônus fiscais e tributários de origem federal, estadual e municipal, bem como, todos os encargos trabalhistas, previdenciários e comerciais vigentes durante a execução dos serviços e, ainda, quaisquer outros encargos judiciais ou extrajudiciais que lhe sejam imputáveis, inclusive, com relação a terceiros, em decorrência da celebração do contrato e da execução dos serviços previstos; </w:t>
      </w:r>
    </w:p>
    <w:p w:rsidR="00183D9C" w:rsidRPr="00CC4290" w:rsidRDefault="00183D9C" w:rsidP="00183D9C">
      <w:pPr>
        <w:pStyle w:val="PargrafodaLista"/>
        <w:spacing w:after="0" w:line="240" w:lineRule="auto"/>
        <w:ind w:left="0"/>
        <w:jc w:val="both"/>
        <w:rPr>
          <w:rFonts w:ascii="Book Antiqua" w:hAnsi="Book Antiqua" w:cs="Arial"/>
          <w:sz w:val="23"/>
          <w:szCs w:val="23"/>
        </w:rPr>
      </w:pPr>
      <w:r w:rsidRPr="003E6A87">
        <w:rPr>
          <w:rFonts w:ascii="Book Antiqua" w:hAnsi="Book Antiqua" w:cs="Arial"/>
          <w:b/>
          <w:sz w:val="23"/>
          <w:szCs w:val="23"/>
        </w:rPr>
        <w:t>g)</w:t>
      </w:r>
      <w:r w:rsidRPr="00CC4290">
        <w:rPr>
          <w:rFonts w:ascii="Book Antiqua" w:hAnsi="Book Antiqua" w:cs="Arial"/>
          <w:sz w:val="23"/>
          <w:szCs w:val="23"/>
        </w:rPr>
        <w:t xml:space="preserve"> Responder por quaisquer danos pessoais ou materiais causados à CONTRATANTE e/ou a terceiros, mesmo que não caracterizada a má fé, o dolo, a negligência ou a imperícia profissional de seus funcionários durante os serviços. </w:t>
      </w:r>
    </w:p>
    <w:p w:rsidR="00183D9C" w:rsidRPr="00CC4290" w:rsidRDefault="00183D9C" w:rsidP="00183D9C">
      <w:pPr>
        <w:pStyle w:val="PargrafodaLista"/>
        <w:spacing w:after="0" w:line="240" w:lineRule="auto"/>
        <w:ind w:left="0"/>
        <w:jc w:val="both"/>
        <w:rPr>
          <w:rFonts w:ascii="Book Antiqua" w:hAnsi="Book Antiqua" w:cs="Arial"/>
          <w:sz w:val="23"/>
          <w:szCs w:val="23"/>
        </w:rPr>
      </w:pPr>
      <w:r w:rsidRPr="003E6A87">
        <w:rPr>
          <w:rFonts w:ascii="Book Antiqua" w:hAnsi="Book Antiqua" w:cs="Arial"/>
          <w:b/>
          <w:sz w:val="23"/>
          <w:szCs w:val="23"/>
        </w:rPr>
        <w:t>h)</w:t>
      </w:r>
      <w:r w:rsidRPr="00CC4290">
        <w:rPr>
          <w:rFonts w:ascii="Book Antiqua" w:hAnsi="Book Antiqua" w:cs="Arial"/>
          <w:sz w:val="23"/>
          <w:szCs w:val="23"/>
        </w:rPr>
        <w:t xml:space="preserve"> Comunicar por escrito à CONTRATANTE a ocorrência de qualquer fato anormal ou dano, verificado no local da prestação de serviço pactuado, no primeiro dia útil subsequente à ocorrência; </w:t>
      </w:r>
    </w:p>
    <w:p w:rsidR="00183D9C" w:rsidRPr="00CC4290" w:rsidRDefault="00183D9C" w:rsidP="00183D9C">
      <w:pPr>
        <w:pStyle w:val="PargrafodaLista"/>
        <w:spacing w:after="0" w:line="240" w:lineRule="auto"/>
        <w:ind w:left="0"/>
        <w:jc w:val="both"/>
        <w:rPr>
          <w:rFonts w:ascii="Book Antiqua" w:hAnsi="Book Antiqua" w:cs="Arial"/>
          <w:sz w:val="23"/>
          <w:szCs w:val="23"/>
        </w:rPr>
      </w:pPr>
      <w:r w:rsidRPr="003E6A87">
        <w:rPr>
          <w:rFonts w:ascii="Book Antiqua" w:hAnsi="Book Antiqua" w:cs="Arial"/>
          <w:b/>
          <w:sz w:val="23"/>
          <w:szCs w:val="23"/>
        </w:rPr>
        <w:lastRenderedPageBreak/>
        <w:t>i)</w:t>
      </w:r>
      <w:r w:rsidRPr="00CC4290">
        <w:rPr>
          <w:rFonts w:ascii="Book Antiqua" w:hAnsi="Book Antiqua" w:cs="Arial"/>
          <w:sz w:val="23"/>
          <w:szCs w:val="23"/>
        </w:rPr>
        <w:t xml:space="preserve"> Responsabilizar-se pela conduta de seus funcionários, durante as horas de trabalho, de forma que os mesmos mantenham o devido respeito e cortesia no seu relacionamento com os servidores da CONTRATANTE e com os munícipes. </w:t>
      </w:r>
    </w:p>
    <w:p w:rsidR="00183D9C" w:rsidRPr="00CC4290" w:rsidRDefault="00183D9C" w:rsidP="00183D9C">
      <w:pPr>
        <w:pStyle w:val="PargrafodaLista"/>
        <w:spacing w:after="0" w:line="240" w:lineRule="auto"/>
        <w:ind w:left="0"/>
        <w:jc w:val="both"/>
        <w:rPr>
          <w:rFonts w:ascii="Book Antiqua" w:hAnsi="Book Antiqua" w:cs="Arial"/>
          <w:sz w:val="23"/>
          <w:szCs w:val="23"/>
        </w:rPr>
      </w:pPr>
      <w:r w:rsidRPr="003E6A87">
        <w:rPr>
          <w:rFonts w:ascii="Book Antiqua" w:hAnsi="Book Antiqua" w:cs="Arial"/>
          <w:b/>
          <w:sz w:val="23"/>
          <w:szCs w:val="23"/>
        </w:rPr>
        <w:t>j)</w:t>
      </w:r>
      <w:r w:rsidRPr="00CC4290">
        <w:rPr>
          <w:rFonts w:ascii="Book Antiqua" w:hAnsi="Book Antiqua" w:cs="Arial"/>
          <w:sz w:val="23"/>
          <w:szCs w:val="23"/>
        </w:rPr>
        <w:t xml:space="preserve"> Permitir que a CONTRATANTE fiscalize, a qualquer tempo, a execução dos serviços contratados, ficando-lhe assegurado o direito de aceitá-los ou não. </w:t>
      </w:r>
    </w:p>
    <w:p w:rsidR="00183D9C" w:rsidRPr="00CC4290" w:rsidRDefault="00183D9C" w:rsidP="00183D9C">
      <w:pPr>
        <w:pStyle w:val="PargrafodaLista"/>
        <w:spacing w:after="0" w:line="240" w:lineRule="auto"/>
        <w:ind w:left="0"/>
        <w:jc w:val="both"/>
        <w:rPr>
          <w:rFonts w:ascii="Book Antiqua" w:hAnsi="Book Antiqua" w:cs="Arial"/>
          <w:sz w:val="23"/>
          <w:szCs w:val="23"/>
        </w:rPr>
      </w:pPr>
      <w:r w:rsidRPr="003E6A87">
        <w:rPr>
          <w:rFonts w:ascii="Book Antiqua" w:hAnsi="Book Antiqua" w:cs="Arial"/>
          <w:b/>
          <w:sz w:val="23"/>
          <w:szCs w:val="23"/>
        </w:rPr>
        <w:t>k)</w:t>
      </w:r>
      <w:r w:rsidRPr="00CC4290">
        <w:rPr>
          <w:rFonts w:ascii="Book Antiqua" w:hAnsi="Book Antiqua" w:cs="Arial"/>
          <w:sz w:val="23"/>
          <w:szCs w:val="23"/>
        </w:rPr>
        <w:t xml:space="preserve"> Proceder à substituição do profissional que não demonstre possuir as habilidades indispensáveis à execução das tarefas ou revele comportamento inconveniente ou insatisfatório ao pleno desempenho dos encargos que lhe forem confiados, no prazo máximo de 5 (cinco) dias úteis após solicitação da CONTRATANTE. </w:t>
      </w:r>
    </w:p>
    <w:p w:rsidR="00183D9C" w:rsidRPr="00CC4290" w:rsidRDefault="00183D9C" w:rsidP="00183D9C">
      <w:pPr>
        <w:pStyle w:val="PargrafodaLista"/>
        <w:spacing w:after="0" w:line="240" w:lineRule="auto"/>
        <w:ind w:left="0"/>
        <w:jc w:val="both"/>
        <w:rPr>
          <w:rFonts w:ascii="Book Antiqua" w:hAnsi="Book Antiqua" w:cs="Arial"/>
          <w:sz w:val="23"/>
          <w:szCs w:val="23"/>
        </w:rPr>
      </w:pPr>
      <w:r w:rsidRPr="003E6A87">
        <w:rPr>
          <w:rFonts w:ascii="Book Antiqua" w:hAnsi="Book Antiqua" w:cs="Arial"/>
          <w:b/>
          <w:sz w:val="23"/>
          <w:szCs w:val="23"/>
        </w:rPr>
        <w:t>l)</w:t>
      </w:r>
      <w:r w:rsidRPr="00CC4290">
        <w:rPr>
          <w:rFonts w:ascii="Book Antiqua" w:hAnsi="Book Antiqua" w:cs="Arial"/>
          <w:sz w:val="23"/>
          <w:szCs w:val="23"/>
        </w:rPr>
        <w:t xml:space="preserve"> Responsabilizar-se pelos atrasos e/ou prejuízos advindos da paralisação parcial ou total dos trabalhos, por culpa a si imputável. </w:t>
      </w:r>
    </w:p>
    <w:p w:rsidR="00183D9C" w:rsidRPr="00CC4290" w:rsidRDefault="00183D9C" w:rsidP="00183D9C">
      <w:pPr>
        <w:pStyle w:val="PargrafodaLista"/>
        <w:spacing w:after="0" w:line="240" w:lineRule="auto"/>
        <w:ind w:left="0"/>
        <w:jc w:val="both"/>
        <w:rPr>
          <w:rFonts w:ascii="Book Antiqua" w:hAnsi="Book Antiqua" w:cs="Arial"/>
          <w:sz w:val="23"/>
          <w:szCs w:val="23"/>
        </w:rPr>
      </w:pPr>
      <w:r w:rsidRPr="003E6A87">
        <w:rPr>
          <w:rFonts w:ascii="Book Antiqua" w:hAnsi="Book Antiqua" w:cs="Arial"/>
          <w:b/>
          <w:sz w:val="23"/>
          <w:szCs w:val="23"/>
        </w:rPr>
        <w:t>m)</w:t>
      </w:r>
      <w:r w:rsidRPr="00CC4290">
        <w:rPr>
          <w:rFonts w:ascii="Book Antiqua" w:hAnsi="Book Antiqua" w:cs="Arial"/>
          <w:sz w:val="23"/>
          <w:szCs w:val="23"/>
        </w:rPr>
        <w:t xml:space="preserve"> Comprometer-se a cumprir todas as condições gerais de segurança e medicina do trabalho, sob pena de rescisão ou outras penalidades contratuais, a critério da CONTRATANTE e em conformidade com a legislação em vigor. </w:t>
      </w:r>
    </w:p>
    <w:p w:rsidR="00183D9C" w:rsidRPr="00CC4290" w:rsidRDefault="00183D9C" w:rsidP="00183D9C">
      <w:pPr>
        <w:pStyle w:val="PargrafodaLista"/>
        <w:spacing w:after="0" w:line="240" w:lineRule="auto"/>
        <w:ind w:left="0"/>
        <w:jc w:val="both"/>
        <w:rPr>
          <w:rFonts w:ascii="Book Antiqua" w:hAnsi="Book Antiqua" w:cs="Arial"/>
          <w:sz w:val="23"/>
          <w:szCs w:val="23"/>
        </w:rPr>
      </w:pPr>
      <w:r w:rsidRPr="003E6A87">
        <w:rPr>
          <w:rFonts w:ascii="Book Antiqua" w:hAnsi="Book Antiqua" w:cs="Arial"/>
          <w:b/>
          <w:sz w:val="23"/>
          <w:szCs w:val="23"/>
        </w:rPr>
        <w:t>n)</w:t>
      </w:r>
      <w:r w:rsidRPr="00CC4290">
        <w:rPr>
          <w:rFonts w:ascii="Book Antiqua" w:hAnsi="Book Antiqua" w:cs="Arial"/>
          <w:sz w:val="23"/>
          <w:szCs w:val="23"/>
        </w:rPr>
        <w:t xml:space="preserve"> Apresentar, sempre que solicitados pela CONTRATANTE, quaisquer documentos dos profissionais vinculados aos serviços oriundos desta contratação; </w:t>
      </w:r>
    </w:p>
    <w:p w:rsidR="00183D9C" w:rsidRPr="00CC4290" w:rsidRDefault="00183D9C" w:rsidP="00183D9C">
      <w:pPr>
        <w:pStyle w:val="PargrafodaLista"/>
        <w:spacing w:after="0" w:line="240" w:lineRule="auto"/>
        <w:ind w:left="0"/>
        <w:jc w:val="both"/>
        <w:rPr>
          <w:rFonts w:ascii="Book Antiqua" w:hAnsi="Book Antiqua" w:cs="Arial"/>
          <w:sz w:val="23"/>
          <w:szCs w:val="23"/>
        </w:rPr>
      </w:pPr>
      <w:r w:rsidRPr="003E6A87">
        <w:rPr>
          <w:rFonts w:ascii="Book Antiqua" w:hAnsi="Book Antiqua" w:cs="Arial"/>
          <w:b/>
          <w:sz w:val="23"/>
          <w:szCs w:val="23"/>
        </w:rPr>
        <w:t>o)</w:t>
      </w:r>
      <w:r w:rsidRPr="00CC4290">
        <w:rPr>
          <w:rFonts w:ascii="Book Antiqua" w:hAnsi="Book Antiqua" w:cs="Arial"/>
          <w:sz w:val="23"/>
          <w:szCs w:val="23"/>
        </w:rPr>
        <w:t>Registrar os boletins de ocorrência policial (BO) de todo evento de furto, vandalismo ou abalroamento, sem nenhum custo para a CONTRATANTE;</w:t>
      </w:r>
    </w:p>
    <w:p w:rsidR="00183D9C" w:rsidRPr="00CC4290" w:rsidRDefault="00183D9C" w:rsidP="00183D9C">
      <w:pPr>
        <w:pStyle w:val="PargrafodaLista"/>
        <w:spacing w:after="0" w:line="240" w:lineRule="auto"/>
        <w:ind w:left="0"/>
        <w:jc w:val="both"/>
        <w:rPr>
          <w:rFonts w:ascii="Book Antiqua" w:hAnsi="Book Antiqua" w:cs="Arial"/>
          <w:sz w:val="23"/>
          <w:szCs w:val="23"/>
        </w:rPr>
      </w:pPr>
      <w:r w:rsidRPr="003E6A87">
        <w:rPr>
          <w:rFonts w:ascii="Book Antiqua" w:hAnsi="Book Antiqua" w:cs="Arial"/>
          <w:b/>
          <w:sz w:val="23"/>
          <w:szCs w:val="23"/>
        </w:rPr>
        <w:t>p)</w:t>
      </w:r>
      <w:r w:rsidRPr="00CC4290">
        <w:rPr>
          <w:rFonts w:ascii="Book Antiqua" w:hAnsi="Book Antiqua" w:cs="Arial"/>
          <w:sz w:val="23"/>
          <w:szCs w:val="23"/>
        </w:rPr>
        <w:t xml:space="preserve"> Os erros de execução deverão ser corrigidos pela CONTRATADA, no prazo máximo de 30 (trinta) dias úteis a partir da data de comunicação feita pela CONTRATANTE, à exceção dos serviços em produção cujo prazo será definido no acordo de nível de serviço; </w:t>
      </w:r>
    </w:p>
    <w:p w:rsidR="00183D9C" w:rsidRPr="00CC4290" w:rsidRDefault="00183D9C" w:rsidP="00183D9C">
      <w:pPr>
        <w:pStyle w:val="PargrafodaLista"/>
        <w:spacing w:after="0" w:line="240" w:lineRule="auto"/>
        <w:ind w:left="0"/>
        <w:jc w:val="both"/>
        <w:rPr>
          <w:rFonts w:ascii="Book Antiqua" w:hAnsi="Book Antiqua" w:cs="Arial"/>
          <w:sz w:val="23"/>
          <w:szCs w:val="23"/>
        </w:rPr>
      </w:pPr>
      <w:r w:rsidRPr="003E6A87">
        <w:rPr>
          <w:rFonts w:ascii="Book Antiqua" w:hAnsi="Book Antiqua" w:cs="Arial"/>
          <w:b/>
          <w:sz w:val="23"/>
          <w:szCs w:val="23"/>
        </w:rPr>
        <w:t>q)</w:t>
      </w:r>
      <w:r w:rsidRPr="00CC4290">
        <w:rPr>
          <w:rFonts w:ascii="Book Antiqua" w:hAnsi="Book Antiqua" w:cs="Arial"/>
          <w:sz w:val="23"/>
          <w:szCs w:val="23"/>
        </w:rPr>
        <w:t xml:space="preserve"> O prazo de garantia de cada serviço executado através desta contratação será de um ano, contado a partir da execução, sem custos adicionais para a CONTRATANTE;</w:t>
      </w:r>
    </w:p>
    <w:p w:rsidR="00183D9C" w:rsidRPr="00CC4290" w:rsidRDefault="00183D9C" w:rsidP="00183D9C">
      <w:pPr>
        <w:pStyle w:val="PargrafodaLista"/>
        <w:spacing w:after="0" w:line="240" w:lineRule="auto"/>
        <w:ind w:left="0"/>
        <w:jc w:val="both"/>
        <w:rPr>
          <w:rFonts w:ascii="Book Antiqua" w:hAnsi="Book Antiqua" w:cs="Arial"/>
          <w:sz w:val="23"/>
          <w:szCs w:val="23"/>
        </w:rPr>
      </w:pPr>
      <w:r w:rsidRPr="003E6A87">
        <w:rPr>
          <w:rFonts w:ascii="Book Antiqua" w:hAnsi="Book Antiqua" w:cs="Arial"/>
          <w:b/>
          <w:sz w:val="23"/>
          <w:szCs w:val="23"/>
        </w:rPr>
        <w:t>r)</w:t>
      </w:r>
      <w:r w:rsidRPr="00CC4290">
        <w:rPr>
          <w:rFonts w:ascii="Book Antiqua" w:hAnsi="Book Antiqua" w:cs="Arial"/>
          <w:sz w:val="23"/>
          <w:szCs w:val="23"/>
        </w:rPr>
        <w:t xml:space="preserve">Todas e quaisquer correções provocadas por erros de implementações nos serviços executados pela CONTRATADA, durante a vigência do contrato, deverão ser realizadas, sem custos adicionais para a CONTRATANTE; </w:t>
      </w:r>
    </w:p>
    <w:p w:rsidR="00183D9C" w:rsidRPr="00CC4290" w:rsidRDefault="00183D9C" w:rsidP="00183D9C">
      <w:pPr>
        <w:pStyle w:val="PargrafodaLista"/>
        <w:spacing w:after="0" w:line="240" w:lineRule="auto"/>
        <w:ind w:left="0"/>
        <w:jc w:val="both"/>
        <w:rPr>
          <w:rFonts w:ascii="Book Antiqua" w:hAnsi="Book Antiqua" w:cs="Arial"/>
          <w:sz w:val="23"/>
          <w:szCs w:val="23"/>
        </w:rPr>
      </w:pPr>
      <w:r w:rsidRPr="003E6A87">
        <w:rPr>
          <w:rFonts w:ascii="Book Antiqua" w:hAnsi="Book Antiqua" w:cs="Arial"/>
          <w:b/>
          <w:sz w:val="23"/>
          <w:szCs w:val="23"/>
        </w:rPr>
        <w:t>s)</w:t>
      </w:r>
      <w:r w:rsidRPr="00CC4290">
        <w:rPr>
          <w:rFonts w:ascii="Book Antiqua" w:hAnsi="Book Antiqua" w:cs="Arial"/>
          <w:sz w:val="23"/>
          <w:szCs w:val="23"/>
        </w:rPr>
        <w:t xml:space="preserve"> A inadimplência da empresa contratada, com referência aos encargos trabalhistas, previdenciários, fiscais e comerciais, resultantes da execução do contrato, não transfere à CONTRATANTE a responsabilidade por seu pagamento nem poderá onerar o objeto desta contratação;</w:t>
      </w:r>
    </w:p>
    <w:p w:rsidR="00183D9C" w:rsidRPr="00CC4290" w:rsidRDefault="00183D9C" w:rsidP="003E6A87">
      <w:pPr>
        <w:pStyle w:val="PargrafodaLista"/>
        <w:spacing w:after="0" w:line="240" w:lineRule="auto"/>
        <w:ind w:left="0"/>
        <w:jc w:val="both"/>
        <w:rPr>
          <w:rFonts w:ascii="Book Antiqua" w:hAnsi="Book Antiqua" w:cs="Arial"/>
          <w:sz w:val="23"/>
          <w:szCs w:val="23"/>
        </w:rPr>
      </w:pPr>
      <w:r w:rsidRPr="003E6A87">
        <w:rPr>
          <w:rFonts w:ascii="Book Antiqua" w:hAnsi="Book Antiqua" w:cs="Arial"/>
          <w:b/>
          <w:sz w:val="23"/>
          <w:szCs w:val="23"/>
        </w:rPr>
        <w:t>t)</w:t>
      </w:r>
      <w:r w:rsidRPr="00CC4290">
        <w:rPr>
          <w:rFonts w:ascii="Book Antiqua" w:hAnsi="Book Antiqua" w:cs="Arial"/>
          <w:sz w:val="23"/>
          <w:szCs w:val="23"/>
        </w:rPr>
        <w:t xml:space="preserve"> Os equipamentos de sinalização e procedimentos necessários para garantir a segurança de motoristas, pedestres e da equipe será de responsabilidade da CONTRATADA</w:t>
      </w:r>
    </w:p>
    <w:p w:rsidR="00AD1DC7" w:rsidRPr="00901313" w:rsidRDefault="00183D9C" w:rsidP="00D27C88">
      <w:pPr>
        <w:spacing w:after="0" w:line="240" w:lineRule="auto"/>
        <w:jc w:val="both"/>
        <w:rPr>
          <w:rFonts w:ascii="Book Antiqua" w:hAnsi="Book Antiqua" w:cs="Book Antiqua"/>
          <w:lang w:val="pt-PT"/>
        </w:rPr>
      </w:pPr>
      <w:r>
        <w:rPr>
          <w:rFonts w:ascii="Book Antiqua" w:hAnsi="Book Antiqua" w:cs="Book Antiqua"/>
          <w:b/>
          <w:bCs/>
        </w:rPr>
        <w:t>u)</w:t>
      </w:r>
      <w:r w:rsidR="00AD1DC7" w:rsidRPr="00901313">
        <w:rPr>
          <w:rFonts w:ascii="Book Antiqua" w:hAnsi="Book Antiqua" w:cs="Book Antiqua"/>
          <w:lang w:val="pt-PT"/>
        </w:rPr>
        <w:t xml:space="preserve"> responsabilizar-se por eventuais reclamatórias trabalhistas, quaisquer encargos e/ou ações judiciais de outra ordem, sendo que, se o Município for acionada judicialmente por funcionários e/ou prestadores de serviços da empresa Licitante, fará sua defesa, denunciando à lide a empresa a ser contratada, sendo que esta se compromete em requerer a exclusão da lide do Município e fazer a defesa, sendo que, se ao final de qualquer demanda judicial, houver condenação do Município, a empresa Licitante, deverá expressamente responsabiliza-se em pagar o débito determinado pela sentença ou acórdão, mas se assim não o fizer, o contrato a ser firmado poderá ser rescindido automaticamente.</w:t>
      </w:r>
    </w:p>
    <w:p w:rsidR="00AD1DC7" w:rsidRPr="00901313" w:rsidRDefault="00AD1DC7" w:rsidP="00D27C88">
      <w:pPr>
        <w:spacing w:after="0" w:line="240" w:lineRule="auto"/>
        <w:jc w:val="both"/>
        <w:rPr>
          <w:rFonts w:ascii="Book Antiqua" w:hAnsi="Book Antiqua" w:cs="Book Antiqua"/>
        </w:rPr>
      </w:pPr>
    </w:p>
    <w:p w:rsidR="00AD1DC7" w:rsidRPr="00901313" w:rsidRDefault="00AD1DC7" w:rsidP="00D27C88">
      <w:pPr>
        <w:tabs>
          <w:tab w:val="left" w:pos="1418"/>
          <w:tab w:val="left" w:pos="4253"/>
        </w:tabs>
        <w:spacing w:after="0" w:line="240" w:lineRule="auto"/>
        <w:jc w:val="both"/>
        <w:rPr>
          <w:rFonts w:ascii="Book Antiqua" w:hAnsi="Book Antiqua" w:cs="Book Antiqua"/>
          <w:b/>
        </w:rPr>
      </w:pPr>
      <w:r w:rsidRPr="00901313">
        <w:rPr>
          <w:rFonts w:ascii="Book Antiqua" w:hAnsi="Book Antiqua" w:cs="Book Antiqua"/>
          <w:b/>
          <w:bCs/>
          <w:u w:val="single"/>
        </w:rPr>
        <w:t>1</w:t>
      </w:r>
      <w:r w:rsidR="00E77611">
        <w:rPr>
          <w:rFonts w:ascii="Book Antiqua" w:hAnsi="Book Antiqua" w:cs="Book Antiqua"/>
          <w:b/>
          <w:bCs/>
          <w:u w:val="single"/>
        </w:rPr>
        <w:t>3</w:t>
      </w:r>
      <w:r w:rsidRPr="00901313">
        <w:rPr>
          <w:rFonts w:ascii="Book Antiqua" w:hAnsi="Book Antiqua" w:cs="Book Antiqua"/>
          <w:b/>
          <w:bCs/>
          <w:u w:val="single"/>
        </w:rPr>
        <w:t>. DO CONTRATO</w:t>
      </w:r>
      <w:r w:rsidRPr="00901313">
        <w:rPr>
          <w:rFonts w:ascii="Book Antiqua" w:hAnsi="Book Antiqua" w:cs="Book Antiqua"/>
        </w:rPr>
        <w:t xml:space="preserve"> </w:t>
      </w:r>
    </w:p>
    <w:p w:rsidR="00AD1DC7" w:rsidRPr="00901313" w:rsidRDefault="00AD1DC7" w:rsidP="00D27C88">
      <w:pPr>
        <w:spacing w:after="0" w:line="240" w:lineRule="auto"/>
        <w:jc w:val="both"/>
        <w:rPr>
          <w:rFonts w:ascii="Book Antiqua" w:hAnsi="Book Antiqua" w:cs="Book Antiqua"/>
          <w:b/>
        </w:rPr>
      </w:pPr>
      <w:r w:rsidRPr="00901313">
        <w:rPr>
          <w:rFonts w:ascii="Book Antiqua" w:hAnsi="Book Antiqua" w:cs="Book Antiqua"/>
          <w:b/>
        </w:rPr>
        <w:t>1</w:t>
      </w:r>
      <w:r w:rsidR="00E77611">
        <w:rPr>
          <w:rFonts w:ascii="Book Antiqua" w:hAnsi="Book Antiqua" w:cs="Book Antiqua"/>
          <w:b/>
        </w:rPr>
        <w:t>3</w:t>
      </w:r>
      <w:r w:rsidRPr="00901313">
        <w:rPr>
          <w:rFonts w:ascii="Book Antiqua" w:hAnsi="Book Antiqua" w:cs="Book Antiqua"/>
          <w:b/>
        </w:rPr>
        <w:t>.1.</w:t>
      </w:r>
      <w:r w:rsidRPr="00901313">
        <w:rPr>
          <w:rFonts w:ascii="Book Antiqua" w:hAnsi="Book Antiqua" w:cs="Book Antiqua"/>
        </w:rPr>
        <w:t xml:space="preserve"> Os contratos, quando necessários serão formalizados na forma da lei nº 8.666/93.</w:t>
      </w:r>
    </w:p>
    <w:p w:rsidR="00AD1DC7" w:rsidRPr="00901313" w:rsidRDefault="00AD1DC7" w:rsidP="00D27C88">
      <w:pPr>
        <w:spacing w:after="0" w:line="240" w:lineRule="auto"/>
        <w:jc w:val="both"/>
        <w:rPr>
          <w:rFonts w:ascii="Book Antiqua" w:hAnsi="Book Antiqua" w:cs="Book Antiqua"/>
          <w:b/>
        </w:rPr>
      </w:pPr>
      <w:r w:rsidRPr="00901313">
        <w:rPr>
          <w:rFonts w:ascii="Book Antiqua" w:hAnsi="Book Antiqua" w:cs="Book Antiqua"/>
          <w:b/>
        </w:rPr>
        <w:t>1</w:t>
      </w:r>
      <w:r w:rsidR="00E77611">
        <w:rPr>
          <w:rFonts w:ascii="Book Antiqua" w:hAnsi="Book Antiqua" w:cs="Book Antiqua"/>
          <w:b/>
        </w:rPr>
        <w:t>3</w:t>
      </w:r>
      <w:r w:rsidRPr="00901313">
        <w:rPr>
          <w:rFonts w:ascii="Book Antiqua" w:hAnsi="Book Antiqua" w:cs="Book Antiqua"/>
          <w:b/>
        </w:rPr>
        <w:t>.2.</w:t>
      </w:r>
      <w:r w:rsidRPr="00901313">
        <w:rPr>
          <w:rFonts w:ascii="Book Antiqua" w:hAnsi="Book Antiqua" w:cs="Book Antiqua"/>
        </w:rPr>
        <w:t xml:space="preserve"> Conforme o caso poderá ser substituído por outros instrumentos hábeis na forma da lei.</w:t>
      </w:r>
    </w:p>
    <w:p w:rsidR="00AD1DC7" w:rsidRPr="00901313" w:rsidRDefault="00AD1DC7" w:rsidP="00D27C88">
      <w:pPr>
        <w:spacing w:after="0" w:line="240" w:lineRule="auto"/>
        <w:jc w:val="both"/>
        <w:rPr>
          <w:rFonts w:ascii="Book Antiqua" w:hAnsi="Book Antiqua" w:cs="Book Antiqua"/>
          <w:b/>
        </w:rPr>
      </w:pPr>
      <w:r w:rsidRPr="00901313">
        <w:rPr>
          <w:rFonts w:ascii="Book Antiqua" w:hAnsi="Book Antiqua" w:cs="Book Antiqua"/>
          <w:b/>
        </w:rPr>
        <w:t>1</w:t>
      </w:r>
      <w:r w:rsidR="00E77611">
        <w:rPr>
          <w:rFonts w:ascii="Book Antiqua" w:hAnsi="Book Antiqua" w:cs="Book Antiqua"/>
          <w:b/>
        </w:rPr>
        <w:t>3</w:t>
      </w:r>
      <w:r w:rsidRPr="00901313">
        <w:rPr>
          <w:rFonts w:ascii="Book Antiqua" w:hAnsi="Book Antiqua" w:cs="Book Antiqua"/>
          <w:b/>
        </w:rPr>
        <w:t>.3.</w:t>
      </w:r>
      <w:r w:rsidRPr="00901313">
        <w:rPr>
          <w:rFonts w:ascii="Book Antiqua" w:hAnsi="Book Antiqua" w:cs="Book Antiqua"/>
        </w:rPr>
        <w:t xml:space="preserve"> O detentor do Registro de Preço será convocado para que no prazo de 02 (dois) dias úteis assine o contrato ou retire a Ordem de Início dos Serviços.</w:t>
      </w:r>
    </w:p>
    <w:p w:rsidR="00AD1DC7" w:rsidRPr="00901313" w:rsidRDefault="00AD1DC7" w:rsidP="00D27C88">
      <w:pPr>
        <w:spacing w:after="0" w:line="240" w:lineRule="auto"/>
        <w:jc w:val="both"/>
        <w:rPr>
          <w:rFonts w:ascii="Book Antiqua" w:hAnsi="Book Antiqua" w:cs="Book Antiqua"/>
          <w:lang w:val="pt-PT"/>
        </w:rPr>
      </w:pPr>
      <w:r w:rsidRPr="00901313">
        <w:rPr>
          <w:rFonts w:ascii="Book Antiqua" w:hAnsi="Book Antiqua" w:cs="Book Antiqua"/>
          <w:b/>
        </w:rPr>
        <w:lastRenderedPageBreak/>
        <w:t>1</w:t>
      </w:r>
      <w:r w:rsidR="005F581F">
        <w:rPr>
          <w:rFonts w:ascii="Book Antiqua" w:hAnsi="Book Antiqua" w:cs="Book Antiqua"/>
          <w:b/>
        </w:rPr>
        <w:t>3</w:t>
      </w:r>
      <w:r w:rsidRPr="00901313">
        <w:rPr>
          <w:rFonts w:ascii="Book Antiqua" w:hAnsi="Book Antiqua" w:cs="Book Antiqua"/>
          <w:b/>
        </w:rPr>
        <w:t>.4.</w:t>
      </w:r>
      <w:r w:rsidRPr="00901313">
        <w:rPr>
          <w:rFonts w:ascii="Book Antiqua" w:hAnsi="Book Antiqua" w:cs="Book Antiqua"/>
        </w:rPr>
        <w:t xml:space="preserve"> Como condição para assinatura do contrato, o licitante vencedor deverá manter as mesmas condições de habilitação.</w:t>
      </w:r>
    </w:p>
    <w:p w:rsidR="00AD1DC7" w:rsidRPr="00901313" w:rsidRDefault="00AD1DC7" w:rsidP="00D27C88">
      <w:pPr>
        <w:pStyle w:val="A010168"/>
        <w:tabs>
          <w:tab w:val="left" w:pos="1418"/>
          <w:tab w:val="left" w:pos="4253"/>
        </w:tabs>
        <w:rPr>
          <w:rFonts w:ascii="Book Antiqua" w:hAnsi="Book Antiqua" w:cs="Book Antiqua"/>
          <w:sz w:val="22"/>
          <w:szCs w:val="22"/>
          <w:lang w:val="pt-PT"/>
        </w:rPr>
      </w:pPr>
    </w:p>
    <w:p w:rsidR="00AD1DC7" w:rsidRPr="00901313" w:rsidRDefault="00AD1DC7" w:rsidP="00D27C88">
      <w:pPr>
        <w:pStyle w:val="A010168"/>
        <w:rPr>
          <w:rFonts w:ascii="Book Antiqua" w:hAnsi="Book Antiqua" w:cs="Book Antiqua"/>
          <w:b/>
          <w:bCs/>
          <w:sz w:val="22"/>
          <w:szCs w:val="22"/>
        </w:rPr>
      </w:pPr>
      <w:r w:rsidRPr="00901313">
        <w:rPr>
          <w:rFonts w:ascii="Book Antiqua" w:hAnsi="Book Antiqua" w:cs="Book Antiqua"/>
          <w:b/>
          <w:sz w:val="22"/>
          <w:szCs w:val="22"/>
          <w:u w:val="single"/>
        </w:rPr>
        <w:t>1</w:t>
      </w:r>
      <w:r w:rsidR="005F581F">
        <w:rPr>
          <w:rFonts w:ascii="Book Antiqua" w:hAnsi="Book Antiqua" w:cs="Book Antiqua"/>
          <w:b/>
          <w:sz w:val="22"/>
          <w:szCs w:val="22"/>
          <w:u w:val="single"/>
        </w:rPr>
        <w:t>4</w:t>
      </w:r>
      <w:r w:rsidRPr="00901313">
        <w:rPr>
          <w:rFonts w:ascii="Book Antiqua" w:hAnsi="Book Antiqua" w:cs="Book Antiqua"/>
          <w:b/>
          <w:sz w:val="22"/>
          <w:szCs w:val="22"/>
          <w:u w:val="single"/>
        </w:rPr>
        <w:t xml:space="preserve">. DOS PAGAMENTOS </w:t>
      </w:r>
    </w:p>
    <w:p w:rsidR="00AD1DC7" w:rsidRPr="00901313" w:rsidRDefault="00AD1DC7" w:rsidP="00D27C88">
      <w:pPr>
        <w:spacing w:after="0" w:line="240" w:lineRule="auto"/>
        <w:jc w:val="both"/>
        <w:rPr>
          <w:rFonts w:ascii="Book Antiqua" w:hAnsi="Book Antiqua" w:cs="Book Antiqua"/>
          <w:b/>
          <w:bCs/>
        </w:rPr>
      </w:pPr>
      <w:r w:rsidRPr="00901313">
        <w:rPr>
          <w:rFonts w:ascii="Book Antiqua" w:hAnsi="Book Antiqua" w:cs="Book Antiqua"/>
          <w:b/>
          <w:bCs/>
        </w:rPr>
        <w:t>1</w:t>
      </w:r>
      <w:r w:rsidR="005F581F">
        <w:rPr>
          <w:rFonts w:ascii="Book Antiqua" w:hAnsi="Book Antiqua" w:cs="Book Antiqua"/>
          <w:b/>
          <w:bCs/>
        </w:rPr>
        <w:t>4</w:t>
      </w:r>
      <w:r w:rsidRPr="00901313">
        <w:rPr>
          <w:rFonts w:ascii="Book Antiqua" w:hAnsi="Book Antiqua" w:cs="Book Antiqua"/>
          <w:b/>
          <w:bCs/>
        </w:rPr>
        <w:t>.1</w:t>
      </w:r>
      <w:r w:rsidRPr="00901313">
        <w:rPr>
          <w:rFonts w:ascii="Book Antiqua" w:hAnsi="Book Antiqua" w:cs="Book Antiqua"/>
        </w:rPr>
        <w:t xml:space="preserve">. </w:t>
      </w:r>
      <w:r w:rsidR="00D02B76" w:rsidRPr="00CC4290">
        <w:rPr>
          <w:rFonts w:ascii="Book Antiqua" w:hAnsi="Book Antiqua" w:cs="Arial"/>
          <w:color w:val="000000"/>
          <w:sz w:val="23"/>
          <w:szCs w:val="23"/>
        </w:rPr>
        <w:t xml:space="preserve">O pagamento será </w:t>
      </w:r>
      <w:r w:rsidR="00D02B76">
        <w:rPr>
          <w:rFonts w:ascii="Book Antiqua" w:hAnsi="Book Antiqua" w:cs="Arial"/>
          <w:color w:val="000000"/>
          <w:sz w:val="23"/>
          <w:szCs w:val="23"/>
        </w:rPr>
        <w:t xml:space="preserve">efetuado em </w:t>
      </w:r>
      <w:r w:rsidR="00D02B76" w:rsidRPr="00CC4290">
        <w:rPr>
          <w:rFonts w:ascii="Book Antiqua" w:hAnsi="Book Antiqua" w:cs="Arial"/>
          <w:color w:val="000000"/>
          <w:sz w:val="23"/>
          <w:szCs w:val="23"/>
        </w:rPr>
        <w:t xml:space="preserve"> até 30 (trinta) dias, após a execução dos serviços</w:t>
      </w:r>
      <w:r w:rsidR="00D02B76">
        <w:rPr>
          <w:rFonts w:ascii="Book Antiqua" w:hAnsi="Book Antiqua" w:cs="Arial"/>
          <w:color w:val="000000"/>
          <w:sz w:val="23"/>
          <w:szCs w:val="23"/>
        </w:rPr>
        <w:t>,</w:t>
      </w:r>
      <w:r w:rsidRPr="00901313">
        <w:rPr>
          <w:rFonts w:ascii="Book Antiqua" w:hAnsi="Book Antiqua" w:cs="Book Antiqua"/>
          <w:color w:val="000000"/>
          <w:lang w:val="pt-PT"/>
        </w:rPr>
        <w:t xml:space="preserve">   mediante apresentação da Nota Fiscal correspondente, </w:t>
      </w:r>
      <w:r w:rsidRPr="00901313">
        <w:rPr>
          <w:rFonts w:ascii="Book Antiqua" w:hAnsi="Book Antiqua" w:cs="Book Antiqua"/>
          <w:color w:val="000000"/>
        </w:rPr>
        <w:t xml:space="preserve">acompanhada de planilha dos serviços prestados, </w:t>
      </w:r>
      <w:r w:rsidR="002C77E3">
        <w:rPr>
          <w:rFonts w:ascii="Book Antiqua" w:eastAsia="Calibri" w:hAnsi="Book Antiqua" w:cs="Book Antiqua"/>
          <w:sz w:val="24"/>
          <w:szCs w:val="24"/>
          <w:lang w:val="pt-PT"/>
        </w:rPr>
        <w:t>bem como cópia da GFIP,</w:t>
      </w:r>
      <w:r w:rsidR="002C77E3">
        <w:rPr>
          <w:rFonts w:ascii="Book Antiqua" w:eastAsia="Calibri" w:hAnsi="Book Antiqua" w:cs="Book Antiqua"/>
          <w:sz w:val="24"/>
          <w:szCs w:val="24"/>
        </w:rPr>
        <w:t xml:space="preserve"> comprovante do recolhimento das contribuições devidas ao INSS relativo aos empregados da empresa que laborarem nos serviços licitados</w:t>
      </w:r>
      <w:r w:rsidR="002C77E3">
        <w:rPr>
          <w:rFonts w:ascii="Book Antiqua" w:hAnsi="Book Antiqua" w:cs="Book Antiqua"/>
          <w:sz w:val="24"/>
          <w:szCs w:val="24"/>
        </w:rPr>
        <w:t>,</w:t>
      </w:r>
      <w:r w:rsidR="002C77E3" w:rsidRPr="00901313">
        <w:rPr>
          <w:rFonts w:ascii="Book Antiqua" w:hAnsi="Book Antiqua" w:cs="Book Antiqua"/>
          <w:color w:val="000000"/>
        </w:rPr>
        <w:t xml:space="preserve"> </w:t>
      </w:r>
      <w:r w:rsidRPr="00901313">
        <w:rPr>
          <w:rFonts w:ascii="Book Antiqua" w:hAnsi="Book Antiqua" w:cs="Book Antiqua"/>
          <w:color w:val="000000"/>
        </w:rPr>
        <w:t>com aprovação da Secretaria de Obras Públicas.</w:t>
      </w:r>
    </w:p>
    <w:p w:rsidR="00AD1DC7" w:rsidRPr="00901313" w:rsidRDefault="00AD1DC7" w:rsidP="00D27C88">
      <w:pPr>
        <w:spacing w:after="0" w:line="240" w:lineRule="auto"/>
        <w:jc w:val="both"/>
        <w:rPr>
          <w:rFonts w:ascii="Book Antiqua" w:hAnsi="Book Antiqua" w:cs="Book Antiqua"/>
          <w:b/>
        </w:rPr>
      </w:pPr>
      <w:r w:rsidRPr="00901313">
        <w:rPr>
          <w:rFonts w:ascii="Book Antiqua" w:hAnsi="Book Antiqua" w:cs="Book Antiqua"/>
          <w:b/>
          <w:bCs/>
          <w:color w:val="000000"/>
        </w:rPr>
        <w:t>1</w:t>
      </w:r>
      <w:r w:rsidR="005F581F">
        <w:rPr>
          <w:rFonts w:ascii="Book Antiqua" w:hAnsi="Book Antiqua" w:cs="Book Antiqua"/>
          <w:b/>
          <w:bCs/>
          <w:color w:val="000000"/>
        </w:rPr>
        <w:t>4</w:t>
      </w:r>
      <w:r w:rsidRPr="00901313">
        <w:rPr>
          <w:rFonts w:ascii="Book Antiqua" w:hAnsi="Book Antiqua" w:cs="Book Antiqua"/>
          <w:b/>
          <w:bCs/>
          <w:color w:val="000000"/>
        </w:rPr>
        <w:t>.</w:t>
      </w:r>
      <w:r w:rsidRPr="00901313">
        <w:rPr>
          <w:rFonts w:ascii="Book Antiqua" w:hAnsi="Book Antiqua" w:cs="Book Antiqua"/>
          <w:b/>
          <w:bCs/>
          <w:color w:val="000000"/>
          <w:lang w:val="pt-PT"/>
        </w:rPr>
        <w:t>3.</w:t>
      </w:r>
      <w:r w:rsidRPr="00901313">
        <w:rPr>
          <w:rFonts w:ascii="Book Antiqua" w:hAnsi="Book Antiqua" w:cs="Book Antiqua"/>
          <w:b/>
          <w:bCs/>
          <w:color w:val="000000"/>
        </w:rPr>
        <w:t xml:space="preserve"> </w:t>
      </w:r>
      <w:r w:rsidRPr="00901313">
        <w:rPr>
          <w:rFonts w:ascii="Book Antiqua" w:hAnsi="Book Antiqua" w:cs="Book Antiqua"/>
          <w:color w:val="000000"/>
          <w:lang w:val="pt-PT"/>
        </w:rPr>
        <w:t>Por ocasião do pagamento deverá ser feita a retenção do INSS, prevista na Instrução Normativa Nº 971/2009, ou nova disposição que venha a substituí-los.</w:t>
      </w:r>
    </w:p>
    <w:p w:rsidR="00AD1DC7" w:rsidRPr="00901313" w:rsidRDefault="00AD1DC7" w:rsidP="00D27C88">
      <w:pPr>
        <w:pStyle w:val="A010168"/>
        <w:rPr>
          <w:rFonts w:ascii="Book Antiqua" w:hAnsi="Book Antiqua" w:cs="Book Antiqua"/>
          <w:b/>
          <w:sz w:val="22"/>
          <w:szCs w:val="22"/>
        </w:rPr>
      </w:pPr>
      <w:r w:rsidRPr="00901313">
        <w:rPr>
          <w:rFonts w:ascii="Book Antiqua" w:hAnsi="Book Antiqua" w:cs="Book Antiqua"/>
          <w:b/>
          <w:sz w:val="22"/>
          <w:szCs w:val="22"/>
        </w:rPr>
        <w:t>1</w:t>
      </w:r>
      <w:r w:rsidR="005F581F">
        <w:rPr>
          <w:rFonts w:ascii="Book Antiqua" w:hAnsi="Book Antiqua" w:cs="Book Antiqua"/>
          <w:b/>
          <w:sz w:val="22"/>
          <w:szCs w:val="22"/>
        </w:rPr>
        <w:t>4</w:t>
      </w:r>
      <w:r w:rsidRPr="00901313">
        <w:rPr>
          <w:rFonts w:ascii="Book Antiqua" w:hAnsi="Book Antiqua" w:cs="Book Antiqua"/>
          <w:b/>
          <w:sz w:val="22"/>
          <w:szCs w:val="22"/>
        </w:rPr>
        <w:t xml:space="preserve">.4. </w:t>
      </w:r>
      <w:r w:rsidRPr="00901313">
        <w:rPr>
          <w:rFonts w:ascii="Book Antiqua" w:hAnsi="Book Antiqua" w:cs="Book Antiqua"/>
          <w:sz w:val="22"/>
          <w:szCs w:val="22"/>
        </w:rPr>
        <w:t>Os valores somente serão liberados mediante a apresentação das notas fiscais, devidamente assinadas pelo responsável pelo recebimento do objeto, e com a observância do estipulado no art. 5° da Lei n° 8.666/93 e suas alterações.</w:t>
      </w:r>
    </w:p>
    <w:p w:rsidR="00AD1DC7" w:rsidRDefault="00AD1DC7" w:rsidP="00D27C88">
      <w:pPr>
        <w:pStyle w:val="A010168"/>
        <w:tabs>
          <w:tab w:val="left" w:pos="1418"/>
          <w:tab w:val="left" w:pos="4253"/>
        </w:tabs>
        <w:rPr>
          <w:rFonts w:ascii="Book Antiqua" w:hAnsi="Book Antiqua" w:cs="Book Antiqua"/>
          <w:sz w:val="22"/>
          <w:szCs w:val="22"/>
        </w:rPr>
      </w:pPr>
      <w:r w:rsidRPr="00901313">
        <w:rPr>
          <w:rFonts w:ascii="Book Antiqua" w:hAnsi="Book Antiqua" w:cs="Book Antiqua"/>
          <w:b/>
          <w:sz w:val="22"/>
          <w:szCs w:val="22"/>
        </w:rPr>
        <w:t>1</w:t>
      </w:r>
      <w:r w:rsidR="005F581F">
        <w:rPr>
          <w:rFonts w:ascii="Book Antiqua" w:hAnsi="Book Antiqua" w:cs="Book Antiqua"/>
          <w:b/>
          <w:sz w:val="22"/>
          <w:szCs w:val="22"/>
        </w:rPr>
        <w:t>4</w:t>
      </w:r>
      <w:r w:rsidRPr="00901313">
        <w:rPr>
          <w:rFonts w:ascii="Book Antiqua" w:hAnsi="Book Antiqua" w:cs="Book Antiqua"/>
          <w:b/>
          <w:sz w:val="22"/>
          <w:szCs w:val="22"/>
        </w:rPr>
        <w:t xml:space="preserve">.5. </w:t>
      </w:r>
      <w:r w:rsidRPr="00901313">
        <w:rPr>
          <w:rFonts w:ascii="Book Antiqua" w:hAnsi="Book Antiqua" w:cs="Book Antiqua"/>
          <w:sz w:val="22"/>
          <w:szCs w:val="22"/>
        </w:rPr>
        <w:t xml:space="preserve">O pagamento será </w:t>
      </w:r>
      <w:r>
        <w:rPr>
          <w:rFonts w:ascii="Book Antiqua" w:hAnsi="Book Antiqua" w:cs="Book Antiqua"/>
          <w:sz w:val="22"/>
          <w:szCs w:val="22"/>
        </w:rPr>
        <w:t>efetuado através de depósito bancário de titularidade do licitante.</w:t>
      </w:r>
    </w:p>
    <w:p w:rsidR="002E1C5E" w:rsidRPr="00CC4290" w:rsidRDefault="00D27C88" w:rsidP="002E1C5E">
      <w:pPr>
        <w:autoSpaceDE w:val="0"/>
        <w:autoSpaceDN w:val="0"/>
        <w:adjustRightInd w:val="0"/>
        <w:spacing w:after="0" w:line="240" w:lineRule="auto"/>
        <w:jc w:val="both"/>
        <w:rPr>
          <w:rFonts w:ascii="Book Antiqua" w:hAnsi="Book Antiqua" w:cs="Arial"/>
          <w:color w:val="000000"/>
          <w:sz w:val="23"/>
          <w:szCs w:val="23"/>
        </w:rPr>
      </w:pPr>
      <w:r w:rsidRPr="00D02B76">
        <w:rPr>
          <w:rFonts w:ascii="Book Antiqua" w:hAnsi="Book Antiqua" w:cs="Arial"/>
          <w:b/>
          <w:color w:val="000000"/>
          <w:sz w:val="23"/>
          <w:szCs w:val="23"/>
        </w:rPr>
        <w:t>1</w:t>
      </w:r>
      <w:r w:rsidR="005F581F">
        <w:rPr>
          <w:rFonts w:ascii="Book Antiqua" w:hAnsi="Book Antiqua" w:cs="Arial"/>
          <w:b/>
          <w:color w:val="000000"/>
          <w:sz w:val="23"/>
          <w:szCs w:val="23"/>
        </w:rPr>
        <w:t>4</w:t>
      </w:r>
      <w:r w:rsidRPr="00D02B76">
        <w:rPr>
          <w:rFonts w:ascii="Book Antiqua" w:hAnsi="Book Antiqua" w:cs="Arial"/>
          <w:b/>
          <w:color w:val="000000"/>
          <w:sz w:val="23"/>
          <w:szCs w:val="23"/>
        </w:rPr>
        <w:t>.6</w:t>
      </w:r>
      <w:r w:rsidR="00D02B76">
        <w:rPr>
          <w:rFonts w:ascii="Book Antiqua" w:hAnsi="Book Antiqua" w:cs="Arial"/>
          <w:color w:val="000000"/>
          <w:sz w:val="23"/>
          <w:szCs w:val="23"/>
        </w:rPr>
        <w:t>.</w:t>
      </w:r>
      <w:r w:rsidRPr="00CC4290">
        <w:rPr>
          <w:rFonts w:ascii="Book Antiqua" w:hAnsi="Book Antiqua" w:cs="Arial"/>
          <w:color w:val="000000"/>
          <w:sz w:val="23"/>
          <w:szCs w:val="23"/>
        </w:rPr>
        <w:t xml:space="preserve"> </w:t>
      </w:r>
      <w:r w:rsidR="002E1C5E" w:rsidRPr="00CC4290">
        <w:rPr>
          <w:rFonts w:ascii="Book Antiqua" w:hAnsi="Book Antiqua" w:cs="Arial"/>
          <w:color w:val="000000"/>
          <w:sz w:val="23"/>
          <w:szCs w:val="23"/>
        </w:rPr>
        <w:t>Nenhum pagamento será efetuado à Contratada enquanto pendente de liquidação qualquer obrigação que lhe tenha sido imposta, em decorrência de penalidade ou inadimplemento, sem que isso gere direito a qualquer compensação;</w:t>
      </w:r>
    </w:p>
    <w:p w:rsidR="002E1C5E" w:rsidRPr="00CC4290" w:rsidRDefault="002E1C5E" w:rsidP="002E1C5E">
      <w:pPr>
        <w:autoSpaceDE w:val="0"/>
        <w:autoSpaceDN w:val="0"/>
        <w:adjustRightInd w:val="0"/>
        <w:spacing w:after="0" w:line="240" w:lineRule="auto"/>
        <w:jc w:val="both"/>
        <w:rPr>
          <w:rFonts w:ascii="Book Antiqua" w:hAnsi="Book Antiqua" w:cs="Arial"/>
          <w:color w:val="000000"/>
          <w:sz w:val="23"/>
          <w:szCs w:val="23"/>
        </w:rPr>
      </w:pPr>
      <w:r w:rsidRPr="00CC4290">
        <w:rPr>
          <w:rFonts w:ascii="Book Antiqua" w:hAnsi="Book Antiqua" w:cs="Arial"/>
          <w:color w:val="000000"/>
          <w:sz w:val="23"/>
          <w:szCs w:val="23"/>
        </w:rPr>
        <w:t>Parágrafo Único: Os pagamentos dos serviços advindos dos acréscimos previstos no art. 65, da Lei n° 8.666/93, em sua redação atual, serão efetuados nas mesmas condições contratuais sobre os valores apresentados nas respectivas propostas.</w:t>
      </w:r>
    </w:p>
    <w:p w:rsidR="002E1C5E" w:rsidRPr="00CC4290" w:rsidRDefault="002E1C5E" w:rsidP="00D27C88">
      <w:pPr>
        <w:autoSpaceDE w:val="0"/>
        <w:autoSpaceDN w:val="0"/>
        <w:adjustRightInd w:val="0"/>
        <w:spacing w:after="0" w:line="240" w:lineRule="auto"/>
        <w:jc w:val="both"/>
        <w:rPr>
          <w:rFonts w:ascii="Book Antiqua" w:hAnsi="Book Antiqua" w:cs="Arial"/>
          <w:color w:val="000000"/>
          <w:sz w:val="23"/>
          <w:szCs w:val="23"/>
        </w:rPr>
      </w:pPr>
    </w:p>
    <w:p w:rsidR="0027785F" w:rsidRPr="0027785F" w:rsidRDefault="0027785F" w:rsidP="0027785F">
      <w:pPr>
        <w:spacing w:after="0" w:line="240" w:lineRule="auto"/>
        <w:jc w:val="both"/>
        <w:rPr>
          <w:rFonts w:ascii="Book Antiqua" w:hAnsi="Book Antiqua" w:cs="Book Antiqua"/>
          <w:b/>
          <w:bCs/>
          <w:sz w:val="23"/>
          <w:szCs w:val="23"/>
        </w:rPr>
      </w:pPr>
      <w:r w:rsidRPr="0027785F">
        <w:rPr>
          <w:rFonts w:ascii="Book Antiqua" w:hAnsi="Book Antiqua" w:cs="Book Antiqua"/>
          <w:b/>
          <w:color w:val="000000"/>
          <w:sz w:val="23"/>
          <w:szCs w:val="23"/>
          <w:u w:val="single"/>
        </w:rPr>
        <w:t>1</w:t>
      </w:r>
      <w:r w:rsidR="00FB4376">
        <w:rPr>
          <w:rFonts w:ascii="Book Antiqua" w:hAnsi="Book Antiqua" w:cs="Book Antiqua"/>
          <w:b/>
          <w:color w:val="000000"/>
          <w:sz w:val="23"/>
          <w:szCs w:val="23"/>
          <w:u w:val="single"/>
        </w:rPr>
        <w:t>5</w:t>
      </w:r>
      <w:r w:rsidRPr="0027785F">
        <w:rPr>
          <w:rFonts w:ascii="Book Antiqua" w:hAnsi="Book Antiqua" w:cs="Book Antiqua"/>
          <w:b/>
          <w:color w:val="000000"/>
          <w:sz w:val="23"/>
          <w:szCs w:val="23"/>
          <w:u w:val="single"/>
        </w:rPr>
        <w:t>. DO PREÇO</w:t>
      </w:r>
      <w:r w:rsidRPr="0027785F">
        <w:rPr>
          <w:rFonts w:ascii="Book Antiqua" w:hAnsi="Book Antiqua" w:cs="Book Antiqua"/>
          <w:b/>
          <w:color w:val="000000"/>
          <w:sz w:val="23"/>
          <w:szCs w:val="23"/>
        </w:rPr>
        <w:t xml:space="preserve"> </w:t>
      </w:r>
    </w:p>
    <w:p w:rsidR="0027785F" w:rsidRPr="0027785F" w:rsidRDefault="0027785F" w:rsidP="0027785F">
      <w:pPr>
        <w:pStyle w:val="WW-Corpodetexto2"/>
        <w:rPr>
          <w:rFonts w:ascii="Book Antiqua" w:hAnsi="Book Antiqua" w:cs="Book Antiqua"/>
          <w:b/>
          <w:bCs/>
          <w:sz w:val="23"/>
          <w:szCs w:val="23"/>
        </w:rPr>
      </w:pPr>
      <w:r w:rsidRPr="0027785F">
        <w:rPr>
          <w:rFonts w:ascii="Book Antiqua" w:hAnsi="Book Antiqua" w:cs="Book Antiqua"/>
          <w:b/>
          <w:bCs/>
          <w:sz w:val="23"/>
          <w:szCs w:val="23"/>
        </w:rPr>
        <w:t>1</w:t>
      </w:r>
      <w:r w:rsidR="009379F2">
        <w:rPr>
          <w:rFonts w:ascii="Book Antiqua" w:hAnsi="Book Antiqua" w:cs="Book Antiqua"/>
          <w:b/>
          <w:bCs/>
          <w:sz w:val="23"/>
          <w:szCs w:val="23"/>
        </w:rPr>
        <w:t>5</w:t>
      </w:r>
      <w:r w:rsidRPr="0027785F">
        <w:rPr>
          <w:rFonts w:ascii="Book Antiqua" w:hAnsi="Book Antiqua" w:cs="Book Antiqua"/>
          <w:b/>
          <w:bCs/>
          <w:sz w:val="23"/>
          <w:szCs w:val="23"/>
        </w:rPr>
        <w:t>.1.</w:t>
      </w:r>
      <w:r w:rsidRPr="0027785F">
        <w:rPr>
          <w:rFonts w:ascii="Book Antiqua" w:hAnsi="Book Antiqua" w:cs="Book Antiqua"/>
          <w:sz w:val="23"/>
          <w:szCs w:val="23"/>
        </w:rPr>
        <w:t xml:space="preserve"> O preço deverá ser fixo, equivalente ao de mercado na data da apresentação da proposta.</w:t>
      </w:r>
    </w:p>
    <w:p w:rsidR="0027785F" w:rsidRPr="0027785F" w:rsidRDefault="0027785F" w:rsidP="0027785F">
      <w:pPr>
        <w:spacing w:after="0" w:line="240" w:lineRule="auto"/>
        <w:jc w:val="both"/>
        <w:rPr>
          <w:rFonts w:ascii="Book Antiqua" w:hAnsi="Book Antiqua" w:cs="Book Antiqua"/>
          <w:sz w:val="23"/>
          <w:szCs w:val="23"/>
        </w:rPr>
      </w:pPr>
      <w:r w:rsidRPr="0027785F">
        <w:rPr>
          <w:rFonts w:ascii="Book Antiqua" w:hAnsi="Book Antiqua" w:cs="Book Antiqua"/>
          <w:b/>
          <w:bCs/>
          <w:sz w:val="23"/>
          <w:szCs w:val="23"/>
        </w:rPr>
        <w:t>1</w:t>
      </w:r>
      <w:r w:rsidR="009379F2">
        <w:rPr>
          <w:rFonts w:ascii="Book Antiqua" w:hAnsi="Book Antiqua" w:cs="Book Antiqua"/>
          <w:b/>
          <w:bCs/>
          <w:sz w:val="23"/>
          <w:szCs w:val="23"/>
        </w:rPr>
        <w:t>5</w:t>
      </w:r>
      <w:r w:rsidRPr="0027785F">
        <w:rPr>
          <w:rFonts w:ascii="Book Antiqua" w:hAnsi="Book Antiqua" w:cs="Book Antiqua"/>
          <w:b/>
          <w:bCs/>
          <w:sz w:val="23"/>
          <w:szCs w:val="23"/>
        </w:rPr>
        <w:t>.2.</w:t>
      </w:r>
      <w:r w:rsidRPr="0027785F">
        <w:rPr>
          <w:rFonts w:ascii="Book Antiqua" w:hAnsi="Book Antiqua" w:cs="Book Antiqua"/>
          <w:sz w:val="23"/>
          <w:szCs w:val="23"/>
        </w:rPr>
        <w:t xml:space="preserve"> Deverá ser informado preço unitário</w:t>
      </w:r>
      <w:r w:rsidRPr="0027785F">
        <w:rPr>
          <w:rFonts w:ascii="Book Antiqua" w:hAnsi="Book Antiqua" w:cs="Book Antiqua"/>
          <w:b/>
          <w:sz w:val="23"/>
          <w:szCs w:val="23"/>
        </w:rPr>
        <w:t xml:space="preserve"> </w:t>
      </w:r>
      <w:r w:rsidR="00CD300F" w:rsidRPr="00CD300F">
        <w:rPr>
          <w:rFonts w:ascii="Book Antiqua" w:hAnsi="Book Antiqua" w:cs="Book Antiqua"/>
          <w:sz w:val="23"/>
          <w:szCs w:val="23"/>
        </w:rPr>
        <w:t xml:space="preserve">e total </w:t>
      </w:r>
      <w:r w:rsidRPr="00CD300F">
        <w:rPr>
          <w:rFonts w:ascii="Book Antiqua" w:hAnsi="Book Antiqua" w:cs="Book Antiqua"/>
          <w:sz w:val="23"/>
          <w:szCs w:val="23"/>
        </w:rPr>
        <w:t>do</w:t>
      </w:r>
      <w:r w:rsidRPr="0027785F">
        <w:rPr>
          <w:rFonts w:ascii="Book Antiqua" w:hAnsi="Book Antiqua" w:cs="Book Antiqua"/>
          <w:sz w:val="23"/>
          <w:szCs w:val="23"/>
        </w:rPr>
        <w:t xml:space="preserve"> item</w:t>
      </w:r>
      <w:r w:rsidR="00FF6EC8">
        <w:rPr>
          <w:rFonts w:ascii="Book Antiqua" w:hAnsi="Book Antiqua" w:cs="Book Antiqua"/>
          <w:sz w:val="23"/>
          <w:szCs w:val="23"/>
        </w:rPr>
        <w:t>,</w:t>
      </w:r>
      <w:r w:rsidR="009379F2">
        <w:rPr>
          <w:rFonts w:ascii="Book Antiqua" w:hAnsi="Book Antiqua" w:cs="Book Antiqua"/>
          <w:sz w:val="23"/>
          <w:szCs w:val="23"/>
        </w:rPr>
        <w:t xml:space="preserve"> bem como o valor total do Lote,</w:t>
      </w:r>
      <w:r w:rsidRPr="0027785F">
        <w:rPr>
          <w:rFonts w:ascii="Book Antiqua" w:hAnsi="Book Antiqua" w:cs="Book Antiqua"/>
          <w:sz w:val="23"/>
          <w:szCs w:val="23"/>
        </w:rPr>
        <w:t xml:space="preserve"> em conformidade com o anexo III, deste Edital.</w:t>
      </w:r>
    </w:p>
    <w:p w:rsidR="0027785F" w:rsidRPr="0027785F" w:rsidRDefault="0027785F" w:rsidP="0027785F">
      <w:pPr>
        <w:spacing w:after="0" w:line="240" w:lineRule="auto"/>
        <w:jc w:val="both"/>
        <w:rPr>
          <w:rFonts w:ascii="Book Antiqua" w:hAnsi="Book Antiqua" w:cs="Book Antiqua"/>
          <w:b/>
          <w:sz w:val="23"/>
          <w:szCs w:val="23"/>
        </w:rPr>
      </w:pPr>
      <w:r w:rsidRPr="0027785F">
        <w:rPr>
          <w:rFonts w:ascii="Book Antiqua" w:hAnsi="Book Antiqua" w:cs="Book Antiqua"/>
          <w:b/>
          <w:bCs/>
          <w:sz w:val="23"/>
          <w:szCs w:val="23"/>
        </w:rPr>
        <w:t>1</w:t>
      </w:r>
      <w:r w:rsidR="009379F2">
        <w:rPr>
          <w:rFonts w:ascii="Book Antiqua" w:hAnsi="Book Antiqua" w:cs="Book Antiqua"/>
          <w:b/>
          <w:bCs/>
          <w:sz w:val="23"/>
          <w:szCs w:val="23"/>
        </w:rPr>
        <w:t>5</w:t>
      </w:r>
      <w:r w:rsidRPr="0027785F">
        <w:rPr>
          <w:rFonts w:ascii="Book Antiqua" w:hAnsi="Book Antiqua" w:cs="Book Antiqua"/>
          <w:b/>
          <w:bCs/>
          <w:sz w:val="23"/>
          <w:szCs w:val="23"/>
        </w:rPr>
        <w:t>.3.</w:t>
      </w:r>
      <w:r w:rsidRPr="0027785F">
        <w:rPr>
          <w:rFonts w:ascii="Book Antiqua" w:hAnsi="Book Antiqua" w:cs="Book Antiqua"/>
          <w:sz w:val="23"/>
          <w:szCs w:val="23"/>
        </w:rPr>
        <w:t xml:space="preserve"> Os preços propostos serão considerados completos e abrangem todos os tributos (impostos, taxas, emolumentos, contribuições fiscais e parafiscais), transporte, e qualquer despesa acessória e/ou necessária, não especificada neste Edital.</w:t>
      </w:r>
    </w:p>
    <w:p w:rsidR="0027785F" w:rsidRPr="0027785F" w:rsidRDefault="0027785F" w:rsidP="0027785F">
      <w:pPr>
        <w:tabs>
          <w:tab w:val="left" w:pos="4253"/>
        </w:tabs>
        <w:spacing w:after="0" w:line="240" w:lineRule="auto"/>
        <w:jc w:val="both"/>
        <w:rPr>
          <w:rFonts w:ascii="Book Antiqua" w:hAnsi="Book Antiqua" w:cs="Book Antiqua"/>
          <w:b/>
          <w:sz w:val="23"/>
          <w:szCs w:val="23"/>
        </w:rPr>
      </w:pPr>
      <w:r w:rsidRPr="0027785F">
        <w:rPr>
          <w:rFonts w:ascii="Book Antiqua" w:hAnsi="Book Antiqua" w:cs="Book Antiqua"/>
          <w:b/>
          <w:sz w:val="23"/>
          <w:szCs w:val="23"/>
        </w:rPr>
        <w:t>1</w:t>
      </w:r>
      <w:r w:rsidR="009379F2">
        <w:rPr>
          <w:rFonts w:ascii="Book Antiqua" w:hAnsi="Book Antiqua" w:cs="Book Antiqua"/>
          <w:b/>
          <w:sz w:val="23"/>
          <w:szCs w:val="23"/>
        </w:rPr>
        <w:t>5</w:t>
      </w:r>
      <w:r w:rsidRPr="0027785F">
        <w:rPr>
          <w:rFonts w:ascii="Book Antiqua" w:hAnsi="Book Antiqua" w:cs="Book Antiqua"/>
          <w:b/>
          <w:sz w:val="23"/>
          <w:szCs w:val="23"/>
        </w:rPr>
        <w:t xml:space="preserve">.4. </w:t>
      </w:r>
      <w:r w:rsidRPr="0027785F">
        <w:rPr>
          <w:rFonts w:ascii="Book Antiqua" w:hAnsi="Book Antiqua" w:cs="Book Antiqua"/>
          <w:sz w:val="23"/>
          <w:szCs w:val="23"/>
        </w:rPr>
        <w:t>Fica ressalvada a possibilidade de alteração das condições referentes à concessão de realinhamentos de preços, em face da superveniência de normas federais aplicáveis à espécie, hipótese que será regrada pelo item “1</w:t>
      </w:r>
      <w:r w:rsidR="009379F2">
        <w:rPr>
          <w:rFonts w:ascii="Book Antiqua" w:hAnsi="Book Antiqua" w:cs="Book Antiqua"/>
          <w:sz w:val="23"/>
          <w:szCs w:val="23"/>
        </w:rPr>
        <w:t>6</w:t>
      </w:r>
      <w:r w:rsidRPr="0027785F">
        <w:rPr>
          <w:rFonts w:ascii="Book Antiqua" w:hAnsi="Book Antiqua" w:cs="Book Antiqua"/>
          <w:sz w:val="23"/>
          <w:szCs w:val="23"/>
        </w:rPr>
        <w:t>” e anexo X.</w:t>
      </w:r>
    </w:p>
    <w:p w:rsidR="0027785F" w:rsidRPr="0027785F" w:rsidRDefault="0027785F" w:rsidP="0027785F">
      <w:pPr>
        <w:tabs>
          <w:tab w:val="left" w:pos="4253"/>
        </w:tabs>
        <w:spacing w:after="0" w:line="240" w:lineRule="auto"/>
        <w:rPr>
          <w:rFonts w:ascii="Book Antiqua" w:hAnsi="Book Antiqua" w:cs="Book Antiqua"/>
          <w:b/>
          <w:sz w:val="23"/>
          <w:szCs w:val="23"/>
        </w:rPr>
      </w:pPr>
    </w:p>
    <w:p w:rsidR="0027785F" w:rsidRPr="0027785F" w:rsidRDefault="0027785F" w:rsidP="0027785F">
      <w:pPr>
        <w:spacing w:after="0" w:line="240" w:lineRule="auto"/>
        <w:jc w:val="both"/>
        <w:rPr>
          <w:rFonts w:ascii="Book Antiqua" w:hAnsi="Book Antiqua" w:cs="Book Antiqua"/>
          <w:b/>
          <w:bCs/>
          <w:sz w:val="23"/>
          <w:szCs w:val="23"/>
        </w:rPr>
      </w:pPr>
      <w:r w:rsidRPr="0027785F">
        <w:rPr>
          <w:rFonts w:ascii="Book Antiqua" w:hAnsi="Book Antiqua" w:cs="Book Antiqua"/>
          <w:b/>
          <w:sz w:val="23"/>
          <w:szCs w:val="23"/>
          <w:u w:val="single"/>
        </w:rPr>
        <w:t>1</w:t>
      </w:r>
      <w:r w:rsidR="009379F2">
        <w:rPr>
          <w:rFonts w:ascii="Book Antiqua" w:hAnsi="Book Antiqua" w:cs="Book Antiqua"/>
          <w:b/>
          <w:sz w:val="23"/>
          <w:szCs w:val="23"/>
          <w:u w:val="single"/>
        </w:rPr>
        <w:t>6</w:t>
      </w:r>
      <w:r w:rsidRPr="0027785F">
        <w:rPr>
          <w:rFonts w:ascii="Book Antiqua" w:hAnsi="Book Antiqua" w:cs="Book Antiqua"/>
          <w:b/>
          <w:sz w:val="23"/>
          <w:szCs w:val="23"/>
          <w:u w:val="single"/>
        </w:rPr>
        <w:t>. REALINHAMENTO DOS PREÇOS</w:t>
      </w:r>
    </w:p>
    <w:p w:rsidR="0027785F" w:rsidRPr="0027785F" w:rsidRDefault="0027785F" w:rsidP="0027785F">
      <w:pPr>
        <w:spacing w:after="0" w:line="240" w:lineRule="auto"/>
        <w:jc w:val="both"/>
        <w:rPr>
          <w:rFonts w:ascii="Book Antiqua" w:hAnsi="Book Antiqua" w:cs="Book Antiqua"/>
          <w:b/>
          <w:bCs/>
          <w:sz w:val="23"/>
          <w:szCs w:val="23"/>
        </w:rPr>
      </w:pPr>
      <w:r w:rsidRPr="0027785F">
        <w:rPr>
          <w:rFonts w:ascii="Book Antiqua" w:hAnsi="Book Antiqua" w:cs="Book Antiqua"/>
          <w:b/>
          <w:bCs/>
          <w:sz w:val="23"/>
          <w:szCs w:val="23"/>
        </w:rPr>
        <w:t>1</w:t>
      </w:r>
      <w:r w:rsidR="009379F2">
        <w:rPr>
          <w:rFonts w:ascii="Book Antiqua" w:hAnsi="Book Antiqua" w:cs="Book Antiqua"/>
          <w:b/>
          <w:bCs/>
          <w:sz w:val="23"/>
          <w:szCs w:val="23"/>
        </w:rPr>
        <w:t>6</w:t>
      </w:r>
      <w:r w:rsidRPr="0027785F">
        <w:rPr>
          <w:rFonts w:ascii="Book Antiqua" w:hAnsi="Book Antiqua" w:cs="Book Antiqua"/>
          <w:b/>
          <w:bCs/>
          <w:sz w:val="23"/>
          <w:szCs w:val="23"/>
        </w:rPr>
        <w:t>.1.</w:t>
      </w:r>
      <w:r w:rsidRPr="0027785F">
        <w:rPr>
          <w:rFonts w:ascii="Book Antiqua" w:hAnsi="Book Antiqua" w:cs="Book Antiqua"/>
          <w:sz w:val="23"/>
          <w:szCs w:val="23"/>
        </w:rPr>
        <w:t xml:space="preserve"> O beneficiário do registro, poderá solicitar o realinhamento dos preços vigentes através de solicitação formal a Comissão de Licitações, desde que acompanhada de documentos que comprovem a procedência do pedido, tais como: lista de preços dos fabricantes, notas fiscais de prestação de serviços, matérias-primas, componentes ou de outros documentos.</w:t>
      </w:r>
    </w:p>
    <w:p w:rsidR="0027785F" w:rsidRPr="0027785F" w:rsidRDefault="0027785F" w:rsidP="0027785F">
      <w:pPr>
        <w:spacing w:after="0" w:line="240" w:lineRule="auto"/>
        <w:jc w:val="both"/>
        <w:rPr>
          <w:rFonts w:ascii="Book Antiqua" w:hAnsi="Book Antiqua" w:cs="Book Antiqua"/>
          <w:b/>
          <w:bCs/>
          <w:sz w:val="23"/>
          <w:szCs w:val="23"/>
        </w:rPr>
      </w:pPr>
      <w:r w:rsidRPr="0027785F">
        <w:rPr>
          <w:rFonts w:ascii="Book Antiqua" w:hAnsi="Book Antiqua" w:cs="Book Antiqua"/>
          <w:b/>
          <w:bCs/>
          <w:sz w:val="23"/>
          <w:szCs w:val="23"/>
        </w:rPr>
        <w:t>1</w:t>
      </w:r>
      <w:r w:rsidR="009379F2">
        <w:rPr>
          <w:rFonts w:ascii="Book Antiqua" w:hAnsi="Book Antiqua" w:cs="Book Antiqua"/>
          <w:b/>
          <w:bCs/>
          <w:sz w:val="23"/>
          <w:szCs w:val="23"/>
        </w:rPr>
        <w:t>6</w:t>
      </w:r>
      <w:r w:rsidRPr="0027785F">
        <w:rPr>
          <w:rFonts w:ascii="Book Antiqua" w:hAnsi="Book Antiqua" w:cs="Book Antiqua"/>
          <w:b/>
          <w:bCs/>
          <w:sz w:val="23"/>
          <w:szCs w:val="23"/>
        </w:rPr>
        <w:t>.2.</w:t>
      </w:r>
      <w:r w:rsidRPr="0027785F">
        <w:rPr>
          <w:rFonts w:ascii="Book Antiqua" w:hAnsi="Book Antiqua" w:cs="Book Antiqua"/>
          <w:sz w:val="23"/>
          <w:szCs w:val="23"/>
        </w:rPr>
        <w:t xml:space="preserve"> O realinhamento não poderá ultrapassar o preço praticado no mercado e deverá manter a diferença percentual apurada entre o preço originalmente constante na proposta e o preço de mercado vigente à época do pedido de revisão dos preços. </w:t>
      </w:r>
    </w:p>
    <w:p w:rsidR="0027785F" w:rsidRPr="0027785F" w:rsidRDefault="0027785F" w:rsidP="0027785F">
      <w:pPr>
        <w:spacing w:after="0" w:line="240" w:lineRule="auto"/>
        <w:jc w:val="both"/>
        <w:rPr>
          <w:rFonts w:ascii="Book Antiqua" w:hAnsi="Book Antiqua" w:cs="Book Antiqua"/>
          <w:b/>
          <w:bCs/>
          <w:sz w:val="23"/>
          <w:szCs w:val="23"/>
        </w:rPr>
      </w:pPr>
      <w:r w:rsidRPr="0027785F">
        <w:rPr>
          <w:rFonts w:ascii="Book Antiqua" w:hAnsi="Book Antiqua" w:cs="Book Antiqua"/>
          <w:b/>
          <w:bCs/>
          <w:sz w:val="23"/>
          <w:szCs w:val="23"/>
        </w:rPr>
        <w:t>1</w:t>
      </w:r>
      <w:r w:rsidR="009379F2">
        <w:rPr>
          <w:rFonts w:ascii="Book Antiqua" w:hAnsi="Book Antiqua" w:cs="Book Antiqua"/>
          <w:b/>
          <w:bCs/>
          <w:sz w:val="23"/>
          <w:szCs w:val="23"/>
        </w:rPr>
        <w:t>6</w:t>
      </w:r>
      <w:r w:rsidRPr="0027785F">
        <w:rPr>
          <w:rFonts w:ascii="Book Antiqua" w:hAnsi="Book Antiqua" w:cs="Book Antiqua"/>
          <w:b/>
          <w:bCs/>
          <w:sz w:val="23"/>
          <w:szCs w:val="23"/>
        </w:rPr>
        <w:t>.3.</w:t>
      </w:r>
      <w:r w:rsidRPr="0027785F">
        <w:rPr>
          <w:rFonts w:ascii="Book Antiqua" w:hAnsi="Book Antiqua" w:cs="Book Antiqua"/>
          <w:sz w:val="23"/>
          <w:szCs w:val="23"/>
        </w:rPr>
        <w:t xml:space="preserve"> O procedimento para eventuais solicitações de alteração dos preços está previsto no anexo</w:t>
      </w:r>
      <w:r w:rsidR="00C06EC9">
        <w:rPr>
          <w:rFonts w:ascii="Book Antiqua" w:hAnsi="Book Antiqua" w:cs="Book Antiqua"/>
          <w:sz w:val="23"/>
          <w:szCs w:val="23"/>
        </w:rPr>
        <w:t xml:space="preserve"> </w:t>
      </w:r>
      <w:r w:rsidRPr="0027785F">
        <w:rPr>
          <w:rFonts w:ascii="Book Antiqua" w:hAnsi="Book Antiqua" w:cs="Book Antiqua"/>
          <w:sz w:val="23"/>
          <w:szCs w:val="23"/>
        </w:rPr>
        <w:t xml:space="preserve">X, deste Edital. </w:t>
      </w:r>
    </w:p>
    <w:p w:rsidR="0027785F" w:rsidRPr="0027785F" w:rsidRDefault="0027785F" w:rsidP="0027785F">
      <w:pPr>
        <w:spacing w:after="0" w:line="240" w:lineRule="auto"/>
        <w:jc w:val="both"/>
        <w:rPr>
          <w:rFonts w:ascii="Book Antiqua" w:hAnsi="Book Antiqua" w:cs="Book Antiqua"/>
          <w:b/>
          <w:bCs/>
          <w:sz w:val="23"/>
          <w:szCs w:val="23"/>
        </w:rPr>
      </w:pPr>
      <w:r w:rsidRPr="0027785F">
        <w:rPr>
          <w:rFonts w:ascii="Book Antiqua" w:hAnsi="Book Antiqua" w:cs="Book Antiqua"/>
          <w:b/>
          <w:bCs/>
          <w:sz w:val="23"/>
          <w:szCs w:val="23"/>
        </w:rPr>
        <w:t>1</w:t>
      </w:r>
      <w:r w:rsidR="009379F2">
        <w:rPr>
          <w:rFonts w:ascii="Book Antiqua" w:hAnsi="Book Antiqua" w:cs="Book Antiqua"/>
          <w:b/>
          <w:bCs/>
          <w:sz w:val="23"/>
          <w:szCs w:val="23"/>
        </w:rPr>
        <w:t>6</w:t>
      </w:r>
      <w:r w:rsidRPr="0027785F">
        <w:rPr>
          <w:rFonts w:ascii="Book Antiqua" w:hAnsi="Book Antiqua" w:cs="Book Antiqua"/>
          <w:b/>
          <w:bCs/>
          <w:sz w:val="23"/>
          <w:szCs w:val="23"/>
        </w:rPr>
        <w:t>.4.</w:t>
      </w:r>
      <w:r w:rsidRPr="0027785F">
        <w:rPr>
          <w:rFonts w:ascii="Book Antiqua" w:hAnsi="Book Antiqua" w:cs="Book Antiqua"/>
          <w:sz w:val="23"/>
          <w:szCs w:val="23"/>
        </w:rPr>
        <w:t xml:space="preserve">O pedido de realinhamento dos preços praticados poderá acarretar pesquisa de preços junto aos demais fornecedores com preços registrados, podendo ocorrer </w:t>
      </w:r>
      <w:r w:rsidRPr="0027785F">
        <w:rPr>
          <w:rFonts w:ascii="Book Antiqua" w:hAnsi="Book Antiqua" w:cs="Book Antiqua"/>
          <w:sz w:val="23"/>
          <w:szCs w:val="23"/>
        </w:rPr>
        <w:lastRenderedPageBreak/>
        <w:t>substituição na ordem classificatória de fornecedor devido a obrigatoriedade legal de aquisição pelo menor preço.</w:t>
      </w:r>
    </w:p>
    <w:p w:rsidR="0027785F" w:rsidRPr="0027785F" w:rsidRDefault="0027785F" w:rsidP="0027785F">
      <w:pPr>
        <w:spacing w:after="0" w:line="240" w:lineRule="auto"/>
        <w:jc w:val="both"/>
        <w:rPr>
          <w:rFonts w:ascii="Book Antiqua" w:hAnsi="Book Antiqua" w:cs="Book Antiqua"/>
          <w:sz w:val="23"/>
          <w:szCs w:val="23"/>
        </w:rPr>
      </w:pPr>
      <w:r w:rsidRPr="0027785F">
        <w:rPr>
          <w:rFonts w:ascii="Book Antiqua" w:hAnsi="Book Antiqua" w:cs="Book Antiqua"/>
          <w:b/>
          <w:bCs/>
          <w:sz w:val="23"/>
          <w:szCs w:val="23"/>
        </w:rPr>
        <w:t>1</w:t>
      </w:r>
      <w:r w:rsidR="009379F2">
        <w:rPr>
          <w:rFonts w:ascii="Book Antiqua" w:hAnsi="Book Antiqua" w:cs="Book Antiqua"/>
          <w:b/>
          <w:bCs/>
          <w:sz w:val="23"/>
          <w:szCs w:val="23"/>
        </w:rPr>
        <w:t>6</w:t>
      </w:r>
      <w:r w:rsidRPr="0027785F">
        <w:rPr>
          <w:rFonts w:ascii="Book Antiqua" w:hAnsi="Book Antiqua" w:cs="Book Antiqua"/>
          <w:b/>
          <w:bCs/>
          <w:sz w:val="23"/>
          <w:szCs w:val="23"/>
        </w:rPr>
        <w:t>.5.</w:t>
      </w:r>
      <w:r w:rsidRPr="0027785F">
        <w:rPr>
          <w:rFonts w:ascii="Book Antiqua" w:hAnsi="Book Antiqua" w:cs="Book Antiqua"/>
          <w:sz w:val="23"/>
          <w:szCs w:val="23"/>
        </w:rPr>
        <w:t xml:space="preserve"> Os pedidos de realinhamento dos preços de que trata este item, se necessário tal equilíbrio, só serão aceitos com intervalos de periodicidade de 60 (sessenta) dias entre um e outro eventual pedido de atualização, devendo a solicitação ser protocolada nos primeiros quinze dias do mês subseqüente ao bimestre citado, conforme regra do anexo X. </w:t>
      </w:r>
    </w:p>
    <w:p w:rsidR="0027785F" w:rsidRPr="0027785F" w:rsidRDefault="0027785F" w:rsidP="0027785F">
      <w:pPr>
        <w:spacing w:after="0" w:line="240" w:lineRule="auto"/>
        <w:rPr>
          <w:rFonts w:ascii="Book Antiqua" w:hAnsi="Book Antiqua" w:cs="Book Antiqua"/>
          <w:sz w:val="23"/>
          <w:szCs w:val="23"/>
        </w:rPr>
      </w:pPr>
    </w:p>
    <w:p w:rsidR="0027785F" w:rsidRPr="0027785F" w:rsidRDefault="0027785F" w:rsidP="0027785F">
      <w:pPr>
        <w:spacing w:after="0" w:line="240" w:lineRule="auto"/>
        <w:jc w:val="both"/>
        <w:rPr>
          <w:rFonts w:ascii="Book Antiqua" w:hAnsi="Book Antiqua" w:cs="Book Antiqua"/>
          <w:b/>
          <w:sz w:val="23"/>
          <w:szCs w:val="23"/>
          <w:u w:val="single"/>
        </w:rPr>
      </w:pPr>
      <w:r w:rsidRPr="0027785F">
        <w:rPr>
          <w:rFonts w:ascii="Book Antiqua" w:hAnsi="Book Antiqua" w:cs="Book Antiqua"/>
          <w:b/>
          <w:sz w:val="23"/>
          <w:szCs w:val="23"/>
          <w:u w:val="single"/>
        </w:rPr>
        <w:t>1</w:t>
      </w:r>
      <w:r w:rsidR="009379F2">
        <w:rPr>
          <w:rFonts w:ascii="Book Antiqua" w:hAnsi="Book Antiqua" w:cs="Book Antiqua"/>
          <w:b/>
          <w:sz w:val="23"/>
          <w:szCs w:val="23"/>
          <w:u w:val="single"/>
        </w:rPr>
        <w:t>7</w:t>
      </w:r>
      <w:r w:rsidRPr="0027785F">
        <w:rPr>
          <w:rFonts w:ascii="Book Antiqua" w:hAnsi="Book Antiqua" w:cs="Book Antiqua"/>
          <w:b/>
          <w:sz w:val="23"/>
          <w:szCs w:val="23"/>
          <w:u w:val="single"/>
        </w:rPr>
        <w:t>. PENALIDADES</w:t>
      </w:r>
    </w:p>
    <w:p w:rsidR="0027785F" w:rsidRPr="0027785F" w:rsidRDefault="009379F2" w:rsidP="0027785F">
      <w:pPr>
        <w:pStyle w:val="NormalWeb"/>
        <w:shd w:val="clear" w:color="auto" w:fill="FFFFFF"/>
        <w:tabs>
          <w:tab w:val="left" w:pos="0"/>
        </w:tabs>
        <w:spacing w:before="0" w:after="0"/>
        <w:jc w:val="both"/>
        <w:rPr>
          <w:rFonts w:ascii="Book Antiqua" w:hAnsi="Book Antiqua" w:cs="Arial"/>
          <w:color w:val="000000"/>
          <w:sz w:val="23"/>
          <w:szCs w:val="23"/>
        </w:rPr>
      </w:pPr>
      <w:r w:rsidRPr="009379F2">
        <w:rPr>
          <w:rFonts w:ascii="Book Antiqua" w:hAnsi="Book Antiqua" w:cs="Arial"/>
          <w:b/>
          <w:color w:val="000000"/>
          <w:sz w:val="23"/>
          <w:szCs w:val="23"/>
        </w:rPr>
        <w:t>17.1.</w:t>
      </w:r>
      <w:r w:rsidR="0027785F" w:rsidRPr="0027785F">
        <w:rPr>
          <w:rFonts w:ascii="Book Antiqua" w:hAnsi="Book Antiqua" w:cs="Arial"/>
          <w:color w:val="000000"/>
          <w:sz w:val="23"/>
          <w:szCs w:val="23"/>
        </w:rPr>
        <w:t>Na aplicação das sanções e penalidades previstas nos incisos abaixo, com fulcro nos arts. 86, 87 e 88 da lei de licitações 8.666/93, devem ser consideradas as seguintes circunstâncias: a natureza e a gravidade da infração contratual; os danos que o cometimento da infração ocasionar ao serviço e aos usuários; a vantagem auferida em virtude da infração; as circunstâncias gerais agravantes e atenuantes; os antecedentes da contratada.</w:t>
      </w:r>
    </w:p>
    <w:p w:rsidR="0027785F" w:rsidRPr="0027785F" w:rsidRDefault="0027785F" w:rsidP="0027785F">
      <w:pPr>
        <w:pStyle w:val="NormalWeb"/>
        <w:suppressAutoHyphens w:val="0"/>
        <w:spacing w:before="0" w:after="0"/>
        <w:jc w:val="both"/>
        <w:rPr>
          <w:rFonts w:ascii="Book Antiqua" w:hAnsi="Book Antiqua" w:cs="Arial"/>
          <w:color w:val="000000"/>
          <w:sz w:val="23"/>
          <w:szCs w:val="23"/>
        </w:rPr>
      </w:pPr>
      <w:r w:rsidRPr="0027785F">
        <w:rPr>
          <w:rFonts w:ascii="Book Antiqua" w:hAnsi="Book Antiqua" w:cs="Arial"/>
          <w:color w:val="000000"/>
          <w:sz w:val="23"/>
          <w:szCs w:val="23"/>
        </w:rPr>
        <w:t xml:space="preserve">I-a </w:t>
      </w:r>
      <w:r w:rsidRPr="0027785F">
        <w:rPr>
          <w:rFonts w:ascii="Book Antiqua" w:hAnsi="Book Antiqua" w:cs="Arial"/>
          <w:b/>
          <w:color w:val="000000"/>
          <w:sz w:val="23"/>
          <w:szCs w:val="23"/>
          <w:u w:val="single"/>
        </w:rPr>
        <w:t>recusa injustificada da assinatura do contrato</w:t>
      </w:r>
      <w:r w:rsidRPr="0027785F">
        <w:rPr>
          <w:rFonts w:ascii="Book Antiqua" w:hAnsi="Book Antiqua" w:cs="Arial"/>
          <w:color w:val="000000"/>
          <w:sz w:val="23"/>
          <w:szCs w:val="23"/>
        </w:rPr>
        <w:t xml:space="preserve"> será considerado como inadimplemento total do contrato e as penalidades a ser aplicadas são as previstas no inciso III, no que couber; </w:t>
      </w:r>
    </w:p>
    <w:p w:rsidR="0027785F" w:rsidRPr="0027785F" w:rsidRDefault="0027785F" w:rsidP="0027785F">
      <w:pPr>
        <w:pStyle w:val="NormalWeb"/>
        <w:suppressAutoHyphens w:val="0"/>
        <w:spacing w:before="0" w:after="0"/>
        <w:jc w:val="both"/>
        <w:rPr>
          <w:rFonts w:ascii="Book Antiqua" w:hAnsi="Book Antiqua" w:cs="Arial"/>
          <w:color w:val="000000"/>
          <w:sz w:val="23"/>
          <w:szCs w:val="23"/>
        </w:rPr>
      </w:pPr>
      <w:r w:rsidRPr="0027785F">
        <w:rPr>
          <w:rFonts w:ascii="Book Antiqua" w:hAnsi="Book Antiqua" w:cs="Arial"/>
          <w:color w:val="000000"/>
          <w:sz w:val="23"/>
          <w:szCs w:val="23"/>
        </w:rPr>
        <w:t xml:space="preserve">II-O </w:t>
      </w:r>
      <w:r w:rsidRPr="0027785F">
        <w:rPr>
          <w:rFonts w:ascii="Book Antiqua" w:hAnsi="Book Antiqua" w:cs="Arial"/>
          <w:b/>
          <w:color w:val="000000"/>
          <w:sz w:val="23"/>
          <w:szCs w:val="23"/>
          <w:u w:val="single"/>
        </w:rPr>
        <w:t>atraso</w:t>
      </w:r>
      <w:r w:rsidRPr="0027785F">
        <w:rPr>
          <w:rFonts w:ascii="Book Antiqua" w:hAnsi="Book Antiqua" w:cs="Arial"/>
          <w:color w:val="000000"/>
          <w:sz w:val="23"/>
          <w:szCs w:val="23"/>
        </w:rPr>
        <w:t xml:space="preserve"> injustificado na execução do contrato sujeitará o contratado à multa de mora, no valor correspondente a 0,33% do valor do contrato, por dia de atraso, limitado a </w:t>
      </w:r>
      <w:r w:rsidRPr="0027785F">
        <w:rPr>
          <w:rFonts w:ascii="Book Antiqua" w:hAnsi="Book Antiqua" w:cs="Arial"/>
          <w:b/>
          <w:color w:val="000000"/>
          <w:sz w:val="23"/>
          <w:szCs w:val="23"/>
          <w:u w:val="single"/>
        </w:rPr>
        <w:t>20 dias</w:t>
      </w:r>
      <w:r w:rsidRPr="0027785F">
        <w:rPr>
          <w:rFonts w:ascii="Book Antiqua" w:hAnsi="Book Antiqua" w:cs="Arial"/>
          <w:color w:val="000000"/>
          <w:sz w:val="23"/>
          <w:szCs w:val="23"/>
        </w:rPr>
        <w:t xml:space="preserve">, sob pena de, ultrapassado esse prazo, caracterização de </w:t>
      </w:r>
      <w:r w:rsidRPr="0027785F">
        <w:rPr>
          <w:rFonts w:ascii="Book Antiqua" w:hAnsi="Book Antiqua" w:cs="Arial"/>
          <w:b/>
          <w:color w:val="000000"/>
          <w:sz w:val="23"/>
          <w:szCs w:val="23"/>
        </w:rPr>
        <w:t>inadimplemento total</w:t>
      </w:r>
      <w:r w:rsidRPr="0027785F">
        <w:rPr>
          <w:rFonts w:ascii="Book Antiqua" w:hAnsi="Book Antiqua" w:cs="Arial"/>
          <w:color w:val="000000"/>
          <w:sz w:val="23"/>
          <w:szCs w:val="23"/>
        </w:rPr>
        <w:t xml:space="preserve"> do objeto do contrato, autorizando a aplicação de penalidades previstas no inciso III.</w:t>
      </w:r>
    </w:p>
    <w:p w:rsidR="0027785F" w:rsidRPr="0027785F" w:rsidRDefault="0027785F" w:rsidP="0027785F">
      <w:pPr>
        <w:pStyle w:val="NormalWeb"/>
        <w:spacing w:before="0" w:after="0"/>
        <w:jc w:val="both"/>
        <w:rPr>
          <w:rFonts w:ascii="Book Antiqua" w:hAnsi="Book Antiqua" w:cs="Arial"/>
          <w:color w:val="000000"/>
          <w:sz w:val="23"/>
          <w:szCs w:val="23"/>
        </w:rPr>
      </w:pPr>
      <w:r w:rsidRPr="0027785F">
        <w:rPr>
          <w:rFonts w:ascii="Book Antiqua" w:hAnsi="Book Antiqua" w:cs="Arial"/>
          <w:color w:val="000000"/>
          <w:sz w:val="23"/>
          <w:szCs w:val="23"/>
        </w:rPr>
        <w:t>a) a multa a que alude este inciso II não impede que a Administração rescinda unilateralmente o contrato e aplique as outras sanções previstas nesta clausula, dependendo do dano causado ao interesse público.</w:t>
      </w:r>
    </w:p>
    <w:p w:rsidR="0027785F" w:rsidRPr="0027785F" w:rsidRDefault="0027785F" w:rsidP="0027785F">
      <w:pPr>
        <w:pStyle w:val="NormalWeb"/>
        <w:spacing w:before="0" w:after="0"/>
        <w:jc w:val="both"/>
        <w:rPr>
          <w:rFonts w:ascii="Book Antiqua" w:hAnsi="Book Antiqua" w:cs="Arial"/>
          <w:color w:val="000000"/>
          <w:sz w:val="23"/>
          <w:szCs w:val="23"/>
        </w:rPr>
      </w:pPr>
      <w:r w:rsidRPr="0027785F">
        <w:rPr>
          <w:rFonts w:ascii="Book Antiqua" w:hAnsi="Book Antiqua" w:cs="Arial"/>
          <w:color w:val="000000"/>
          <w:sz w:val="23"/>
          <w:szCs w:val="23"/>
        </w:rPr>
        <w:t>b) a multa, aplicada após regular processo administrativo, será descontada da garantia do respectivo contratado.</w:t>
      </w:r>
    </w:p>
    <w:p w:rsidR="0027785F" w:rsidRPr="0027785F" w:rsidRDefault="0027785F" w:rsidP="0027785F">
      <w:pPr>
        <w:pStyle w:val="NormalWeb"/>
        <w:spacing w:before="0" w:after="0"/>
        <w:jc w:val="both"/>
        <w:rPr>
          <w:rFonts w:ascii="Book Antiqua" w:hAnsi="Book Antiqua" w:cs="Arial"/>
          <w:color w:val="000000"/>
          <w:sz w:val="23"/>
          <w:szCs w:val="23"/>
        </w:rPr>
      </w:pPr>
      <w:r w:rsidRPr="0027785F">
        <w:rPr>
          <w:rFonts w:ascii="Book Antiqua" w:hAnsi="Book Antiqua" w:cs="Arial"/>
          <w:color w:val="000000"/>
          <w:sz w:val="23"/>
          <w:szCs w:val="23"/>
        </w:rPr>
        <w:t xml:space="preserve">III - Pela </w:t>
      </w:r>
      <w:r w:rsidRPr="0027785F">
        <w:rPr>
          <w:rFonts w:ascii="Book Antiqua" w:hAnsi="Book Antiqua" w:cs="Arial"/>
          <w:b/>
          <w:color w:val="000000"/>
          <w:sz w:val="23"/>
          <w:szCs w:val="23"/>
          <w:u w:val="single"/>
        </w:rPr>
        <w:t>inexecução total ou parcial</w:t>
      </w:r>
      <w:r w:rsidRPr="0027785F">
        <w:rPr>
          <w:rFonts w:ascii="Book Antiqua" w:hAnsi="Book Antiqua" w:cs="Arial"/>
          <w:color w:val="000000"/>
          <w:sz w:val="23"/>
          <w:szCs w:val="23"/>
        </w:rPr>
        <w:t xml:space="preserve"> do contrato a Administração poderá, garantida a prévia defesa, aplicar ao contratado as seguintes sanções:</w:t>
      </w:r>
    </w:p>
    <w:p w:rsidR="0027785F" w:rsidRPr="0027785F" w:rsidRDefault="0027785F" w:rsidP="0027785F">
      <w:pPr>
        <w:pStyle w:val="NormalWeb"/>
        <w:spacing w:before="0" w:after="0"/>
        <w:jc w:val="both"/>
        <w:rPr>
          <w:rFonts w:ascii="Book Antiqua" w:hAnsi="Book Antiqua" w:cs="Arial"/>
          <w:color w:val="000000"/>
          <w:sz w:val="23"/>
          <w:szCs w:val="23"/>
        </w:rPr>
      </w:pPr>
      <w:r w:rsidRPr="0027785F">
        <w:rPr>
          <w:rFonts w:ascii="Book Antiqua" w:hAnsi="Book Antiqua" w:cs="Arial"/>
          <w:color w:val="000000"/>
          <w:sz w:val="23"/>
          <w:szCs w:val="23"/>
        </w:rPr>
        <w:t>a) advertência por instrumento formal, firmada pelo fiscal do contrato;</w:t>
      </w:r>
    </w:p>
    <w:p w:rsidR="0027785F" w:rsidRPr="0027785F" w:rsidRDefault="0027785F" w:rsidP="0027785F">
      <w:pPr>
        <w:pStyle w:val="NormalWeb"/>
        <w:spacing w:before="0" w:after="0"/>
        <w:jc w:val="both"/>
        <w:rPr>
          <w:rFonts w:ascii="Book Antiqua" w:hAnsi="Book Antiqua" w:cs="Arial"/>
          <w:color w:val="000000"/>
          <w:sz w:val="23"/>
          <w:szCs w:val="23"/>
        </w:rPr>
      </w:pPr>
      <w:r w:rsidRPr="0027785F">
        <w:rPr>
          <w:rFonts w:ascii="Book Antiqua" w:hAnsi="Book Antiqua" w:cs="Arial"/>
          <w:color w:val="000000"/>
          <w:sz w:val="23"/>
          <w:szCs w:val="23"/>
        </w:rPr>
        <w:t xml:space="preserve">b) multa em valor equivalente a </w:t>
      </w:r>
      <w:r w:rsidRPr="0027785F">
        <w:rPr>
          <w:rFonts w:ascii="Book Antiqua" w:hAnsi="Book Antiqua" w:cs="Arial"/>
          <w:b/>
          <w:color w:val="000000"/>
          <w:sz w:val="23"/>
          <w:szCs w:val="23"/>
        </w:rPr>
        <w:t>20%</w:t>
      </w:r>
      <w:r w:rsidRPr="0027785F">
        <w:rPr>
          <w:rFonts w:ascii="Book Antiqua" w:hAnsi="Book Antiqua" w:cs="Arial"/>
          <w:color w:val="000000"/>
          <w:sz w:val="23"/>
          <w:szCs w:val="23"/>
        </w:rPr>
        <w:t xml:space="preserve"> do valor do contrato; quando o </w:t>
      </w:r>
      <w:r w:rsidRPr="0027785F">
        <w:rPr>
          <w:rFonts w:ascii="Book Antiqua" w:hAnsi="Book Antiqua" w:cs="Arial"/>
          <w:b/>
          <w:color w:val="000000"/>
          <w:sz w:val="23"/>
          <w:szCs w:val="23"/>
        </w:rPr>
        <w:t>inadimplemento por total</w:t>
      </w:r>
      <w:r w:rsidRPr="0027785F">
        <w:rPr>
          <w:rFonts w:ascii="Book Antiqua" w:hAnsi="Book Antiqua" w:cs="Arial"/>
          <w:color w:val="000000"/>
          <w:sz w:val="23"/>
          <w:szCs w:val="23"/>
        </w:rPr>
        <w:t xml:space="preserve"> e multa em valor equivalente a </w:t>
      </w:r>
      <w:r w:rsidRPr="0027785F">
        <w:rPr>
          <w:rFonts w:ascii="Book Antiqua" w:hAnsi="Book Antiqua" w:cs="Arial"/>
          <w:b/>
          <w:color w:val="000000"/>
          <w:sz w:val="23"/>
          <w:szCs w:val="23"/>
        </w:rPr>
        <w:t>10%</w:t>
      </w:r>
      <w:r w:rsidRPr="0027785F">
        <w:rPr>
          <w:rFonts w:ascii="Book Antiqua" w:hAnsi="Book Antiqua" w:cs="Arial"/>
          <w:color w:val="000000"/>
          <w:sz w:val="23"/>
          <w:szCs w:val="23"/>
        </w:rPr>
        <w:t xml:space="preserve"> do valor do contrato quanto o </w:t>
      </w:r>
      <w:r w:rsidRPr="0027785F">
        <w:rPr>
          <w:rFonts w:ascii="Book Antiqua" w:hAnsi="Book Antiqua" w:cs="Arial"/>
          <w:b/>
          <w:color w:val="000000"/>
          <w:sz w:val="23"/>
          <w:szCs w:val="23"/>
        </w:rPr>
        <w:t>inadimplemento por parcial</w:t>
      </w:r>
      <w:r w:rsidRPr="0027785F">
        <w:rPr>
          <w:rFonts w:ascii="Book Antiqua" w:hAnsi="Book Antiqua" w:cs="Arial"/>
          <w:color w:val="000000"/>
          <w:sz w:val="23"/>
          <w:szCs w:val="23"/>
        </w:rPr>
        <w:t>, independente do percentual já concluído do contrato.</w:t>
      </w:r>
    </w:p>
    <w:p w:rsidR="0027785F" w:rsidRPr="0027785F" w:rsidRDefault="0027785F" w:rsidP="0027785F">
      <w:pPr>
        <w:pStyle w:val="NormalWeb"/>
        <w:spacing w:before="0" w:after="0"/>
        <w:jc w:val="both"/>
        <w:rPr>
          <w:rFonts w:ascii="Book Antiqua" w:hAnsi="Book Antiqua" w:cs="Arial"/>
          <w:color w:val="000000"/>
          <w:sz w:val="23"/>
          <w:szCs w:val="23"/>
        </w:rPr>
      </w:pPr>
      <w:r w:rsidRPr="0027785F">
        <w:rPr>
          <w:rFonts w:ascii="Book Antiqua" w:hAnsi="Book Antiqua" w:cs="Arial"/>
          <w:color w:val="000000"/>
          <w:sz w:val="23"/>
          <w:szCs w:val="23"/>
        </w:rPr>
        <w:t>c) suspensão temporária de participação em licitação e impedimento de contratar com a Administração, por prazo a ser arbitrado pela administração considerado o disposto no parágrafo 1°, não superior a 2 (dois) anos;</w:t>
      </w:r>
    </w:p>
    <w:p w:rsidR="0027785F" w:rsidRPr="0027785F" w:rsidRDefault="0027785F" w:rsidP="0027785F">
      <w:pPr>
        <w:pStyle w:val="NormalWeb"/>
        <w:spacing w:before="0" w:after="0"/>
        <w:jc w:val="both"/>
        <w:rPr>
          <w:rFonts w:ascii="Book Antiqua" w:hAnsi="Book Antiqua" w:cs="Arial"/>
          <w:color w:val="000000"/>
          <w:sz w:val="23"/>
          <w:szCs w:val="23"/>
        </w:rPr>
      </w:pPr>
      <w:r w:rsidRPr="0027785F">
        <w:rPr>
          <w:rFonts w:ascii="Book Antiqua" w:hAnsi="Book Antiqua" w:cs="Arial"/>
          <w:color w:val="000000"/>
          <w:sz w:val="23"/>
          <w:szCs w:val="23"/>
        </w:rPr>
        <w:t xml:space="preserve">d) considerando a gravidade das consequências do inadimplemento do contrato, poderá a administração </w:t>
      </w:r>
      <w:r w:rsidRPr="0027785F">
        <w:rPr>
          <w:rFonts w:ascii="Book Antiqua" w:hAnsi="Book Antiqua" w:cs="Arial"/>
          <w:b/>
          <w:color w:val="000000"/>
          <w:sz w:val="23"/>
          <w:szCs w:val="23"/>
        </w:rPr>
        <w:t>declarar a inidoneidade</w:t>
      </w:r>
      <w:r w:rsidRPr="0027785F">
        <w:rPr>
          <w:rFonts w:ascii="Book Antiqua" w:hAnsi="Book Antiqua" w:cs="Arial"/>
          <w:color w:val="000000"/>
          <w:sz w:val="23"/>
          <w:szCs w:val="23"/>
        </w:rPr>
        <w:t xml:space="preserv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inciso anterior.</w:t>
      </w:r>
    </w:p>
    <w:p w:rsidR="0027785F" w:rsidRPr="0027785F" w:rsidRDefault="0027785F" w:rsidP="0027785F">
      <w:pPr>
        <w:pStyle w:val="NormalWeb"/>
        <w:spacing w:before="0" w:after="0"/>
        <w:jc w:val="both"/>
        <w:rPr>
          <w:rFonts w:ascii="Book Antiqua" w:hAnsi="Book Antiqua" w:cs="Arial"/>
          <w:color w:val="000000"/>
          <w:sz w:val="23"/>
          <w:szCs w:val="23"/>
        </w:rPr>
      </w:pPr>
      <w:r w:rsidRPr="0027785F">
        <w:rPr>
          <w:rFonts w:ascii="Book Antiqua" w:hAnsi="Book Antiqua" w:cs="Arial"/>
          <w:b/>
          <w:color w:val="000000"/>
          <w:sz w:val="23"/>
          <w:szCs w:val="23"/>
        </w:rPr>
        <w:t>§ 1</w:t>
      </w:r>
      <w:r w:rsidRPr="0027785F">
        <w:rPr>
          <w:rFonts w:ascii="Book Antiqua" w:hAnsi="Book Antiqua" w:cs="Arial"/>
          <w:b/>
          <w:color w:val="000000"/>
          <w:sz w:val="23"/>
          <w:szCs w:val="23"/>
          <w:u w:val="single"/>
          <w:vertAlign w:val="superscript"/>
        </w:rPr>
        <w:t>o</w:t>
      </w:r>
      <w:r w:rsidRPr="0027785F">
        <w:rPr>
          <w:rFonts w:ascii="Book Antiqua" w:hAnsi="Book Antiqua" w:cs="Arial"/>
          <w:color w:val="000000"/>
          <w:sz w:val="23"/>
          <w:szCs w:val="23"/>
        </w:rPr>
        <w:t>  Se a multa aplicada for superior ao valor da garantia prestada, além da perda desta, responderá o contratado pela sua diferença, que será descontada dos pagamentos eventualmente devidos pela Administração ou cobrada judicialmente.</w:t>
      </w:r>
    </w:p>
    <w:p w:rsidR="0027785F" w:rsidRPr="0027785F" w:rsidRDefault="0027785F" w:rsidP="0027785F">
      <w:pPr>
        <w:pStyle w:val="NormalWeb"/>
        <w:spacing w:before="0" w:after="0"/>
        <w:jc w:val="both"/>
        <w:rPr>
          <w:rFonts w:ascii="Book Antiqua" w:hAnsi="Book Antiqua" w:cs="Arial"/>
          <w:color w:val="000000"/>
          <w:sz w:val="23"/>
          <w:szCs w:val="23"/>
        </w:rPr>
      </w:pPr>
      <w:r w:rsidRPr="0027785F">
        <w:rPr>
          <w:rFonts w:ascii="Book Antiqua" w:hAnsi="Book Antiqua" w:cs="Arial"/>
          <w:b/>
          <w:color w:val="000000"/>
          <w:sz w:val="23"/>
          <w:szCs w:val="23"/>
        </w:rPr>
        <w:t>§ 2</w:t>
      </w:r>
      <w:r w:rsidRPr="0027785F">
        <w:rPr>
          <w:rFonts w:ascii="Book Antiqua" w:hAnsi="Book Antiqua" w:cs="Arial"/>
          <w:b/>
          <w:color w:val="000000"/>
          <w:sz w:val="23"/>
          <w:szCs w:val="23"/>
          <w:u w:val="single"/>
          <w:vertAlign w:val="superscript"/>
        </w:rPr>
        <w:t>o</w:t>
      </w:r>
      <w:r w:rsidRPr="0027785F">
        <w:rPr>
          <w:rFonts w:ascii="Book Antiqua" w:hAnsi="Book Antiqua" w:cs="Arial"/>
          <w:color w:val="000000"/>
          <w:sz w:val="23"/>
          <w:szCs w:val="23"/>
        </w:rPr>
        <w:t>  As sanções previstas nas alíneas “a”, “c” e “d”  do inciso III poderão ser aplicadas juntamente com a da alínea “b”, facultada a defesa prévia do interessado, no respectivo processo, no prazo de 5 (cinco) dias úteis.</w:t>
      </w:r>
    </w:p>
    <w:p w:rsidR="0027785F" w:rsidRPr="0027785F" w:rsidRDefault="0027785F" w:rsidP="0027785F">
      <w:pPr>
        <w:pStyle w:val="NormalWeb"/>
        <w:spacing w:before="0" w:after="0"/>
        <w:jc w:val="both"/>
        <w:rPr>
          <w:rFonts w:ascii="Book Antiqua" w:hAnsi="Book Antiqua" w:cs="Arial"/>
          <w:color w:val="000000"/>
          <w:sz w:val="23"/>
          <w:szCs w:val="23"/>
        </w:rPr>
      </w:pPr>
      <w:r w:rsidRPr="0027785F">
        <w:rPr>
          <w:rFonts w:ascii="Book Antiqua" w:hAnsi="Book Antiqua" w:cs="Arial"/>
          <w:b/>
          <w:color w:val="000000"/>
          <w:sz w:val="23"/>
          <w:szCs w:val="23"/>
        </w:rPr>
        <w:lastRenderedPageBreak/>
        <w:t>§ 3</w:t>
      </w:r>
      <w:r w:rsidRPr="0027785F">
        <w:rPr>
          <w:rFonts w:ascii="Book Antiqua" w:hAnsi="Book Antiqua" w:cs="Arial"/>
          <w:b/>
          <w:color w:val="000000"/>
          <w:sz w:val="23"/>
          <w:szCs w:val="23"/>
          <w:u w:val="single"/>
          <w:vertAlign w:val="superscript"/>
        </w:rPr>
        <w:t>o</w:t>
      </w:r>
      <w:r w:rsidRPr="0027785F">
        <w:rPr>
          <w:rFonts w:ascii="Book Antiqua" w:hAnsi="Book Antiqua" w:cs="Arial"/>
          <w:color w:val="000000"/>
          <w:sz w:val="23"/>
          <w:szCs w:val="23"/>
        </w:rPr>
        <w:t xml:space="preserve">  A sanção estabelecida na alínea “d”, do inciso III prevista nesta cláusula é de </w:t>
      </w:r>
      <w:r w:rsidRPr="0027785F">
        <w:rPr>
          <w:rFonts w:ascii="Book Antiqua" w:hAnsi="Book Antiqua" w:cs="Arial"/>
          <w:b/>
          <w:color w:val="000000"/>
          <w:sz w:val="23"/>
          <w:szCs w:val="23"/>
        </w:rPr>
        <w:t>competência exclusiva do Secretário Municipal</w:t>
      </w:r>
      <w:r w:rsidRPr="0027785F">
        <w:rPr>
          <w:rFonts w:ascii="Book Antiqua" w:hAnsi="Book Antiqua" w:cs="Arial"/>
          <w:color w:val="000000"/>
          <w:sz w:val="23"/>
          <w:szCs w:val="23"/>
        </w:rPr>
        <w:t xml:space="preserve">, facultada a defesa do interessado no respectivo processo, no prazo de 10 (dez) dias da abertura de vista, podendo a reabilitação ser requerida após 2 (dois) anos de sua aplicação.     </w:t>
      </w:r>
    </w:p>
    <w:p w:rsidR="0027785F" w:rsidRPr="0027785F" w:rsidRDefault="0027785F" w:rsidP="0027785F">
      <w:pPr>
        <w:pStyle w:val="NormalWeb"/>
        <w:spacing w:before="0" w:after="0"/>
        <w:jc w:val="both"/>
        <w:rPr>
          <w:rFonts w:ascii="Book Antiqua" w:hAnsi="Book Antiqua" w:cs="Arial"/>
          <w:color w:val="000000"/>
          <w:sz w:val="23"/>
          <w:szCs w:val="23"/>
        </w:rPr>
      </w:pPr>
      <w:r w:rsidRPr="0027785F">
        <w:rPr>
          <w:rFonts w:ascii="Book Antiqua" w:hAnsi="Book Antiqua" w:cs="Arial"/>
          <w:b/>
          <w:color w:val="000000"/>
          <w:sz w:val="23"/>
          <w:szCs w:val="23"/>
        </w:rPr>
        <w:t>§ 4º:</w:t>
      </w:r>
      <w:r w:rsidRPr="0027785F">
        <w:rPr>
          <w:rFonts w:ascii="Book Antiqua" w:hAnsi="Book Antiqua" w:cs="Arial"/>
          <w:color w:val="000000"/>
          <w:sz w:val="23"/>
          <w:szCs w:val="23"/>
        </w:rPr>
        <w:t xml:space="preserve"> As sanções previstas nas alíneas “c” e “d” do inciso III poderão também ser aplicadas às empresas ou aos profissionais que, em razão dos contratos regidos por este instrumento e pela lei de licitações:</w:t>
      </w:r>
    </w:p>
    <w:p w:rsidR="0027785F" w:rsidRPr="0027785F" w:rsidRDefault="0027785F" w:rsidP="0027785F">
      <w:pPr>
        <w:pStyle w:val="NormalWeb"/>
        <w:spacing w:before="0" w:after="0"/>
        <w:jc w:val="both"/>
        <w:rPr>
          <w:rFonts w:ascii="Book Antiqua" w:hAnsi="Book Antiqua" w:cs="Arial"/>
          <w:color w:val="000000"/>
          <w:sz w:val="23"/>
          <w:szCs w:val="23"/>
        </w:rPr>
      </w:pPr>
      <w:r w:rsidRPr="0027785F">
        <w:rPr>
          <w:rFonts w:ascii="Book Antiqua" w:hAnsi="Book Antiqua" w:cs="Arial"/>
          <w:color w:val="000000"/>
          <w:sz w:val="23"/>
          <w:szCs w:val="23"/>
        </w:rPr>
        <w:t>I - tenham sofrido condenação definitiva por praticarem, por meios dolosos, fraude fiscal no recolhimento de quaisquer tributos;</w:t>
      </w:r>
    </w:p>
    <w:p w:rsidR="0027785F" w:rsidRPr="0027785F" w:rsidRDefault="0027785F" w:rsidP="0027785F">
      <w:pPr>
        <w:pStyle w:val="NormalWeb"/>
        <w:spacing w:before="0" w:after="0"/>
        <w:jc w:val="both"/>
        <w:rPr>
          <w:rFonts w:ascii="Book Antiqua" w:hAnsi="Book Antiqua" w:cs="Arial"/>
          <w:color w:val="000000"/>
          <w:sz w:val="23"/>
          <w:szCs w:val="23"/>
        </w:rPr>
      </w:pPr>
      <w:r w:rsidRPr="0027785F">
        <w:rPr>
          <w:rFonts w:ascii="Book Antiqua" w:hAnsi="Book Antiqua" w:cs="Arial"/>
          <w:color w:val="000000"/>
          <w:sz w:val="23"/>
          <w:szCs w:val="23"/>
        </w:rPr>
        <w:t>II - tenham praticado atos ilícitos visando a frustrar os objetivos da licitação;</w:t>
      </w:r>
    </w:p>
    <w:p w:rsidR="0027785F" w:rsidRPr="0027785F" w:rsidRDefault="0027785F" w:rsidP="0027785F">
      <w:pPr>
        <w:pStyle w:val="NormalWeb"/>
        <w:spacing w:before="0" w:after="0"/>
        <w:jc w:val="both"/>
        <w:rPr>
          <w:rFonts w:ascii="Book Antiqua" w:hAnsi="Book Antiqua" w:cs="Arial"/>
          <w:color w:val="000000"/>
          <w:sz w:val="23"/>
          <w:szCs w:val="23"/>
        </w:rPr>
      </w:pPr>
      <w:r w:rsidRPr="0027785F">
        <w:rPr>
          <w:rFonts w:ascii="Book Antiqua" w:hAnsi="Book Antiqua" w:cs="Arial"/>
          <w:color w:val="000000"/>
          <w:sz w:val="23"/>
          <w:szCs w:val="23"/>
        </w:rPr>
        <w:t>III - demonstrem não possuir idoneidade para contratar com a Administração em virtude de atos ilícitos praticados.</w:t>
      </w:r>
    </w:p>
    <w:p w:rsidR="0027785F" w:rsidRPr="0027785F" w:rsidRDefault="0027785F" w:rsidP="0027785F">
      <w:pPr>
        <w:pStyle w:val="NormalWeb"/>
        <w:spacing w:before="0" w:after="0"/>
        <w:jc w:val="both"/>
        <w:rPr>
          <w:rFonts w:ascii="Book Antiqua" w:hAnsi="Book Antiqua" w:cs="Arial"/>
          <w:color w:val="000000"/>
          <w:sz w:val="23"/>
          <w:szCs w:val="23"/>
        </w:rPr>
      </w:pPr>
      <w:r w:rsidRPr="0027785F">
        <w:rPr>
          <w:rFonts w:ascii="Book Antiqua" w:hAnsi="Book Antiqua" w:cs="Arial"/>
          <w:b/>
          <w:color w:val="000000"/>
          <w:sz w:val="23"/>
          <w:szCs w:val="23"/>
        </w:rPr>
        <w:t xml:space="preserve">§ 5º: </w:t>
      </w:r>
      <w:r w:rsidRPr="0027785F">
        <w:rPr>
          <w:rFonts w:ascii="Book Antiqua" w:hAnsi="Book Antiqua" w:cs="Arial"/>
          <w:color w:val="000000"/>
          <w:sz w:val="23"/>
          <w:szCs w:val="23"/>
        </w:rPr>
        <w:t>a</w:t>
      </w:r>
      <w:r w:rsidRPr="0027785F">
        <w:rPr>
          <w:rFonts w:ascii="Book Antiqua" w:hAnsi="Book Antiqua" w:cs="Arial"/>
          <w:b/>
          <w:color w:val="000000"/>
          <w:sz w:val="23"/>
          <w:szCs w:val="23"/>
        </w:rPr>
        <w:t xml:space="preserve"> </w:t>
      </w:r>
      <w:r w:rsidRPr="0027785F">
        <w:rPr>
          <w:rFonts w:ascii="Book Antiqua" w:hAnsi="Book Antiqua" w:cs="Arial"/>
          <w:color w:val="000000"/>
          <w:sz w:val="23"/>
          <w:szCs w:val="23"/>
        </w:rPr>
        <w:t>aplicação das sanções e penalidades aqui previstas não exime a contratada de responder por perdas e danos que causar a administração em razão de conduta ilícita praticada.</w:t>
      </w:r>
    </w:p>
    <w:p w:rsidR="0027785F" w:rsidRPr="0027785F" w:rsidRDefault="0027785F" w:rsidP="0027785F">
      <w:pPr>
        <w:spacing w:after="0" w:line="240" w:lineRule="auto"/>
        <w:jc w:val="both"/>
        <w:rPr>
          <w:rFonts w:ascii="Book Antiqua" w:hAnsi="Book Antiqua" w:cs="Book Antiqua"/>
          <w:b/>
          <w:sz w:val="23"/>
          <w:szCs w:val="23"/>
          <w:u w:val="single"/>
        </w:rPr>
      </w:pPr>
    </w:p>
    <w:p w:rsidR="0027785F" w:rsidRPr="0027785F" w:rsidRDefault="0027785F" w:rsidP="0027785F">
      <w:pPr>
        <w:spacing w:after="0" w:line="240" w:lineRule="auto"/>
        <w:jc w:val="both"/>
        <w:rPr>
          <w:rFonts w:ascii="Book Antiqua" w:hAnsi="Book Antiqua" w:cs="Book Antiqua"/>
          <w:b/>
          <w:sz w:val="23"/>
          <w:szCs w:val="23"/>
        </w:rPr>
      </w:pPr>
      <w:r w:rsidRPr="0027785F">
        <w:rPr>
          <w:rFonts w:ascii="Book Antiqua" w:hAnsi="Book Antiqua" w:cs="Book Antiqua"/>
          <w:b/>
          <w:sz w:val="23"/>
          <w:szCs w:val="23"/>
          <w:u w:val="single"/>
        </w:rPr>
        <w:t>1</w:t>
      </w:r>
      <w:r w:rsidR="009379F2">
        <w:rPr>
          <w:rFonts w:ascii="Book Antiqua" w:hAnsi="Book Antiqua" w:cs="Book Antiqua"/>
          <w:b/>
          <w:sz w:val="23"/>
          <w:szCs w:val="23"/>
          <w:u w:val="single"/>
        </w:rPr>
        <w:t>8</w:t>
      </w:r>
      <w:r w:rsidRPr="0027785F">
        <w:rPr>
          <w:rFonts w:ascii="Book Antiqua" w:hAnsi="Book Antiqua" w:cs="Book Antiqua"/>
          <w:b/>
          <w:sz w:val="23"/>
          <w:szCs w:val="23"/>
          <w:u w:val="single"/>
        </w:rPr>
        <w:t>. SUSPENSÃO OU CANCELAMENTO DO REGISTRO DO FORNECEDOR</w:t>
      </w:r>
    </w:p>
    <w:p w:rsidR="0027785F" w:rsidRPr="0027785F" w:rsidRDefault="0027785F" w:rsidP="0027785F">
      <w:pPr>
        <w:spacing w:after="0" w:line="240" w:lineRule="auto"/>
        <w:jc w:val="both"/>
        <w:rPr>
          <w:rFonts w:ascii="Book Antiqua" w:hAnsi="Book Antiqua" w:cs="Book Antiqua"/>
          <w:b/>
          <w:sz w:val="23"/>
          <w:szCs w:val="23"/>
        </w:rPr>
      </w:pPr>
      <w:r w:rsidRPr="0027785F">
        <w:rPr>
          <w:rFonts w:ascii="Book Antiqua" w:hAnsi="Book Antiqua" w:cs="Book Antiqua"/>
          <w:b/>
          <w:sz w:val="23"/>
          <w:szCs w:val="23"/>
        </w:rPr>
        <w:t>1</w:t>
      </w:r>
      <w:r w:rsidR="009379F2">
        <w:rPr>
          <w:rFonts w:ascii="Book Antiqua" w:hAnsi="Book Antiqua" w:cs="Book Antiqua"/>
          <w:b/>
          <w:sz w:val="23"/>
          <w:szCs w:val="23"/>
        </w:rPr>
        <w:t>8</w:t>
      </w:r>
      <w:r w:rsidRPr="0027785F">
        <w:rPr>
          <w:rFonts w:ascii="Book Antiqua" w:hAnsi="Book Antiqua" w:cs="Book Antiqua"/>
          <w:b/>
          <w:sz w:val="23"/>
          <w:szCs w:val="23"/>
        </w:rPr>
        <w:t>.1. Suspensão:</w:t>
      </w:r>
      <w:r w:rsidRPr="0027785F">
        <w:rPr>
          <w:rFonts w:ascii="Book Antiqua" w:hAnsi="Book Antiqua" w:cs="Book Antiqua"/>
          <w:sz w:val="23"/>
          <w:szCs w:val="23"/>
        </w:rPr>
        <w:t xml:space="preserve"> Os preços registrados poderão ser suspensos nos seguintes casos:</w:t>
      </w:r>
    </w:p>
    <w:p w:rsidR="0027785F" w:rsidRPr="0027785F" w:rsidRDefault="0027785F" w:rsidP="0027785F">
      <w:pPr>
        <w:spacing w:after="0" w:line="240" w:lineRule="auto"/>
        <w:jc w:val="both"/>
        <w:rPr>
          <w:rFonts w:ascii="Book Antiqua" w:hAnsi="Book Antiqua" w:cs="Book Antiqua"/>
          <w:b/>
          <w:sz w:val="23"/>
          <w:szCs w:val="23"/>
        </w:rPr>
      </w:pPr>
      <w:r w:rsidRPr="0027785F">
        <w:rPr>
          <w:rFonts w:ascii="Book Antiqua" w:hAnsi="Book Antiqua" w:cs="Book Antiqua"/>
          <w:b/>
          <w:sz w:val="23"/>
          <w:szCs w:val="23"/>
        </w:rPr>
        <w:t>1</w:t>
      </w:r>
      <w:r w:rsidR="00A6027F">
        <w:rPr>
          <w:rFonts w:ascii="Book Antiqua" w:hAnsi="Book Antiqua" w:cs="Book Antiqua"/>
          <w:b/>
          <w:sz w:val="23"/>
          <w:szCs w:val="23"/>
        </w:rPr>
        <w:t>8</w:t>
      </w:r>
      <w:r w:rsidRPr="0027785F">
        <w:rPr>
          <w:rFonts w:ascii="Book Antiqua" w:hAnsi="Book Antiqua" w:cs="Book Antiqua"/>
          <w:b/>
          <w:bCs/>
          <w:sz w:val="23"/>
          <w:szCs w:val="23"/>
        </w:rPr>
        <w:t>.1.1.</w:t>
      </w:r>
      <w:r w:rsidRPr="0027785F">
        <w:rPr>
          <w:rFonts w:ascii="Book Antiqua" w:hAnsi="Book Antiqua" w:cs="Book Antiqua"/>
          <w:sz w:val="23"/>
          <w:szCs w:val="23"/>
        </w:rPr>
        <w:t xml:space="preserve"> pela Administração, por meio de Edital, quando por ela julgado que o fornecedor esteja temporariamente impossibilitado de cumprir as exigências do edital que deu origem ao Registro de Preços ou, ainda, por interesse do Município, ressalvadas as contratações já levadas a efeito até a data da decisão.</w:t>
      </w:r>
    </w:p>
    <w:p w:rsidR="0027785F" w:rsidRPr="0027785F" w:rsidRDefault="0027785F" w:rsidP="0027785F">
      <w:pPr>
        <w:spacing w:after="0" w:line="240" w:lineRule="auto"/>
        <w:jc w:val="both"/>
        <w:rPr>
          <w:rFonts w:ascii="Book Antiqua" w:hAnsi="Book Antiqua" w:cs="Book Antiqua"/>
          <w:b/>
          <w:sz w:val="23"/>
          <w:szCs w:val="23"/>
        </w:rPr>
      </w:pPr>
      <w:r w:rsidRPr="0027785F">
        <w:rPr>
          <w:rFonts w:ascii="Book Antiqua" w:hAnsi="Book Antiqua" w:cs="Book Antiqua"/>
          <w:b/>
          <w:sz w:val="23"/>
          <w:szCs w:val="23"/>
        </w:rPr>
        <w:t>1</w:t>
      </w:r>
      <w:r w:rsidR="00A6027F">
        <w:rPr>
          <w:rFonts w:ascii="Book Antiqua" w:hAnsi="Book Antiqua" w:cs="Book Antiqua"/>
          <w:b/>
          <w:sz w:val="23"/>
          <w:szCs w:val="23"/>
        </w:rPr>
        <w:t>8</w:t>
      </w:r>
      <w:r w:rsidRPr="0027785F">
        <w:rPr>
          <w:rFonts w:ascii="Book Antiqua" w:hAnsi="Book Antiqua" w:cs="Book Antiqua"/>
          <w:b/>
          <w:bCs/>
          <w:sz w:val="23"/>
          <w:szCs w:val="23"/>
        </w:rPr>
        <w:t>.1.2</w:t>
      </w:r>
      <w:r w:rsidRPr="0027785F">
        <w:rPr>
          <w:rFonts w:ascii="Book Antiqua" w:hAnsi="Book Antiqua" w:cs="Book Antiqua"/>
          <w:sz w:val="23"/>
          <w:szCs w:val="23"/>
        </w:rPr>
        <w:t>. pelo fornecedor, quando mediante solicitação por escrito, comprovar estar temporariamente impossibilitado de cumprir as exigências do edital que deu origem ao Registro de Preços.</w:t>
      </w:r>
    </w:p>
    <w:p w:rsidR="0027785F" w:rsidRPr="0027785F" w:rsidRDefault="0027785F" w:rsidP="0027785F">
      <w:pPr>
        <w:spacing w:after="0" w:line="240" w:lineRule="auto"/>
        <w:jc w:val="both"/>
        <w:rPr>
          <w:rFonts w:ascii="Book Antiqua" w:hAnsi="Book Antiqua" w:cs="Book Antiqua"/>
          <w:b/>
          <w:sz w:val="23"/>
          <w:szCs w:val="23"/>
        </w:rPr>
      </w:pPr>
      <w:r w:rsidRPr="0027785F">
        <w:rPr>
          <w:rFonts w:ascii="Book Antiqua" w:hAnsi="Book Antiqua" w:cs="Book Antiqua"/>
          <w:b/>
          <w:sz w:val="23"/>
          <w:szCs w:val="23"/>
        </w:rPr>
        <w:t>1</w:t>
      </w:r>
      <w:r w:rsidR="00A6027F">
        <w:rPr>
          <w:rFonts w:ascii="Book Antiqua" w:hAnsi="Book Antiqua" w:cs="Book Antiqua"/>
          <w:b/>
          <w:sz w:val="23"/>
          <w:szCs w:val="23"/>
        </w:rPr>
        <w:t>8</w:t>
      </w:r>
      <w:r w:rsidRPr="0027785F">
        <w:rPr>
          <w:rFonts w:ascii="Book Antiqua" w:hAnsi="Book Antiqua" w:cs="Book Antiqua"/>
          <w:b/>
          <w:sz w:val="23"/>
          <w:szCs w:val="23"/>
        </w:rPr>
        <w:t>.2. Cancelamento:</w:t>
      </w:r>
      <w:r w:rsidRPr="0027785F">
        <w:rPr>
          <w:rFonts w:ascii="Book Antiqua" w:hAnsi="Book Antiqua" w:cs="Book Antiqua"/>
          <w:sz w:val="23"/>
          <w:szCs w:val="23"/>
        </w:rPr>
        <w:t xml:space="preserve"> </w:t>
      </w:r>
    </w:p>
    <w:p w:rsidR="0027785F" w:rsidRPr="0027785F" w:rsidRDefault="0027785F" w:rsidP="0027785F">
      <w:pPr>
        <w:spacing w:after="0" w:line="240" w:lineRule="auto"/>
        <w:jc w:val="both"/>
        <w:rPr>
          <w:rFonts w:ascii="Book Antiqua" w:hAnsi="Book Antiqua" w:cs="Book Antiqua"/>
          <w:b/>
          <w:sz w:val="23"/>
          <w:szCs w:val="23"/>
        </w:rPr>
      </w:pPr>
      <w:r w:rsidRPr="0027785F">
        <w:rPr>
          <w:rFonts w:ascii="Book Antiqua" w:hAnsi="Book Antiqua" w:cs="Book Antiqua"/>
          <w:b/>
          <w:sz w:val="23"/>
          <w:szCs w:val="23"/>
        </w:rPr>
        <w:t>1</w:t>
      </w:r>
      <w:r w:rsidR="00A6027F">
        <w:rPr>
          <w:rFonts w:ascii="Book Antiqua" w:hAnsi="Book Antiqua" w:cs="Book Antiqua"/>
          <w:b/>
          <w:sz w:val="23"/>
          <w:szCs w:val="23"/>
        </w:rPr>
        <w:t>8</w:t>
      </w:r>
      <w:r w:rsidRPr="0027785F">
        <w:rPr>
          <w:rFonts w:ascii="Book Antiqua" w:hAnsi="Book Antiqua" w:cs="Book Antiqua"/>
          <w:b/>
          <w:bCs/>
          <w:sz w:val="23"/>
          <w:szCs w:val="23"/>
        </w:rPr>
        <w:t>.2.1</w:t>
      </w:r>
      <w:r w:rsidRPr="0027785F">
        <w:rPr>
          <w:rFonts w:ascii="Book Antiqua" w:hAnsi="Book Antiqua" w:cs="Book Antiqua"/>
          <w:sz w:val="23"/>
          <w:szCs w:val="23"/>
        </w:rPr>
        <w:t>. Os preços registrados poderão ser cancelados pela Administração, quando:</w:t>
      </w:r>
    </w:p>
    <w:p w:rsidR="0027785F" w:rsidRPr="0027785F" w:rsidRDefault="0027785F" w:rsidP="0027785F">
      <w:pPr>
        <w:spacing w:after="0" w:line="240" w:lineRule="auto"/>
        <w:jc w:val="both"/>
        <w:rPr>
          <w:rFonts w:ascii="Book Antiqua" w:hAnsi="Book Antiqua" w:cs="Book Antiqua"/>
          <w:b/>
          <w:sz w:val="23"/>
          <w:szCs w:val="23"/>
        </w:rPr>
      </w:pPr>
      <w:r w:rsidRPr="0027785F">
        <w:rPr>
          <w:rFonts w:ascii="Book Antiqua" w:hAnsi="Book Antiqua" w:cs="Book Antiqua"/>
          <w:b/>
          <w:sz w:val="23"/>
          <w:szCs w:val="23"/>
        </w:rPr>
        <w:t>1</w:t>
      </w:r>
      <w:r w:rsidR="00A6027F">
        <w:rPr>
          <w:rFonts w:ascii="Book Antiqua" w:hAnsi="Book Antiqua" w:cs="Book Antiqua"/>
          <w:b/>
          <w:sz w:val="23"/>
          <w:szCs w:val="23"/>
        </w:rPr>
        <w:t>8</w:t>
      </w:r>
      <w:r w:rsidRPr="0027785F">
        <w:rPr>
          <w:rFonts w:ascii="Book Antiqua" w:hAnsi="Book Antiqua" w:cs="Book Antiqua"/>
          <w:b/>
          <w:bCs/>
          <w:sz w:val="23"/>
          <w:szCs w:val="23"/>
        </w:rPr>
        <w:t>.2.1.1</w:t>
      </w:r>
      <w:r w:rsidRPr="0027785F">
        <w:rPr>
          <w:rFonts w:ascii="Book Antiqua" w:hAnsi="Book Antiqua" w:cs="Book Antiqua"/>
          <w:sz w:val="23"/>
          <w:szCs w:val="23"/>
        </w:rPr>
        <w:t>. o fornecedor não cumprir as exigências do instrumento convocatório que deu origem ao Registro de Preços;</w:t>
      </w:r>
    </w:p>
    <w:p w:rsidR="0027785F" w:rsidRPr="0027785F" w:rsidRDefault="0027785F" w:rsidP="0027785F">
      <w:pPr>
        <w:spacing w:after="0" w:line="240" w:lineRule="auto"/>
        <w:jc w:val="both"/>
        <w:rPr>
          <w:rFonts w:ascii="Book Antiqua" w:hAnsi="Book Antiqua" w:cs="Book Antiqua"/>
          <w:b/>
          <w:sz w:val="23"/>
          <w:szCs w:val="23"/>
        </w:rPr>
      </w:pPr>
      <w:r w:rsidRPr="0027785F">
        <w:rPr>
          <w:rFonts w:ascii="Book Antiqua" w:hAnsi="Book Antiqua" w:cs="Book Antiqua"/>
          <w:b/>
          <w:sz w:val="23"/>
          <w:szCs w:val="23"/>
        </w:rPr>
        <w:t>1</w:t>
      </w:r>
      <w:r w:rsidR="00A6027F">
        <w:rPr>
          <w:rFonts w:ascii="Book Antiqua" w:hAnsi="Book Antiqua" w:cs="Book Antiqua"/>
          <w:b/>
          <w:sz w:val="23"/>
          <w:szCs w:val="23"/>
        </w:rPr>
        <w:t>8</w:t>
      </w:r>
      <w:r w:rsidRPr="0027785F">
        <w:rPr>
          <w:rFonts w:ascii="Book Antiqua" w:hAnsi="Book Antiqua" w:cs="Book Antiqua"/>
          <w:b/>
          <w:bCs/>
          <w:sz w:val="23"/>
          <w:szCs w:val="23"/>
        </w:rPr>
        <w:t>.2.1.2</w:t>
      </w:r>
      <w:r w:rsidRPr="0027785F">
        <w:rPr>
          <w:rFonts w:ascii="Book Antiqua" w:hAnsi="Book Antiqua" w:cs="Book Antiqua"/>
          <w:sz w:val="23"/>
          <w:szCs w:val="23"/>
        </w:rPr>
        <w:t>. o fornecedor não tenha retirado o instrumento equivalente no prazo estabelecido, sem a aceitação da justificativa pela Administração;</w:t>
      </w:r>
    </w:p>
    <w:p w:rsidR="0027785F" w:rsidRPr="0027785F" w:rsidRDefault="0027785F" w:rsidP="0027785F">
      <w:pPr>
        <w:spacing w:after="0" w:line="240" w:lineRule="auto"/>
        <w:jc w:val="both"/>
        <w:rPr>
          <w:rFonts w:ascii="Book Antiqua" w:hAnsi="Book Antiqua" w:cs="Book Antiqua"/>
          <w:b/>
          <w:sz w:val="23"/>
          <w:szCs w:val="23"/>
        </w:rPr>
      </w:pPr>
      <w:r w:rsidRPr="0027785F">
        <w:rPr>
          <w:rFonts w:ascii="Book Antiqua" w:hAnsi="Book Antiqua" w:cs="Book Antiqua"/>
          <w:b/>
          <w:sz w:val="23"/>
          <w:szCs w:val="23"/>
        </w:rPr>
        <w:t>1</w:t>
      </w:r>
      <w:r w:rsidR="00A6027F">
        <w:rPr>
          <w:rFonts w:ascii="Book Antiqua" w:hAnsi="Book Antiqua" w:cs="Book Antiqua"/>
          <w:b/>
          <w:sz w:val="23"/>
          <w:szCs w:val="23"/>
        </w:rPr>
        <w:t>8</w:t>
      </w:r>
      <w:r w:rsidRPr="0027785F">
        <w:rPr>
          <w:rFonts w:ascii="Book Antiqua" w:hAnsi="Book Antiqua" w:cs="Book Antiqua"/>
          <w:b/>
          <w:bCs/>
          <w:sz w:val="23"/>
          <w:szCs w:val="23"/>
        </w:rPr>
        <w:t>.2.1.3</w:t>
      </w:r>
      <w:r w:rsidRPr="0027785F">
        <w:rPr>
          <w:rFonts w:ascii="Book Antiqua" w:hAnsi="Book Antiqua" w:cs="Book Antiqua"/>
          <w:sz w:val="23"/>
          <w:szCs w:val="23"/>
        </w:rPr>
        <w:t>. o fornecedor der causa à rescisão administrativa do contrato decorrente do Registro de Preços;</w:t>
      </w:r>
    </w:p>
    <w:p w:rsidR="0027785F" w:rsidRPr="0027785F" w:rsidRDefault="0027785F" w:rsidP="0027785F">
      <w:pPr>
        <w:spacing w:after="0" w:line="240" w:lineRule="auto"/>
        <w:jc w:val="both"/>
        <w:rPr>
          <w:rFonts w:ascii="Book Antiqua" w:hAnsi="Book Antiqua" w:cs="Book Antiqua"/>
          <w:b/>
          <w:sz w:val="23"/>
          <w:szCs w:val="23"/>
        </w:rPr>
      </w:pPr>
      <w:r w:rsidRPr="0027785F">
        <w:rPr>
          <w:rFonts w:ascii="Book Antiqua" w:hAnsi="Book Antiqua" w:cs="Book Antiqua"/>
          <w:b/>
          <w:sz w:val="23"/>
          <w:szCs w:val="23"/>
        </w:rPr>
        <w:t>1</w:t>
      </w:r>
      <w:r w:rsidR="00A6027F">
        <w:rPr>
          <w:rFonts w:ascii="Book Antiqua" w:hAnsi="Book Antiqua" w:cs="Book Antiqua"/>
          <w:b/>
          <w:sz w:val="23"/>
          <w:szCs w:val="23"/>
        </w:rPr>
        <w:t>8</w:t>
      </w:r>
      <w:r w:rsidRPr="0027785F">
        <w:rPr>
          <w:rFonts w:ascii="Book Antiqua" w:hAnsi="Book Antiqua" w:cs="Book Antiqua"/>
          <w:b/>
          <w:bCs/>
          <w:sz w:val="23"/>
          <w:szCs w:val="23"/>
        </w:rPr>
        <w:t>.2.1.4.</w:t>
      </w:r>
      <w:r w:rsidRPr="0027785F">
        <w:rPr>
          <w:rFonts w:ascii="Book Antiqua" w:hAnsi="Book Antiqua" w:cs="Book Antiqua"/>
          <w:sz w:val="23"/>
          <w:szCs w:val="23"/>
        </w:rPr>
        <w:t xml:space="preserve"> em qualquer das hipóteses de inexecução total ou parcial do contrato decorrente do registro de preços;</w:t>
      </w:r>
    </w:p>
    <w:p w:rsidR="0027785F" w:rsidRPr="0027785F" w:rsidRDefault="0027785F" w:rsidP="0027785F">
      <w:pPr>
        <w:spacing w:after="0" w:line="240" w:lineRule="auto"/>
        <w:jc w:val="both"/>
        <w:rPr>
          <w:rFonts w:ascii="Book Antiqua" w:hAnsi="Book Antiqua" w:cs="Book Antiqua"/>
          <w:b/>
          <w:sz w:val="23"/>
          <w:szCs w:val="23"/>
        </w:rPr>
      </w:pPr>
      <w:r w:rsidRPr="0027785F">
        <w:rPr>
          <w:rFonts w:ascii="Book Antiqua" w:hAnsi="Book Antiqua" w:cs="Book Antiqua"/>
          <w:b/>
          <w:sz w:val="23"/>
          <w:szCs w:val="23"/>
        </w:rPr>
        <w:t>1</w:t>
      </w:r>
      <w:r w:rsidR="00A6027F">
        <w:rPr>
          <w:rFonts w:ascii="Book Antiqua" w:hAnsi="Book Antiqua" w:cs="Book Antiqua"/>
          <w:b/>
          <w:sz w:val="23"/>
          <w:szCs w:val="23"/>
        </w:rPr>
        <w:t>8</w:t>
      </w:r>
      <w:r w:rsidRPr="0027785F">
        <w:rPr>
          <w:rFonts w:ascii="Book Antiqua" w:hAnsi="Book Antiqua" w:cs="Book Antiqua"/>
          <w:b/>
          <w:bCs/>
          <w:sz w:val="23"/>
          <w:szCs w:val="23"/>
        </w:rPr>
        <w:t>.2.1.5.</w:t>
      </w:r>
      <w:r w:rsidRPr="0027785F">
        <w:rPr>
          <w:rFonts w:ascii="Book Antiqua" w:hAnsi="Book Antiqua" w:cs="Book Antiqua"/>
          <w:sz w:val="23"/>
          <w:szCs w:val="23"/>
        </w:rPr>
        <w:t xml:space="preserve"> os preços registrados se apresentarem superiores aos praticados no mercado;</w:t>
      </w:r>
    </w:p>
    <w:p w:rsidR="0027785F" w:rsidRPr="0027785F" w:rsidRDefault="0027785F" w:rsidP="0027785F">
      <w:pPr>
        <w:spacing w:after="0" w:line="240" w:lineRule="auto"/>
        <w:jc w:val="both"/>
        <w:rPr>
          <w:rFonts w:ascii="Book Antiqua" w:hAnsi="Book Antiqua" w:cs="Book Antiqua"/>
          <w:b/>
          <w:sz w:val="23"/>
          <w:szCs w:val="23"/>
        </w:rPr>
      </w:pPr>
      <w:r w:rsidRPr="0027785F">
        <w:rPr>
          <w:rFonts w:ascii="Book Antiqua" w:hAnsi="Book Antiqua" w:cs="Book Antiqua"/>
          <w:b/>
          <w:sz w:val="23"/>
          <w:szCs w:val="23"/>
        </w:rPr>
        <w:t>1</w:t>
      </w:r>
      <w:r w:rsidR="00A6027F">
        <w:rPr>
          <w:rFonts w:ascii="Book Antiqua" w:hAnsi="Book Antiqua" w:cs="Book Antiqua"/>
          <w:b/>
          <w:sz w:val="23"/>
          <w:szCs w:val="23"/>
        </w:rPr>
        <w:t>8</w:t>
      </w:r>
      <w:r w:rsidRPr="0027785F">
        <w:rPr>
          <w:rFonts w:ascii="Book Antiqua" w:hAnsi="Book Antiqua" w:cs="Book Antiqua"/>
          <w:b/>
          <w:bCs/>
          <w:sz w:val="23"/>
          <w:szCs w:val="23"/>
        </w:rPr>
        <w:t>.2.1.6</w:t>
      </w:r>
      <w:r w:rsidRPr="0027785F">
        <w:rPr>
          <w:rFonts w:ascii="Book Antiqua" w:hAnsi="Book Antiqua" w:cs="Book Antiqua"/>
          <w:sz w:val="23"/>
          <w:szCs w:val="23"/>
        </w:rPr>
        <w:t>. por razões de interesse público, devidamente fundamentadas.</w:t>
      </w:r>
    </w:p>
    <w:p w:rsidR="0027785F" w:rsidRPr="0027785F" w:rsidRDefault="0027785F" w:rsidP="0027785F">
      <w:pPr>
        <w:spacing w:after="0" w:line="240" w:lineRule="auto"/>
        <w:rPr>
          <w:rFonts w:ascii="Book Antiqua" w:hAnsi="Book Antiqua" w:cs="Book Antiqua"/>
          <w:b/>
          <w:sz w:val="23"/>
          <w:szCs w:val="23"/>
        </w:rPr>
      </w:pPr>
      <w:r w:rsidRPr="0027785F">
        <w:rPr>
          <w:rFonts w:ascii="Book Antiqua" w:hAnsi="Book Antiqua" w:cs="Book Antiqua"/>
          <w:b/>
          <w:sz w:val="23"/>
          <w:szCs w:val="23"/>
        </w:rPr>
        <w:t>1</w:t>
      </w:r>
      <w:r w:rsidR="00A6027F">
        <w:rPr>
          <w:rFonts w:ascii="Book Antiqua" w:hAnsi="Book Antiqua" w:cs="Book Antiqua"/>
          <w:b/>
          <w:sz w:val="23"/>
          <w:szCs w:val="23"/>
        </w:rPr>
        <w:t>8</w:t>
      </w:r>
      <w:r w:rsidRPr="0027785F">
        <w:rPr>
          <w:rFonts w:ascii="Book Antiqua" w:hAnsi="Book Antiqua" w:cs="Book Antiqua"/>
          <w:b/>
          <w:bCs/>
          <w:sz w:val="23"/>
          <w:szCs w:val="23"/>
        </w:rPr>
        <w:t>.2.2.</w:t>
      </w:r>
      <w:r w:rsidRPr="0027785F">
        <w:rPr>
          <w:rFonts w:ascii="Book Antiqua" w:hAnsi="Book Antiqua" w:cs="Book Antiqua"/>
          <w:sz w:val="23"/>
          <w:szCs w:val="23"/>
        </w:rPr>
        <w:t xml:space="preserve"> Os preços registrados poderão ser cancelados pelo fornecedor: </w:t>
      </w:r>
    </w:p>
    <w:p w:rsidR="0027785F" w:rsidRPr="0027785F" w:rsidRDefault="0027785F" w:rsidP="0027785F">
      <w:pPr>
        <w:spacing w:after="0" w:line="240" w:lineRule="auto"/>
        <w:jc w:val="both"/>
        <w:rPr>
          <w:rFonts w:ascii="Book Antiqua" w:hAnsi="Book Antiqua" w:cs="Book Antiqua"/>
          <w:sz w:val="23"/>
          <w:szCs w:val="23"/>
        </w:rPr>
      </w:pPr>
      <w:r w:rsidRPr="0027785F">
        <w:rPr>
          <w:rFonts w:ascii="Book Antiqua" w:hAnsi="Book Antiqua" w:cs="Book Antiqua"/>
          <w:b/>
          <w:sz w:val="23"/>
          <w:szCs w:val="23"/>
        </w:rPr>
        <w:t>1</w:t>
      </w:r>
      <w:r w:rsidR="00A6027F">
        <w:rPr>
          <w:rFonts w:ascii="Book Antiqua" w:hAnsi="Book Antiqua" w:cs="Book Antiqua"/>
          <w:b/>
          <w:sz w:val="23"/>
          <w:szCs w:val="23"/>
        </w:rPr>
        <w:t>8</w:t>
      </w:r>
      <w:r w:rsidRPr="0027785F">
        <w:rPr>
          <w:rFonts w:ascii="Book Antiqua" w:hAnsi="Book Antiqua" w:cs="Book Antiqua"/>
          <w:b/>
          <w:bCs/>
          <w:sz w:val="23"/>
          <w:szCs w:val="23"/>
        </w:rPr>
        <w:t>.2.2.1.</w:t>
      </w:r>
      <w:r w:rsidRPr="0027785F">
        <w:rPr>
          <w:rFonts w:ascii="Book Antiqua" w:hAnsi="Book Antiqua" w:cs="Book Antiqua"/>
          <w:sz w:val="23"/>
          <w:szCs w:val="23"/>
        </w:rPr>
        <w:t xml:space="preserve"> mediante solicitação formal, o mesmo comprovar estar impossibilitado definitivamente de cumprir as exigências do instrumento convocatório que deu origem ao registro de preços, reservado o direito da administração de pleitear as perdas e panos. </w:t>
      </w:r>
    </w:p>
    <w:p w:rsidR="0027785F" w:rsidRPr="0027785F" w:rsidRDefault="0027785F" w:rsidP="0027785F">
      <w:pPr>
        <w:spacing w:after="0" w:line="240" w:lineRule="auto"/>
        <w:jc w:val="both"/>
        <w:rPr>
          <w:rFonts w:ascii="Book Antiqua" w:hAnsi="Book Antiqua" w:cs="Book Antiqua"/>
          <w:sz w:val="23"/>
          <w:szCs w:val="23"/>
        </w:rPr>
      </w:pPr>
    </w:p>
    <w:p w:rsidR="0027785F" w:rsidRPr="0027785F" w:rsidRDefault="00A6027F" w:rsidP="00012E26">
      <w:pPr>
        <w:spacing w:after="0" w:line="240" w:lineRule="auto"/>
        <w:jc w:val="both"/>
        <w:rPr>
          <w:rFonts w:ascii="Book Antiqua" w:hAnsi="Book Antiqua" w:cs="Book Antiqua"/>
          <w:b/>
          <w:bCs/>
          <w:sz w:val="23"/>
          <w:szCs w:val="23"/>
        </w:rPr>
      </w:pPr>
      <w:r>
        <w:rPr>
          <w:rFonts w:ascii="Book Antiqua" w:hAnsi="Book Antiqua" w:cs="Book Antiqua"/>
          <w:b/>
          <w:sz w:val="23"/>
          <w:szCs w:val="23"/>
          <w:u w:val="single"/>
        </w:rPr>
        <w:t>19</w:t>
      </w:r>
      <w:r w:rsidR="0027785F" w:rsidRPr="0027785F">
        <w:rPr>
          <w:rFonts w:ascii="Book Antiqua" w:hAnsi="Book Antiqua" w:cs="Book Antiqua"/>
          <w:b/>
          <w:sz w:val="23"/>
          <w:szCs w:val="23"/>
          <w:u w:val="single"/>
        </w:rPr>
        <w:t>. DA PUBLICAÇÃO, HOMOLOGAÇÃO E DISPOSIÇÕES GERAIS</w:t>
      </w:r>
    </w:p>
    <w:p w:rsidR="0027785F" w:rsidRPr="0027785F" w:rsidRDefault="00A6027F" w:rsidP="00012E26">
      <w:pPr>
        <w:pStyle w:val="Corpodetexto"/>
        <w:tabs>
          <w:tab w:val="left" w:pos="0"/>
          <w:tab w:val="left" w:pos="1418"/>
        </w:tabs>
        <w:spacing w:after="0" w:line="240" w:lineRule="auto"/>
        <w:jc w:val="both"/>
        <w:rPr>
          <w:rFonts w:ascii="Book Antiqua" w:hAnsi="Book Antiqua" w:cs="Book Antiqua"/>
          <w:b/>
          <w:bCs/>
          <w:sz w:val="23"/>
          <w:szCs w:val="23"/>
        </w:rPr>
      </w:pPr>
      <w:r>
        <w:rPr>
          <w:rFonts w:ascii="Book Antiqua" w:hAnsi="Book Antiqua" w:cs="Book Antiqua"/>
          <w:b/>
          <w:bCs/>
          <w:sz w:val="23"/>
          <w:szCs w:val="23"/>
        </w:rPr>
        <w:t>19</w:t>
      </w:r>
      <w:r w:rsidR="0027785F" w:rsidRPr="0027785F">
        <w:rPr>
          <w:rFonts w:ascii="Book Antiqua" w:hAnsi="Book Antiqua" w:cs="Book Antiqua"/>
          <w:b/>
          <w:bCs/>
          <w:sz w:val="23"/>
          <w:szCs w:val="23"/>
        </w:rPr>
        <w:t>.1</w:t>
      </w:r>
      <w:r w:rsidR="0027785F" w:rsidRPr="0027785F">
        <w:rPr>
          <w:rFonts w:ascii="Book Antiqua" w:hAnsi="Book Antiqua" w:cs="Book Antiqua"/>
          <w:sz w:val="23"/>
          <w:szCs w:val="23"/>
        </w:rPr>
        <w:t>. Concluída a análise das propostas, lavrar-se-á a correspondente Ata de Julgamento e Classificação das Propostas, cujo resumo contendo o resultado classificatório será publicado na imprensa oficial, para ciência dos interessados e efeitos legais.</w:t>
      </w:r>
    </w:p>
    <w:p w:rsidR="0027785F" w:rsidRPr="0027785F" w:rsidRDefault="00A6027F" w:rsidP="00012E26">
      <w:pPr>
        <w:pStyle w:val="Corpodetexto"/>
        <w:tabs>
          <w:tab w:val="left" w:pos="0"/>
          <w:tab w:val="left" w:pos="1418"/>
        </w:tabs>
        <w:spacing w:after="0" w:line="240" w:lineRule="auto"/>
        <w:jc w:val="both"/>
        <w:rPr>
          <w:rFonts w:ascii="Book Antiqua" w:hAnsi="Book Antiqua" w:cs="Book Antiqua"/>
          <w:b/>
          <w:bCs/>
          <w:sz w:val="23"/>
          <w:szCs w:val="23"/>
        </w:rPr>
      </w:pPr>
      <w:r>
        <w:rPr>
          <w:rFonts w:ascii="Book Antiqua" w:hAnsi="Book Antiqua" w:cs="Book Antiqua"/>
          <w:b/>
          <w:bCs/>
          <w:sz w:val="23"/>
          <w:szCs w:val="23"/>
        </w:rPr>
        <w:t>19</w:t>
      </w:r>
      <w:r w:rsidR="0027785F" w:rsidRPr="0027785F">
        <w:rPr>
          <w:rFonts w:ascii="Book Antiqua" w:hAnsi="Book Antiqua" w:cs="Book Antiqua"/>
          <w:b/>
          <w:bCs/>
          <w:sz w:val="23"/>
          <w:szCs w:val="23"/>
        </w:rPr>
        <w:t>.2.</w:t>
      </w:r>
      <w:r w:rsidR="0027785F" w:rsidRPr="0027785F">
        <w:rPr>
          <w:rFonts w:ascii="Book Antiqua" w:hAnsi="Book Antiqua" w:cs="Book Antiqua"/>
          <w:sz w:val="23"/>
          <w:szCs w:val="23"/>
        </w:rPr>
        <w:t xml:space="preserve"> Homologado, pelo </w:t>
      </w:r>
      <w:r w:rsidR="00E30EF6">
        <w:rPr>
          <w:rFonts w:ascii="Book Antiqua" w:hAnsi="Book Antiqua" w:cs="Book Antiqua"/>
          <w:sz w:val="23"/>
          <w:szCs w:val="23"/>
        </w:rPr>
        <w:t>Prefeito</w:t>
      </w:r>
      <w:r w:rsidR="0027785F" w:rsidRPr="0027785F">
        <w:rPr>
          <w:rFonts w:ascii="Book Antiqua" w:hAnsi="Book Antiqua" w:cs="Book Antiqua"/>
          <w:sz w:val="23"/>
          <w:szCs w:val="23"/>
        </w:rPr>
        <w:t xml:space="preserve">, o resultado classificatório, os preços serão registrados no Sistema de Registro de Preços do Departamento de Compras do Município de Ivoti, </w:t>
      </w:r>
      <w:r w:rsidR="0027785F" w:rsidRPr="0027785F">
        <w:rPr>
          <w:rFonts w:ascii="Book Antiqua" w:hAnsi="Book Antiqua" w:cs="Book Antiqua"/>
          <w:sz w:val="23"/>
          <w:szCs w:val="23"/>
        </w:rPr>
        <w:lastRenderedPageBreak/>
        <w:t>que poderá convocar, quando necessário, à celebração das contratações decorrentes, mediante emissão da Nota de Empenho, durante o período da sua vigência e nas condições deste Edital.</w:t>
      </w:r>
    </w:p>
    <w:p w:rsidR="0027785F" w:rsidRPr="0027785F" w:rsidRDefault="00A6027F" w:rsidP="00012E26">
      <w:pPr>
        <w:tabs>
          <w:tab w:val="left" w:pos="0"/>
          <w:tab w:val="left" w:pos="1418"/>
          <w:tab w:val="left" w:pos="4253"/>
        </w:tabs>
        <w:spacing w:after="0" w:line="240" w:lineRule="auto"/>
        <w:jc w:val="both"/>
        <w:rPr>
          <w:rFonts w:ascii="Book Antiqua" w:hAnsi="Book Antiqua" w:cs="Book Antiqua"/>
          <w:b/>
          <w:bCs/>
          <w:sz w:val="23"/>
          <w:szCs w:val="23"/>
        </w:rPr>
      </w:pPr>
      <w:r>
        <w:rPr>
          <w:rFonts w:ascii="Book Antiqua" w:hAnsi="Book Antiqua" w:cs="Book Antiqua"/>
          <w:b/>
          <w:bCs/>
          <w:sz w:val="23"/>
          <w:szCs w:val="23"/>
        </w:rPr>
        <w:t>19</w:t>
      </w:r>
      <w:r w:rsidR="0027785F" w:rsidRPr="0027785F">
        <w:rPr>
          <w:rFonts w:ascii="Book Antiqua" w:hAnsi="Book Antiqua" w:cs="Book Antiqua"/>
          <w:b/>
          <w:bCs/>
          <w:sz w:val="23"/>
          <w:szCs w:val="23"/>
        </w:rPr>
        <w:t>.2.1.</w:t>
      </w:r>
      <w:r w:rsidR="0027785F" w:rsidRPr="0027785F">
        <w:rPr>
          <w:rFonts w:ascii="Book Antiqua" w:hAnsi="Book Antiqua" w:cs="Book Antiqua"/>
          <w:sz w:val="23"/>
          <w:szCs w:val="23"/>
        </w:rPr>
        <w:t xml:space="preserve"> A existência de preços registrados não obriga o Município a firmar as contratações que deles poderão advir, sendo-lhe facultada a utilização de outros meios, assegurada preferência ao beneficiário do registro, em igualdade de condições.</w:t>
      </w:r>
    </w:p>
    <w:p w:rsidR="0027785F" w:rsidRPr="0027785F" w:rsidRDefault="00A6027F" w:rsidP="00012E26">
      <w:pPr>
        <w:tabs>
          <w:tab w:val="left" w:pos="0"/>
          <w:tab w:val="left" w:pos="1418"/>
          <w:tab w:val="left" w:pos="4253"/>
        </w:tabs>
        <w:spacing w:after="0" w:line="240" w:lineRule="auto"/>
        <w:jc w:val="both"/>
        <w:rPr>
          <w:rFonts w:ascii="Book Antiqua" w:hAnsi="Book Antiqua" w:cs="Book Antiqua"/>
          <w:b/>
          <w:bCs/>
          <w:sz w:val="23"/>
          <w:szCs w:val="23"/>
        </w:rPr>
      </w:pPr>
      <w:r>
        <w:rPr>
          <w:rFonts w:ascii="Book Antiqua" w:hAnsi="Book Antiqua" w:cs="Book Antiqua"/>
          <w:b/>
          <w:bCs/>
          <w:sz w:val="23"/>
          <w:szCs w:val="23"/>
        </w:rPr>
        <w:t>19</w:t>
      </w:r>
      <w:r w:rsidR="0027785F" w:rsidRPr="0027785F">
        <w:rPr>
          <w:rFonts w:ascii="Book Antiqua" w:hAnsi="Book Antiqua" w:cs="Book Antiqua"/>
          <w:b/>
          <w:bCs/>
          <w:sz w:val="23"/>
          <w:szCs w:val="23"/>
        </w:rPr>
        <w:t>.3.</w:t>
      </w:r>
      <w:r w:rsidR="0027785F" w:rsidRPr="0027785F">
        <w:rPr>
          <w:rFonts w:ascii="Book Antiqua" w:hAnsi="Book Antiqua" w:cs="Book Antiqua"/>
          <w:sz w:val="23"/>
          <w:szCs w:val="23"/>
        </w:rPr>
        <w:t xml:space="preserve"> Não será permitida a participação de licitantes sob forma de consórcio.</w:t>
      </w:r>
    </w:p>
    <w:p w:rsidR="0027785F" w:rsidRPr="0027785F" w:rsidRDefault="00A6027F" w:rsidP="00012E26">
      <w:pPr>
        <w:tabs>
          <w:tab w:val="left" w:pos="0"/>
          <w:tab w:val="left" w:pos="1418"/>
          <w:tab w:val="left" w:pos="4253"/>
        </w:tabs>
        <w:spacing w:after="0" w:line="240" w:lineRule="auto"/>
        <w:jc w:val="both"/>
        <w:rPr>
          <w:rFonts w:ascii="Book Antiqua" w:hAnsi="Book Antiqua" w:cs="Book Antiqua"/>
          <w:b/>
          <w:bCs/>
          <w:sz w:val="23"/>
          <w:szCs w:val="23"/>
        </w:rPr>
      </w:pPr>
      <w:r>
        <w:rPr>
          <w:rFonts w:ascii="Book Antiqua" w:hAnsi="Book Antiqua" w:cs="Book Antiqua"/>
          <w:b/>
          <w:bCs/>
          <w:sz w:val="23"/>
          <w:szCs w:val="23"/>
        </w:rPr>
        <w:t>19</w:t>
      </w:r>
      <w:r w:rsidR="0027785F" w:rsidRPr="0027785F">
        <w:rPr>
          <w:rFonts w:ascii="Book Antiqua" w:hAnsi="Book Antiqua" w:cs="Book Antiqua"/>
          <w:b/>
          <w:bCs/>
          <w:sz w:val="23"/>
          <w:szCs w:val="23"/>
        </w:rPr>
        <w:t>.4</w:t>
      </w:r>
      <w:r w:rsidR="0027785F" w:rsidRPr="0027785F">
        <w:rPr>
          <w:rFonts w:ascii="Book Antiqua" w:hAnsi="Book Antiqua" w:cs="Book Antiqua"/>
          <w:sz w:val="23"/>
          <w:szCs w:val="23"/>
        </w:rPr>
        <w:t>. As condições expressas no presente Edital e em seus anexos são básicas para o contrato que deles decorrer.</w:t>
      </w:r>
    </w:p>
    <w:p w:rsidR="0027785F" w:rsidRPr="0027785F" w:rsidRDefault="00A6027F" w:rsidP="00012E26">
      <w:pPr>
        <w:tabs>
          <w:tab w:val="left" w:pos="0"/>
          <w:tab w:val="left" w:pos="1418"/>
          <w:tab w:val="left" w:pos="4253"/>
        </w:tabs>
        <w:spacing w:after="0" w:line="240" w:lineRule="auto"/>
        <w:jc w:val="both"/>
        <w:rPr>
          <w:rFonts w:ascii="Book Antiqua" w:hAnsi="Book Antiqua" w:cs="Book Antiqua"/>
          <w:b/>
          <w:sz w:val="23"/>
          <w:szCs w:val="23"/>
        </w:rPr>
      </w:pPr>
      <w:r>
        <w:rPr>
          <w:rFonts w:ascii="Book Antiqua" w:hAnsi="Book Antiqua" w:cs="Book Antiqua"/>
          <w:b/>
          <w:bCs/>
          <w:sz w:val="23"/>
          <w:szCs w:val="23"/>
        </w:rPr>
        <w:t>19</w:t>
      </w:r>
      <w:r w:rsidR="0027785F" w:rsidRPr="0027785F">
        <w:rPr>
          <w:rFonts w:ascii="Book Antiqua" w:hAnsi="Book Antiqua" w:cs="Book Antiqua"/>
          <w:b/>
          <w:bCs/>
          <w:sz w:val="23"/>
          <w:szCs w:val="23"/>
        </w:rPr>
        <w:t>.5.</w:t>
      </w:r>
      <w:r w:rsidR="0027785F" w:rsidRPr="0027785F">
        <w:rPr>
          <w:rFonts w:ascii="Book Antiqua" w:hAnsi="Book Antiqua" w:cs="Book Antiqua"/>
          <w:sz w:val="23"/>
          <w:szCs w:val="23"/>
        </w:rPr>
        <w:t xml:space="preserve"> Todos os documentos exigidos no presente instrumento convocatório deverão ser apresentados em original ou por qualquer processo de cópia autenticada por tabelião ou funcionário do município ou, ainda, publicação em órgão da imprensa oficial. Os documentos extraídos de sistemas informatizados (internet) ficarão sujeitos à verificação da autenticidade de seus dados pela Administração.</w:t>
      </w:r>
    </w:p>
    <w:p w:rsidR="0027785F" w:rsidRPr="0027785F" w:rsidRDefault="00A6027F" w:rsidP="00012E26">
      <w:pPr>
        <w:tabs>
          <w:tab w:val="left" w:pos="0"/>
          <w:tab w:val="left" w:pos="1418"/>
          <w:tab w:val="left" w:pos="4253"/>
        </w:tabs>
        <w:spacing w:after="0" w:line="240" w:lineRule="auto"/>
        <w:jc w:val="both"/>
        <w:rPr>
          <w:rFonts w:ascii="Book Antiqua" w:hAnsi="Book Antiqua" w:cs="Book Antiqua"/>
          <w:b/>
          <w:bCs/>
          <w:sz w:val="23"/>
          <w:szCs w:val="23"/>
        </w:rPr>
      </w:pPr>
      <w:r>
        <w:rPr>
          <w:rFonts w:ascii="Book Antiqua" w:hAnsi="Book Antiqua" w:cs="Book Antiqua"/>
          <w:b/>
          <w:sz w:val="23"/>
          <w:szCs w:val="23"/>
        </w:rPr>
        <w:t>19</w:t>
      </w:r>
      <w:r w:rsidR="0027785F" w:rsidRPr="0027785F">
        <w:rPr>
          <w:rFonts w:ascii="Book Antiqua" w:hAnsi="Book Antiqua" w:cs="Book Antiqua"/>
          <w:b/>
          <w:sz w:val="23"/>
          <w:szCs w:val="23"/>
        </w:rPr>
        <w:t>.6</w:t>
      </w:r>
      <w:r w:rsidR="0027785F" w:rsidRPr="0027785F">
        <w:rPr>
          <w:rFonts w:ascii="Book Antiqua" w:hAnsi="Book Antiqua" w:cs="Book Antiqua"/>
          <w:sz w:val="23"/>
          <w:szCs w:val="23"/>
        </w:rPr>
        <w:t>. Informações complementares sobre o presente Edital poderão ser obtidas através do telefone nº 51 3563-8800. Se referentes a condições específicas para atendimento das obrigações necessárias ao cumprimento de seu objeto, deverão ser solicitadas à Comissão, por escrito, no endereço indicado para recebimento das propostas.</w:t>
      </w:r>
    </w:p>
    <w:p w:rsidR="0027785F" w:rsidRPr="0027785F" w:rsidRDefault="00A6027F" w:rsidP="00012E26">
      <w:pPr>
        <w:tabs>
          <w:tab w:val="left" w:pos="0"/>
          <w:tab w:val="left" w:pos="1418"/>
          <w:tab w:val="left" w:pos="4253"/>
        </w:tabs>
        <w:spacing w:after="0" w:line="240" w:lineRule="auto"/>
        <w:jc w:val="both"/>
        <w:rPr>
          <w:rFonts w:ascii="Book Antiqua" w:hAnsi="Book Antiqua" w:cs="Book Antiqua"/>
          <w:b/>
          <w:bCs/>
          <w:sz w:val="23"/>
          <w:szCs w:val="23"/>
        </w:rPr>
      </w:pPr>
      <w:r>
        <w:rPr>
          <w:rFonts w:ascii="Book Antiqua" w:hAnsi="Book Antiqua" w:cs="Book Antiqua"/>
          <w:b/>
          <w:bCs/>
          <w:sz w:val="23"/>
          <w:szCs w:val="23"/>
        </w:rPr>
        <w:t>19</w:t>
      </w:r>
      <w:r w:rsidR="0027785F" w:rsidRPr="0027785F">
        <w:rPr>
          <w:rFonts w:ascii="Book Antiqua" w:hAnsi="Book Antiqua" w:cs="Book Antiqua"/>
          <w:b/>
          <w:bCs/>
          <w:sz w:val="23"/>
          <w:szCs w:val="23"/>
        </w:rPr>
        <w:t>.7.</w:t>
      </w:r>
      <w:r w:rsidR="0027785F" w:rsidRPr="0027785F">
        <w:rPr>
          <w:rFonts w:ascii="Book Antiqua" w:hAnsi="Book Antiqua" w:cs="Book Antiqua"/>
          <w:sz w:val="23"/>
          <w:szCs w:val="23"/>
        </w:rPr>
        <w:t xml:space="preserve"> As questões não previstas neste Edital serão resolvidas pelo Pregoeiro e pelo Município de Ivoti com base nas normas jurídicas e administrativas que forem aplicáveis e nos princípios gerais de direito da administração pública.</w:t>
      </w:r>
    </w:p>
    <w:p w:rsidR="0027785F" w:rsidRPr="0027785F" w:rsidRDefault="00A6027F" w:rsidP="00012E26">
      <w:pPr>
        <w:pStyle w:val="Corpodetexto"/>
        <w:tabs>
          <w:tab w:val="left" w:pos="0"/>
          <w:tab w:val="left" w:pos="1418"/>
        </w:tabs>
        <w:spacing w:after="0" w:line="240" w:lineRule="auto"/>
        <w:jc w:val="both"/>
        <w:rPr>
          <w:rFonts w:ascii="Book Antiqua" w:hAnsi="Book Antiqua" w:cs="Book Antiqua"/>
          <w:b/>
          <w:bCs/>
          <w:sz w:val="23"/>
          <w:szCs w:val="23"/>
        </w:rPr>
      </w:pPr>
      <w:r>
        <w:rPr>
          <w:rFonts w:ascii="Book Antiqua" w:hAnsi="Book Antiqua" w:cs="Book Antiqua"/>
          <w:b/>
          <w:bCs/>
          <w:sz w:val="23"/>
          <w:szCs w:val="23"/>
        </w:rPr>
        <w:t>19</w:t>
      </w:r>
      <w:r w:rsidR="0027785F" w:rsidRPr="0027785F">
        <w:rPr>
          <w:rFonts w:ascii="Book Antiqua" w:hAnsi="Book Antiqua" w:cs="Book Antiqua"/>
          <w:b/>
          <w:bCs/>
          <w:sz w:val="23"/>
          <w:szCs w:val="23"/>
        </w:rPr>
        <w:t>.8.</w:t>
      </w:r>
      <w:r w:rsidR="0027785F" w:rsidRPr="0027785F">
        <w:rPr>
          <w:rFonts w:ascii="Book Antiqua" w:hAnsi="Book Antiqua" w:cs="Book Antiqua"/>
          <w:sz w:val="23"/>
          <w:szCs w:val="23"/>
        </w:rPr>
        <w:t xml:space="preserve"> Os autos do processo desta licitação estarão com vista franqueada aos interessados a partir da divulgação/intimação das decisões recorríveis, na repartição incumbida do procedimento.</w:t>
      </w:r>
    </w:p>
    <w:p w:rsidR="0027785F" w:rsidRPr="0027785F" w:rsidRDefault="00A6027F" w:rsidP="00012E26">
      <w:pPr>
        <w:spacing w:after="0" w:line="240" w:lineRule="auto"/>
        <w:jc w:val="both"/>
        <w:rPr>
          <w:rFonts w:ascii="Book Antiqua" w:hAnsi="Book Antiqua" w:cs="Book Antiqua"/>
          <w:iCs/>
          <w:sz w:val="23"/>
          <w:szCs w:val="23"/>
        </w:rPr>
      </w:pPr>
      <w:r>
        <w:rPr>
          <w:rFonts w:ascii="Book Antiqua" w:hAnsi="Book Antiqua" w:cs="Book Antiqua"/>
          <w:b/>
          <w:bCs/>
          <w:sz w:val="23"/>
          <w:szCs w:val="23"/>
        </w:rPr>
        <w:t>19</w:t>
      </w:r>
      <w:r w:rsidR="0027785F" w:rsidRPr="0027785F">
        <w:rPr>
          <w:rFonts w:ascii="Book Antiqua" w:hAnsi="Book Antiqua" w:cs="Book Antiqua"/>
          <w:b/>
          <w:bCs/>
          <w:sz w:val="23"/>
          <w:szCs w:val="23"/>
        </w:rPr>
        <w:t>.9.</w:t>
      </w:r>
      <w:r w:rsidR="0027785F" w:rsidRPr="0027785F">
        <w:rPr>
          <w:rFonts w:ascii="Book Antiqua" w:hAnsi="Book Antiqua" w:cs="Book Antiqua"/>
          <w:sz w:val="23"/>
          <w:szCs w:val="23"/>
        </w:rPr>
        <w:t xml:space="preserve"> Compõem ainda o presente edital:</w:t>
      </w:r>
    </w:p>
    <w:p w:rsidR="0027785F" w:rsidRPr="0027785F" w:rsidRDefault="0027785F" w:rsidP="00012E26">
      <w:pPr>
        <w:pStyle w:val="NormalWeb"/>
        <w:spacing w:before="0" w:after="0"/>
        <w:jc w:val="both"/>
        <w:rPr>
          <w:rFonts w:ascii="Book Antiqua" w:hAnsi="Book Antiqua" w:cs="Book Antiqua"/>
          <w:iCs/>
          <w:sz w:val="23"/>
          <w:szCs w:val="23"/>
        </w:rPr>
      </w:pPr>
      <w:r w:rsidRPr="0027785F">
        <w:rPr>
          <w:rFonts w:ascii="Book Antiqua" w:hAnsi="Book Antiqua" w:cs="Book Antiqua"/>
          <w:iCs/>
          <w:sz w:val="23"/>
          <w:szCs w:val="23"/>
        </w:rPr>
        <w:t>Anexo I – Minuta da Ata de Registro de Preços;</w:t>
      </w:r>
    </w:p>
    <w:p w:rsidR="0027785F" w:rsidRPr="0027785F" w:rsidRDefault="0027785F" w:rsidP="00012E26">
      <w:pPr>
        <w:pStyle w:val="NormalWeb"/>
        <w:spacing w:before="0" w:after="0"/>
        <w:jc w:val="both"/>
        <w:rPr>
          <w:rFonts w:ascii="Book Antiqua" w:hAnsi="Book Antiqua" w:cs="Book Antiqua"/>
          <w:iCs/>
          <w:sz w:val="23"/>
          <w:szCs w:val="23"/>
        </w:rPr>
      </w:pPr>
      <w:r w:rsidRPr="0027785F">
        <w:rPr>
          <w:rFonts w:ascii="Book Antiqua" w:hAnsi="Book Antiqua" w:cs="Book Antiqua"/>
          <w:iCs/>
          <w:sz w:val="23"/>
          <w:szCs w:val="23"/>
        </w:rPr>
        <w:t>Anexo II – Minuta do Contrato (se houver);</w:t>
      </w:r>
    </w:p>
    <w:p w:rsidR="0027785F" w:rsidRPr="0027785F" w:rsidRDefault="0027785F" w:rsidP="00012E26">
      <w:pPr>
        <w:pStyle w:val="NormalWeb"/>
        <w:spacing w:before="0" w:after="0"/>
        <w:jc w:val="both"/>
        <w:rPr>
          <w:rFonts w:ascii="Book Antiqua" w:hAnsi="Book Antiqua" w:cs="Book Antiqua"/>
          <w:iCs/>
          <w:sz w:val="23"/>
          <w:szCs w:val="23"/>
        </w:rPr>
      </w:pPr>
      <w:r w:rsidRPr="0027785F">
        <w:rPr>
          <w:rFonts w:ascii="Book Antiqua" w:hAnsi="Book Antiqua" w:cs="Book Antiqua"/>
          <w:iCs/>
          <w:sz w:val="23"/>
          <w:szCs w:val="23"/>
        </w:rPr>
        <w:t>Anexo III – Modelo de Proposta de Preços;</w:t>
      </w:r>
    </w:p>
    <w:p w:rsidR="0027785F" w:rsidRPr="0027785F" w:rsidRDefault="0027785F" w:rsidP="00012E26">
      <w:pPr>
        <w:pStyle w:val="NormalWeb"/>
        <w:spacing w:before="0" w:after="0"/>
        <w:jc w:val="both"/>
        <w:rPr>
          <w:rFonts w:ascii="Book Antiqua" w:hAnsi="Book Antiqua" w:cs="Book Antiqua"/>
          <w:iCs/>
          <w:sz w:val="23"/>
          <w:szCs w:val="23"/>
        </w:rPr>
      </w:pPr>
      <w:r w:rsidRPr="0027785F">
        <w:rPr>
          <w:rFonts w:ascii="Book Antiqua" w:hAnsi="Book Antiqua" w:cs="Book Antiqua"/>
          <w:iCs/>
          <w:sz w:val="23"/>
          <w:szCs w:val="23"/>
        </w:rPr>
        <w:t>Anexo IV – Modelo de Credenciamento;</w:t>
      </w:r>
    </w:p>
    <w:p w:rsidR="0027785F" w:rsidRPr="0027785F" w:rsidRDefault="0027785F" w:rsidP="00012E26">
      <w:pPr>
        <w:pStyle w:val="NormalWeb"/>
        <w:spacing w:before="0" w:after="0"/>
        <w:jc w:val="both"/>
        <w:rPr>
          <w:rFonts w:ascii="Book Antiqua" w:hAnsi="Book Antiqua" w:cs="Book Antiqua"/>
          <w:iCs/>
          <w:sz w:val="23"/>
          <w:szCs w:val="23"/>
        </w:rPr>
      </w:pPr>
      <w:r w:rsidRPr="0027785F">
        <w:rPr>
          <w:rFonts w:ascii="Book Antiqua" w:hAnsi="Book Antiqua" w:cs="Book Antiqua"/>
          <w:iCs/>
          <w:sz w:val="23"/>
          <w:szCs w:val="23"/>
        </w:rPr>
        <w:t>Anexo V – Modelo de Declaração do atendimento ao art. 7º da CF/1988;</w:t>
      </w:r>
    </w:p>
    <w:p w:rsidR="0027785F" w:rsidRPr="0027785F" w:rsidRDefault="0027785F" w:rsidP="00012E26">
      <w:pPr>
        <w:pStyle w:val="NormalWeb"/>
        <w:spacing w:before="0" w:after="0"/>
        <w:jc w:val="both"/>
        <w:rPr>
          <w:rFonts w:ascii="Book Antiqua" w:hAnsi="Book Antiqua" w:cs="Book Antiqua"/>
          <w:iCs/>
          <w:sz w:val="23"/>
          <w:szCs w:val="23"/>
        </w:rPr>
      </w:pPr>
      <w:r w:rsidRPr="0027785F">
        <w:rPr>
          <w:rFonts w:ascii="Book Antiqua" w:hAnsi="Book Antiqua" w:cs="Book Antiqua"/>
          <w:iCs/>
          <w:sz w:val="23"/>
          <w:szCs w:val="23"/>
        </w:rPr>
        <w:t>Anexo VI – Modelo de Declaração de Cumprimento dos Requisitos de Habilitação</w:t>
      </w:r>
    </w:p>
    <w:p w:rsidR="0027785F" w:rsidRPr="0027785F" w:rsidRDefault="0027785F" w:rsidP="00012E26">
      <w:pPr>
        <w:pStyle w:val="NormalWeb"/>
        <w:spacing w:before="0" w:after="0"/>
        <w:jc w:val="both"/>
        <w:rPr>
          <w:rFonts w:ascii="Book Antiqua" w:hAnsi="Book Antiqua" w:cs="Book Antiqua"/>
          <w:iCs/>
          <w:sz w:val="23"/>
          <w:szCs w:val="23"/>
        </w:rPr>
      </w:pPr>
      <w:r w:rsidRPr="0027785F">
        <w:rPr>
          <w:rFonts w:ascii="Book Antiqua" w:hAnsi="Book Antiqua" w:cs="Book Antiqua"/>
          <w:iCs/>
          <w:sz w:val="23"/>
          <w:szCs w:val="23"/>
        </w:rPr>
        <w:t>Anexo VII – Modelo de Declaração de Idoneidade.</w:t>
      </w:r>
    </w:p>
    <w:p w:rsidR="0027785F" w:rsidRPr="0027785F" w:rsidRDefault="0027785F" w:rsidP="00012E26">
      <w:pPr>
        <w:pStyle w:val="NormalWeb"/>
        <w:spacing w:before="0" w:after="0"/>
        <w:jc w:val="both"/>
        <w:rPr>
          <w:rFonts w:ascii="Book Antiqua" w:hAnsi="Book Antiqua" w:cs="Book Antiqua"/>
          <w:iCs/>
          <w:sz w:val="23"/>
          <w:szCs w:val="23"/>
        </w:rPr>
      </w:pPr>
      <w:r w:rsidRPr="0027785F">
        <w:rPr>
          <w:rFonts w:ascii="Book Antiqua" w:hAnsi="Book Antiqua" w:cs="Book Antiqua"/>
          <w:iCs/>
          <w:sz w:val="23"/>
          <w:szCs w:val="23"/>
        </w:rPr>
        <w:t>Anexo VIII – Termo de Referência.</w:t>
      </w:r>
    </w:p>
    <w:p w:rsidR="00D75CB6" w:rsidRDefault="0027785F" w:rsidP="00E30EF6">
      <w:pPr>
        <w:pStyle w:val="NormalWeb"/>
        <w:spacing w:before="0" w:after="0"/>
        <w:jc w:val="both"/>
        <w:rPr>
          <w:rFonts w:ascii="Book Antiqua" w:hAnsi="Book Antiqua" w:cs="Book Antiqua"/>
          <w:iCs/>
          <w:sz w:val="23"/>
          <w:szCs w:val="23"/>
        </w:rPr>
      </w:pPr>
      <w:r w:rsidRPr="0027785F">
        <w:rPr>
          <w:rFonts w:ascii="Book Antiqua" w:hAnsi="Book Antiqua" w:cs="Book Antiqua"/>
          <w:iCs/>
          <w:sz w:val="23"/>
          <w:szCs w:val="23"/>
        </w:rPr>
        <w:t xml:space="preserve">Anexo XV – </w:t>
      </w:r>
      <w:r w:rsidR="00D75CB6">
        <w:rPr>
          <w:rFonts w:ascii="Book Antiqua" w:hAnsi="Book Antiqua" w:cs="Book Antiqua"/>
          <w:iCs/>
          <w:sz w:val="23"/>
          <w:szCs w:val="23"/>
        </w:rPr>
        <w:t xml:space="preserve">Memorial Descritivo </w:t>
      </w:r>
    </w:p>
    <w:p w:rsidR="0027785F" w:rsidRPr="0027785F" w:rsidRDefault="00D75CB6" w:rsidP="00E30EF6">
      <w:pPr>
        <w:pStyle w:val="NormalWeb"/>
        <w:spacing w:before="0" w:after="0"/>
        <w:jc w:val="both"/>
        <w:rPr>
          <w:rFonts w:ascii="Book Antiqua" w:hAnsi="Book Antiqua" w:cs="Book Antiqua"/>
          <w:sz w:val="23"/>
          <w:szCs w:val="23"/>
        </w:rPr>
      </w:pPr>
      <w:r>
        <w:rPr>
          <w:rFonts w:ascii="Book Antiqua" w:hAnsi="Book Antiqua" w:cs="Book Antiqua"/>
          <w:iCs/>
          <w:sz w:val="23"/>
          <w:szCs w:val="23"/>
        </w:rPr>
        <w:t xml:space="preserve">Anexo X - </w:t>
      </w:r>
      <w:r w:rsidR="0027785F" w:rsidRPr="0027785F">
        <w:rPr>
          <w:rFonts w:ascii="Book Antiqua" w:hAnsi="Book Antiqua" w:cs="Book Antiqua"/>
          <w:iCs/>
          <w:sz w:val="23"/>
          <w:szCs w:val="23"/>
        </w:rPr>
        <w:t>Modelo de Pedido de Realinhamento de Preços.</w:t>
      </w:r>
    </w:p>
    <w:p w:rsidR="00D75CB6" w:rsidRDefault="0027785F" w:rsidP="0027785F">
      <w:pPr>
        <w:pStyle w:val="A010168"/>
        <w:jc w:val="center"/>
        <w:rPr>
          <w:rFonts w:ascii="Book Antiqua" w:hAnsi="Book Antiqua" w:cs="Book Antiqua"/>
          <w:sz w:val="23"/>
          <w:szCs w:val="23"/>
        </w:rPr>
      </w:pPr>
      <w:r w:rsidRPr="0027785F">
        <w:rPr>
          <w:rFonts w:ascii="Book Antiqua" w:hAnsi="Book Antiqua" w:cs="Book Antiqua"/>
          <w:sz w:val="23"/>
          <w:szCs w:val="23"/>
        </w:rPr>
        <w:t xml:space="preserve">Ivoti, aos </w:t>
      </w:r>
      <w:r w:rsidR="00A6027F">
        <w:rPr>
          <w:rFonts w:ascii="Book Antiqua" w:hAnsi="Book Antiqua" w:cs="Book Antiqua"/>
          <w:sz w:val="23"/>
          <w:szCs w:val="23"/>
        </w:rPr>
        <w:t>oito</w:t>
      </w:r>
      <w:r w:rsidRPr="0027785F">
        <w:rPr>
          <w:rFonts w:ascii="Book Antiqua" w:hAnsi="Book Antiqua" w:cs="Book Antiqua"/>
          <w:sz w:val="23"/>
          <w:szCs w:val="23"/>
        </w:rPr>
        <w:t>(</w:t>
      </w:r>
      <w:r w:rsidR="00A6027F">
        <w:rPr>
          <w:rFonts w:ascii="Book Antiqua" w:hAnsi="Book Antiqua" w:cs="Book Antiqua"/>
          <w:sz w:val="23"/>
          <w:szCs w:val="23"/>
        </w:rPr>
        <w:t>8</w:t>
      </w:r>
      <w:r w:rsidRPr="0027785F">
        <w:rPr>
          <w:rFonts w:ascii="Book Antiqua" w:hAnsi="Book Antiqua" w:cs="Book Antiqua"/>
          <w:sz w:val="23"/>
          <w:szCs w:val="23"/>
        </w:rPr>
        <w:t xml:space="preserve">) dias do mês de </w:t>
      </w:r>
      <w:r w:rsidR="00012E26">
        <w:rPr>
          <w:rFonts w:ascii="Book Antiqua" w:hAnsi="Book Antiqua" w:cs="Book Antiqua"/>
          <w:sz w:val="23"/>
          <w:szCs w:val="23"/>
        </w:rPr>
        <w:t xml:space="preserve">dezembro de </w:t>
      </w:r>
      <w:r w:rsidRPr="0027785F">
        <w:rPr>
          <w:rFonts w:ascii="Book Antiqua" w:hAnsi="Book Antiqua" w:cs="Book Antiqua"/>
          <w:sz w:val="23"/>
          <w:szCs w:val="23"/>
        </w:rPr>
        <w:t xml:space="preserve">2017. </w:t>
      </w:r>
    </w:p>
    <w:p w:rsidR="00D75CB6" w:rsidRDefault="00D75CB6" w:rsidP="0027785F">
      <w:pPr>
        <w:pStyle w:val="A010168"/>
        <w:jc w:val="center"/>
        <w:rPr>
          <w:rFonts w:ascii="Book Antiqua" w:hAnsi="Book Antiqua" w:cs="Book Antiqua"/>
          <w:sz w:val="23"/>
          <w:szCs w:val="23"/>
        </w:rPr>
      </w:pPr>
    </w:p>
    <w:p w:rsidR="00D75CB6" w:rsidRDefault="00D75CB6" w:rsidP="0027785F">
      <w:pPr>
        <w:pStyle w:val="A010168"/>
        <w:jc w:val="center"/>
        <w:rPr>
          <w:rFonts w:ascii="Book Antiqua" w:hAnsi="Book Antiqua" w:cs="Book Antiqua"/>
          <w:sz w:val="23"/>
          <w:szCs w:val="23"/>
        </w:rPr>
      </w:pPr>
    </w:p>
    <w:p w:rsidR="00D75CB6" w:rsidRDefault="00D75CB6" w:rsidP="0027785F">
      <w:pPr>
        <w:pStyle w:val="A010168"/>
        <w:jc w:val="center"/>
        <w:rPr>
          <w:rFonts w:ascii="Book Antiqua" w:hAnsi="Book Antiqua" w:cs="Book Antiqua"/>
          <w:sz w:val="23"/>
          <w:szCs w:val="23"/>
        </w:rPr>
      </w:pPr>
    </w:p>
    <w:p w:rsidR="0027785F" w:rsidRPr="0027785F" w:rsidRDefault="0027785F" w:rsidP="0027785F">
      <w:pPr>
        <w:pStyle w:val="A010168"/>
        <w:jc w:val="center"/>
        <w:rPr>
          <w:rFonts w:ascii="Book Antiqua" w:hAnsi="Book Antiqua" w:cs="Book Antiqua"/>
          <w:b/>
          <w:bCs/>
          <w:sz w:val="23"/>
          <w:szCs w:val="23"/>
        </w:rPr>
      </w:pPr>
      <w:r w:rsidRPr="0027785F">
        <w:rPr>
          <w:rFonts w:ascii="Book Antiqua" w:hAnsi="Book Antiqua" w:cs="Book Antiqua"/>
          <w:b/>
          <w:sz w:val="23"/>
          <w:szCs w:val="23"/>
        </w:rPr>
        <w:t xml:space="preserve">             </w:t>
      </w:r>
    </w:p>
    <w:p w:rsidR="0027785F" w:rsidRPr="0027785F" w:rsidRDefault="0027785F" w:rsidP="0027785F">
      <w:pPr>
        <w:pStyle w:val="A010168"/>
        <w:rPr>
          <w:rFonts w:ascii="Book Antiqua" w:hAnsi="Book Antiqua" w:cs="Book Antiqua"/>
          <w:b/>
          <w:bCs/>
          <w:sz w:val="23"/>
          <w:szCs w:val="23"/>
        </w:rPr>
      </w:pPr>
      <w:r w:rsidRPr="0027785F">
        <w:rPr>
          <w:rFonts w:ascii="Book Antiqua" w:hAnsi="Book Antiqua" w:cs="Book Antiqua"/>
          <w:b/>
          <w:bCs/>
          <w:sz w:val="23"/>
          <w:szCs w:val="23"/>
        </w:rPr>
        <w:tab/>
      </w:r>
      <w:r w:rsidRPr="0027785F">
        <w:rPr>
          <w:rFonts w:ascii="Book Antiqua" w:hAnsi="Book Antiqua" w:cs="Book Antiqua"/>
          <w:b/>
          <w:bCs/>
          <w:sz w:val="23"/>
          <w:szCs w:val="23"/>
        </w:rPr>
        <w:tab/>
      </w:r>
      <w:r w:rsidRPr="0027785F">
        <w:rPr>
          <w:rFonts w:ascii="Book Antiqua" w:hAnsi="Book Antiqua" w:cs="Book Antiqua"/>
          <w:b/>
          <w:bCs/>
          <w:sz w:val="23"/>
          <w:szCs w:val="23"/>
        </w:rPr>
        <w:tab/>
      </w:r>
      <w:r w:rsidRPr="0027785F">
        <w:rPr>
          <w:rFonts w:ascii="Book Antiqua" w:hAnsi="Book Antiqua" w:cs="Book Antiqua"/>
          <w:b/>
          <w:bCs/>
          <w:sz w:val="23"/>
          <w:szCs w:val="23"/>
        </w:rPr>
        <w:tab/>
      </w:r>
      <w:r w:rsidRPr="0027785F">
        <w:rPr>
          <w:rFonts w:ascii="Book Antiqua" w:hAnsi="Book Antiqua" w:cs="Book Antiqua"/>
          <w:b/>
          <w:bCs/>
          <w:sz w:val="23"/>
          <w:szCs w:val="23"/>
        </w:rPr>
        <w:tab/>
      </w:r>
      <w:r w:rsidRPr="0027785F">
        <w:rPr>
          <w:rFonts w:ascii="Book Antiqua" w:hAnsi="Book Antiqua" w:cs="Book Antiqua"/>
          <w:b/>
          <w:bCs/>
          <w:sz w:val="23"/>
          <w:szCs w:val="23"/>
        </w:rPr>
        <w:tab/>
      </w:r>
      <w:r w:rsidRPr="0027785F">
        <w:rPr>
          <w:rFonts w:ascii="Book Antiqua" w:hAnsi="Book Antiqua" w:cs="Book Antiqua"/>
          <w:b/>
          <w:bCs/>
          <w:sz w:val="23"/>
          <w:szCs w:val="23"/>
        </w:rPr>
        <w:tab/>
      </w:r>
    </w:p>
    <w:p w:rsidR="0027785F" w:rsidRPr="0027785F" w:rsidRDefault="0027785F" w:rsidP="0027785F">
      <w:pPr>
        <w:pStyle w:val="A010168"/>
        <w:rPr>
          <w:rFonts w:ascii="Book Antiqua" w:hAnsi="Book Antiqua" w:cs="Book Antiqua"/>
          <w:b/>
          <w:bCs/>
          <w:sz w:val="23"/>
          <w:szCs w:val="23"/>
        </w:rPr>
      </w:pPr>
      <w:r w:rsidRPr="0027785F">
        <w:rPr>
          <w:rFonts w:ascii="Book Antiqua" w:hAnsi="Book Antiqua" w:cs="Book Antiqua"/>
          <w:b/>
          <w:bCs/>
          <w:sz w:val="23"/>
          <w:szCs w:val="23"/>
        </w:rPr>
        <w:t xml:space="preserve">                                                                                </w:t>
      </w:r>
      <w:r w:rsidR="00E30EF6">
        <w:rPr>
          <w:rFonts w:ascii="Book Antiqua" w:hAnsi="Book Antiqua" w:cs="Book Antiqua"/>
          <w:b/>
          <w:bCs/>
          <w:sz w:val="23"/>
          <w:szCs w:val="23"/>
        </w:rPr>
        <w:t>SATOSHI SCALDO SUZUKI</w:t>
      </w:r>
    </w:p>
    <w:p w:rsidR="0027785F" w:rsidRPr="0027785F" w:rsidRDefault="0027785F" w:rsidP="0027785F">
      <w:pPr>
        <w:pStyle w:val="A010168"/>
        <w:rPr>
          <w:rFonts w:ascii="Book Antiqua" w:hAnsi="Book Antiqua" w:cs="Book Antiqua"/>
          <w:bCs/>
          <w:sz w:val="23"/>
          <w:szCs w:val="23"/>
        </w:rPr>
      </w:pPr>
      <w:r w:rsidRPr="0027785F">
        <w:rPr>
          <w:rFonts w:ascii="Book Antiqua" w:hAnsi="Book Antiqua" w:cs="Book Antiqua"/>
          <w:b/>
          <w:bCs/>
          <w:sz w:val="23"/>
          <w:szCs w:val="23"/>
        </w:rPr>
        <w:tab/>
      </w:r>
      <w:r w:rsidRPr="0027785F">
        <w:rPr>
          <w:rFonts w:ascii="Book Antiqua" w:hAnsi="Book Antiqua" w:cs="Book Antiqua"/>
          <w:b/>
          <w:bCs/>
          <w:sz w:val="23"/>
          <w:szCs w:val="23"/>
        </w:rPr>
        <w:tab/>
      </w:r>
      <w:r w:rsidRPr="0027785F">
        <w:rPr>
          <w:rFonts w:ascii="Book Antiqua" w:hAnsi="Book Antiqua" w:cs="Book Antiqua"/>
          <w:b/>
          <w:bCs/>
          <w:sz w:val="23"/>
          <w:szCs w:val="23"/>
        </w:rPr>
        <w:tab/>
      </w:r>
      <w:r w:rsidRPr="0027785F">
        <w:rPr>
          <w:rFonts w:ascii="Book Antiqua" w:hAnsi="Book Antiqua" w:cs="Book Antiqua"/>
          <w:b/>
          <w:bCs/>
          <w:sz w:val="23"/>
          <w:szCs w:val="23"/>
        </w:rPr>
        <w:tab/>
      </w:r>
      <w:r w:rsidRPr="0027785F">
        <w:rPr>
          <w:rFonts w:ascii="Book Antiqua" w:hAnsi="Book Antiqua" w:cs="Book Antiqua"/>
          <w:b/>
          <w:bCs/>
          <w:sz w:val="23"/>
          <w:szCs w:val="23"/>
        </w:rPr>
        <w:tab/>
      </w:r>
      <w:r w:rsidRPr="0027785F">
        <w:rPr>
          <w:rFonts w:ascii="Book Antiqua" w:hAnsi="Book Antiqua" w:cs="Book Antiqua"/>
          <w:b/>
          <w:bCs/>
          <w:sz w:val="23"/>
          <w:szCs w:val="23"/>
        </w:rPr>
        <w:tab/>
        <w:t xml:space="preserve">        </w:t>
      </w:r>
      <w:r w:rsidR="00E30EF6">
        <w:rPr>
          <w:rFonts w:ascii="Book Antiqua" w:hAnsi="Book Antiqua" w:cs="Book Antiqua"/>
          <w:b/>
          <w:bCs/>
          <w:sz w:val="23"/>
          <w:szCs w:val="23"/>
        </w:rPr>
        <w:t xml:space="preserve">            </w:t>
      </w:r>
      <w:r w:rsidRPr="0027785F">
        <w:rPr>
          <w:rFonts w:ascii="Book Antiqua" w:hAnsi="Book Antiqua" w:cs="Book Antiqua"/>
          <w:bCs/>
          <w:sz w:val="23"/>
          <w:szCs w:val="23"/>
        </w:rPr>
        <w:t>Prefeit</w:t>
      </w:r>
      <w:r w:rsidR="00E30EF6">
        <w:rPr>
          <w:rFonts w:ascii="Book Antiqua" w:hAnsi="Book Antiqua" w:cs="Book Antiqua"/>
          <w:bCs/>
          <w:sz w:val="23"/>
          <w:szCs w:val="23"/>
        </w:rPr>
        <w:t>o</w:t>
      </w:r>
      <w:r w:rsidRPr="0027785F">
        <w:rPr>
          <w:rFonts w:ascii="Book Antiqua" w:hAnsi="Book Antiqua" w:cs="Book Antiqua"/>
          <w:bCs/>
          <w:sz w:val="23"/>
          <w:szCs w:val="23"/>
        </w:rPr>
        <w:t xml:space="preserve"> Municipal</w:t>
      </w:r>
    </w:p>
    <w:p w:rsidR="0027785F" w:rsidRPr="0027785F" w:rsidRDefault="0027785F" w:rsidP="0027785F">
      <w:pPr>
        <w:pStyle w:val="A010168"/>
        <w:rPr>
          <w:rFonts w:ascii="Book Antiqua" w:hAnsi="Book Antiqua" w:cs="Book Antiqua"/>
          <w:bCs/>
          <w:sz w:val="23"/>
          <w:szCs w:val="23"/>
        </w:rPr>
      </w:pPr>
    </w:p>
    <w:p w:rsidR="0027785F" w:rsidRPr="0027785F" w:rsidRDefault="0027785F" w:rsidP="0027785F">
      <w:pPr>
        <w:pStyle w:val="A010168"/>
        <w:rPr>
          <w:rFonts w:ascii="Book Antiqua" w:hAnsi="Book Antiqua" w:cs="Book Antiqua"/>
          <w:bCs/>
          <w:sz w:val="23"/>
          <w:szCs w:val="23"/>
        </w:rPr>
      </w:pPr>
    </w:p>
    <w:p w:rsidR="0027785F" w:rsidRPr="0027785F" w:rsidRDefault="0027785F" w:rsidP="0027785F">
      <w:pPr>
        <w:pStyle w:val="A010168"/>
        <w:rPr>
          <w:rFonts w:ascii="Book Antiqua" w:hAnsi="Book Antiqua" w:cs="Book Antiqua"/>
          <w:bCs/>
          <w:sz w:val="23"/>
          <w:szCs w:val="23"/>
        </w:rPr>
      </w:pPr>
    </w:p>
    <w:p w:rsidR="0027785F" w:rsidRPr="0027785F" w:rsidRDefault="0027785F" w:rsidP="0027785F">
      <w:pPr>
        <w:pStyle w:val="A010168"/>
        <w:rPr>
          <w:rFonts w:ascii="Book Antiqua" w:hAnsi="Book Antiqua" w:cs="Book Antiqua"/>
          <w:bCs/>
          <w:sz w:val="23"/>
          <w:szCs w:val="23"/>
        </w:rPr>
      </w:pPr>
    </w:p>
    <w:p w:rsidR="0027785F" w:rsidRPr="0027785F" w:rsidRDefault="0027785F" w:rsidP="0027785F">
      <w:pPr>
        <w:pStyle w:val="A010168"/>
        <w:rPr>
          <w:rFonts w:ascii="Book Antiqua" w:hAnsi="Book Antiqua" w:cs="Book Antiqua"/>
          <w:bCs/>
          <w:sz w:val="23"/>
          <w:szCs w:val="23"/>
        </w:rPr>
      </w:pPr>
      <w:r w:rsidRPr="0027785F">
        <w:rPr>
          <w:rFonts w:ascii="Book Antiqua" w:hAnsi="Book Antiqua" w:cs="Book Antiqua"/>
          <w:bCs/>
          <w:sz w:val="23"/>
          <w:szCs w:val="23"/>
        </w:rPr>
        <w:t xml:space="preserve">                                                        Ciente em</w:t>
      </w:r>
      <w:r w:rsidR="00A6027F">
        <w:rPr>
          <w:rFonts w:ascii="Book Antiqua" w:hAnsi="Book Antiqua" w:cs="Book Antiqua"/>
          <w:bCs/>
          <w:sz w:val="23"/>
          <w:szCs w:val="23"/>
        </w:rPr>
        <w:t xml:space="preserve"> 08.12.</w:t>
      </w:r>
      <w:r w:rsidRPr="0027785F">
        <w:rPr>
          <w:rFonts w:ascii="Book Antiqua" w:hAnsi="Book Antiqua" w:cs="Book Antiqua"/>
          <w:bCs/>
          <w:sz w:val="23"/>
          <w:szCs w:val="23"/>
        </w:rPr>
        <w:t>2017:</w:t>
      </w:r>
    </w:p>
    <w:p w:rsidR="00481412" w:rsidRPr="00901313" w:rsidRDefault="00481412" w:rsidP="00481412">
      <w:pPr>
        <w:widowControl w:val="0"/>
        <w:spacing w:after="0" w:line="240" w:lineRule="auto"/>
        <w:jc w:val="center"/>
        <w:rPr>
          <w:rFonts w:ascii="Book Antiqua" w:hAnsi="Book Antiqua" w:cs="Book Antiqua"/>
          <w:b/>
          <w:bCs/>
          <w:iCs/>
        </w:rPr>
      </w:pPr>
      <w:r>
        <w:rPr>
          <w:rFonts w:ascii="Book Antiqua" w:hAnsi="Book Antiqua" w:cs="Book Antiqua"/>
          <w:b/>
          <w:bCs/>
          <w:iCs/>
        </w:rPr>
        <w:lastRenderedPageBreak/>
        <w:t>ANEXO I</w:t>
      </w:r>
    </w:p>
    <w:p w:rsidR="00481412" w:rsidRPr="00901313" w:rsidRDefault="00481412" w:rsidP="00481412">
      <w:pPr>
        <w:widowControl w:val="0"/>
        <w:spacing w:after="0" w:line="240" w:lineRule="auto"/>
        <w:jc w:val="center"/>
        <w:rPr>
          <w:rFonts w:ascii="Book Antiqua" w:hAnsi="Book Antiqua" w:cs="Book Antiqua"/>
          <w:b/>
          <w:bCs/>
          <w:iCs/>
        </w:rPr>
      </w:pPr>
    </w:p>
    <w:p w:rsidR="00481412" w:rsidRPr="00901313" w:rsidRDefault="00481412" w:rsidP="00481412">
      <w:pPr>
        <w:widowControl w:val="0"/>
        <w:numPr>
          <w:ilvl w:val="0"/>
          <w:numId w:val="4"/>
        </w:numPr>
        <w:tabs>
          <w:tab w:val="left" w:pos="0"/>
        </w:tabs>
        <w:suppressAutoHyphens/>
        <w:spacing w:after="0" w:line="240" w:lineRule="auto"/>
        <w:ind w:left="0"/>
        <w:jc w:val="center"/>
        <w:rPr>
          <w:rFonts w:ascii="Book Antiqua" w:hAnsi="Book Antiqua" w:cs="Book Antiqua"/>
          <w:b/>
          <w:bCs/>
          <w:iCs/>
        </w:rPr>
      </w:pPr>
      <w:r w:rsidRPr="00901313">
        <w:rPr>
          <w:rFonts w:ascii="Book Antiqua" w:hAnsi="Book Antiqua" w:cs="Book Antiqua"/>
          <w:b/>
          <w:bCs/>
          <w:iCs/>
        </w:rPr>
        <w:t>ATA DE</w:t>
      </w:r>
      <w:r>
        <w:rPr>
          <w:rFonts w:ascii="Book Antiqua" w:hAnsi="Book Antiqua" w:cs="Book Antiqua"/>
          <w:b/>
          <w:bCs/>
          <w:iCs/>
        </w:rPr>
        <w:t xml:space="preserve"> REGISTRO DE PREÇOS Nº. ___/2017</w:t>
      </w:r>
    </w:p>
    <w:p w:rsidR="00481412" w:rsidRPr="00901313" w:rsidRDefault="00481412" w:rsidP="00481412">
      <w:pPr>
        <w:spacing w:after="0" w:line="240" w:lineRule="auto"/>
        <w:jc w:val="center"/>
        <w:rPr>
          <w:rFonts w:ascii="Book Antiqua" w:hAnsi="Book Antiqua" w:cs="Book Antiqua"/>
          <w:b/>
          <w:bCs/>
          <w:iCs/>
        </w:rPr>
      </w:pPr>
    </w:p>
    <w:p w:rsidR="00481412" w:rsidRPr="00901313" w:rsidRDefault="00481412" w:rsidP="00481412">
      <w:pPr>
        <w:widowControl w:val="0"/>
        <w:numPr>
          <w:ilvl w:val="0"/>
          <w:numId w:val="4"/>
        </w:numPr>
        <w:tabs>
          <w:tab w:val="left" w:pos="0"/>
        </w:tabs>
        <w:suppressAutoHyphens/>
        <w:spacing w:after="0" w:line="240" w:lineRule="auto"/>
        <w:ind w:left="0"/>
        <w:jc w:val="center"/>
        <w:rPr>
          <w:rFonts w:ascii="Book Antiqua" w:hAnsi="Book Antiqua" w:cs="Book Antiqua"/>
          <w:iCs/>
        </w:rPr>
      </w:pPr>
      <w:r>
        <w:rPr>
          <w:rFonts w:ascii="Book Antiqua" w:hAnsi="Book Antiqua" w:cs="Book Antiqua"/>
          <w:b/>
          <w:bCs/>
          <w:iCs/>
        </w:rPr>
        <w:t xml:space="preserve">PREGÃO PRESENCIAL Nº </w:t>
      </w:r>
      <w:r w:rsidR="009C6545">
        <w:rPr>
          <w:rFonts w:ascii="Book Antiqua" w:hAnsi="Book Antiqua" w:cs="Book Antiqua"/>
          <w:b/>
          <w:bCs/>
          <w:iCs/>
        </w:rPr>
        <w:t>72</w:t>
      </w:r>
      <w:r>
        <w:rPr>
          <w:rFonts w:ascii="Book Antiqua" w:hAnsi="Book Antiqua" w:cs="Book Antiqua"/>
          <w:b/>
          <w:bCs/>
          <w:iCs/>
        </w:rPr>
        <w:t>/2017</w:t>
      </w:r>
    </w:p>
    <w:p w:rsidR="00481412" w:rsidRPr="00901313" w:rsidRDefault="00481412" w:rsidP="00481412">
      <w:pPr>
        <w:widowControl w:val="0"/>
        <w:numPr>
          <w:ilvl w:val="0"/>
          <w:numId w:val="4"/>
        </w:numPr>
        <w:tabs>
          <w:tab w:val="left" w:pos="0"/>
        </w:tabs>
        <w:suppressAutoHyphens/>
        <w:spacing w:after="0" w:line="240" w:lineRule="auto"/>
        <w:ind w:left="0"/>
        <w:jc w:val="both"/>
        <w:rPr>
          <w:rFonts w:ascii="Book Antiqua" w:hAnsi="Book Antiqua" w:cs="Book Antiqua"/>
          <w:iCs/>
        </w:rPr>
      </w:pPr>
    </w:p>
    <w:p w:rsidR="00481412" w:rsidRPr="00901313" w:rsidRDefault="00481412" w:rsidP="00481412">
      <w:pPr>
        <w:pStyle w:val="NormalWeb"/>
        <w:spacing w:before="0" w:after="0"/>
        <w:jc w:val="both"/>
        <w:rPr>
          <w:rFonts w:ascii="Book Antiqua" w:hAnsi="Book Antiqua" w:cs="Book Antiqua"/>
          <w:iCs/>
          <w:sz w:val="22"/>
          <w:szCs w:val="22"/>
        </w:rPr>
      </w:pPr>
      <w:r>
        <w:rPr>
          <w:rFonts w:ascii="Book Antiqua" w:hAnsi="Book Antiqua" w:cs="Book Antiqua"/>
          <w:iCs/>
          <w:sz w:val="22"/>
          <w:szCs w:val="22"/>
        </w:rPr>
        <w:t>Aos ... dias do mês de .. de 2017</w:t>
      </w:r>
      <w:r w:rsidRPr="00901313">
        <w:rPr>
          <w:rFonts w:ascii="Book Antiqua" w:hAnsi="Book Antiqua" w:cs="Book Antiqua"/>
          <w:iCs/>
          <w:sz w:val="22"/>
          <w:szCs w:val="22"/>
        </w:rPr>
        <w:t xml:space="preserve">, nas dependências da </w:t>
      </w:r>
      <w:r w:rsidRPr="00901313">
        <w:rPr>
          <w:rFonts w:ascii="Book Antiqua" w:hAnsi="Book Antiqua" w:cs="Book Antiqua"/>
          <w:b/>
          <w:bCs/>
          <w:iCs/>
          <w:sz w:val="22"/>
          <w:szCs w:val="22"/>
        </w:rPr>
        <w:t xml:space="preserve">PREFEITURA MUNICIPAL DE IVOTI, </w:t>
      </w:r>
      <w:r w:rsidRPr="00901313">
        <w:rPr>
          <w:rFonts w:ascii="Book Antiqua" w:hAnsi="Book Antiqua" w:cs="Book Antiqua"/>
          <w:iCs/>
          <w:sz w:val="22"/>
          <w:szCs w:val="22"/>
        </w:rPr>
        <w:t>situada</w:t>
      </w:r>
      <w:r w:rsidRPr="00901313">
        <w:rPr>
          <w:rFonts w:ascii="Book Antiqua" w:hAnsi="Book Antiqua" w:cs="Book Antiqua"/>
          <w:b/>
          <w:bCs/>
          <w:iCs/>
          <w:sz w:val="22"/>
          <w:szCs w:val="22"/>
        </w:rPr>
        <w:t xml:space="preserve"> </w:t>
      </w:r>
      <w:r w:rsidRPr="00901313">
        <w:rPr>
          <w:rFonts w:ascii="Book Antiqua" w:hAnsi="Book Antiqua" w:cs="Book Antiqua"/>
          <w:iCs/>
          <w:sz w:val="22"/>
          <w:szCs w:val="22"/>
        </w:rPr>
        <w:t>na</w:t>
      </w:r>
      <w:r w:rsidRPr="00901313">
        <w:rPr>
          <w:rFonts w:ascii="Book Antiqua" w:hAnsi="Book Antiqua" w:cs="Book Antiqua"/>
          <w:b/>
          <w:bCs/>
          <w:iCs/>
          <w:sz w:val="22"/>
          <w:szCs w:val="22"/>
        </w:rPr>
        <w:t xml:space="preserve"> </w:t>
      </w:r>
      <w:r w:rsidRPr="00901313">
        <w:rPr>
          <w:rFonts w:ascii="Book Antiqua" w:hAnsi="Book Antiqua" w:cs="Book Antiqua"/>
          <w:bCs/>
          <w:iCs/>
          <w:sz w:val="22"/>
          <w:szCs w:val="22"/>
        </w:rPr>
        <w:t xml:space="preserve">Av. </w:t>
      </w:r>
      <w:r w:rsidRPr="00901313">
        <w:rPr>
          <w:rFonts w:ascii="Book Antiqua" w:hAnsi="Book Antiqua" w:cs="Book Antiqua"/>
          <w:iCs/>
          <w:sz w:val="22"/>
          <w:szCs w:val="22"/>
        </w:rPr>
        <w:t xml:space="preserve">Presidente Lucena, n° 3527, bairro Centro em Ivoti/RS, CEP 93900-000, </w:t>
      </w:r>
      <w:r w:rsidRPr="00901313">
        <w:rPr>
          <w:rFonts w:ascii="Book Antiqua" w:hAnsi="Book Antiqua" w:cs="Book Antiqua"/>
          <w:color w:val="000000"/>
          <w:sz w:val="22"/>
          <w:szCs w:val="22"/>
        </w:rPr>
        <w:t xml:space="preserve">procedeu-se a abertura da licitação pública instaurada pelo </w:t>
      </w:r>
      <w:r w:rsidRPr="00901313">
        <w:rPr>
          <w:rFonts w:ascii="Book Antiqua" w:hAnsi="Book Antiqua" w:cs="Book Antiqua"/>
          <w:b/>
          <w:bCs/>
          <w:color w:val="000000"/>
          <w:sz w:val="22"/>
          <w:szCs w:val="22"/>
        </w:rPr>
        <w:t>MUNICÍPIO DE IVOTI</w:t>
      </w:r>
      <w:r w:rsidRPr="00901313">
        <w:rPr>
          <w:rFonts w:ascii="Book Antiqua" w:hAnsi="Book Antiqua" w:cs="Book Antiqua"/>
          <w:color w:val="000000"/>
          <w:sz w:val="22"/>
          <w:szCs w:val="22"/>
        </w:rPr>
        <w:t>, instituição de direito público, inscrita no CNPJ sob o nº 88.254.909/0001-17, com sede na Av. Presidente Lucena, 3527, Centro no Município de Iv</w:t>
      </w:r>
      <w:r>
        <w:rPr>
          <w:rFonts w:ascii="Book Antiqua" w:hAnsi="Book Antiqua" w:cs="Book Antiqua"/>
          <w:color w:val="000000"/>
          <w:sz w:val="22"/>
          <w:szCs w:val="22"/>
        </w:rPr>
        <w:t>oti, neste ato representado pelo Prefeito</w:t>
      </w:r>
      <w:r w:rsidRPr="00901313">
        <w:rPr>
          <w:rFonts w:ascii="Book Antiqua" w:hAnsi="Book Antiqua" w:cs="Book Antiqua"/>
          <w:color w:val="000000"/>
          <w:sz w:val="22"/>
          <w:szCs w:val="22"/>
        </w:rPr>
        <w:t xml:space="preserve"> Municipal Sr. </w:t>
      </w:r>
      <w:r>
        <w:rPr>
          <w:rFonts w:ascii="Book Antiqua" w:hAnsi="Book Antiqua" w:cs="Book Antiqua"/>
          <w:b/>
          <w:color w:val="000000"/>
          <w:sz w:val="22"/>
          <w:szCs w:val="22"/>
        </w:rPr>
        <w:t>SATOSHI SCALDO SUZUKI</w:t>
      </w:r>
      <w:r w:rsidRPr="00901313">
        <w:rPr>
          <w:rFonts w:ascii="Book Antiqua" w:hAnsi="Book Antiqua" w:cs="Book Antiqua"/>
          <w:color w:val="000000"/>
          <w:sz w:val="22"/>
          <w:szCs w:val="22"/>
        </w:rPr>
        <w:t>, no uso das atribuições que lhe confere o art. 9°, da Lei Municipal n°2748/2013, da Lei n</w:t>
      </w:r>
      <w:r w:rsidRPr="00901313">
        <w:rPr>
          <w:rFonts w:ascii="Book Antiqua" w:hAnsi="Book Antiqua" w:cs="Book Antiqua"/>
          <w:strike/>
          <w:color w:val="000000"/>
          <w:sz w:val="22"/>
          <w:szCs w:val="22"/>
        </w:rPr>
        <w:t>º</w:t>
      </w:r>
      <w:r w:rsidRPr="00901313">
        <w:rPr>
          <w:rFonts w:ascii="Book Antiqua" w:hAnsi="Book Antiqua" w:cs="Book Antiqua"/>
          <w:color w:val="000000"/>
          <w:sz w:val="22"/>
          <w:szCs w:val="22"/>
        </w:rPr>
        <w:t xml:space="preserve"> 8.666, de 21 de junho de 1993 da Lei Complementar nº 123, de 14 de dezembro de 2006 e conforme os Decretos Municipais nº 36/2013 e 137/2013, ambos </w:t>
      </w:r>
      <w:r>
        <w:rPr>
          <w:rFonts w:ascii="Book Antiqua" w:hAnsi="Book Antiqua" w:cs="Book Antiqua"/>
          <w:color w:val="000000"/>
          <w:sz w:val="22"/>
          <w:szCs w:val="22"/>
        </w:rPr>
        <w:t>de 04/10/</w:t>
      </w:r>
      <w:r w:rsidRPr="00901313">
        <w:rPr>
          <w:rFonts w:ascii="Book Antiqua" w:hAnsi="Book Antiqua" w:cs="Book Antiqua"/>
          <w:color w:val="000000"/>
          <w:sz w:val="22"/>
          <w:szCs w:val="22"/>
        </w:rPr>
        <w:t>2013</w:t>
      </w:r>
      <w:r w:rsidRPr="00901313">
        <w:rPr>
          <w:rFonts w:ascii="Book Antiqua" w:hAnsi="Book Antiqua" w:cs="Book Antiqua"/>
          <w:iCs/>
          <w:sz w:val="22"/>
          <w:szCs w:val="22"/>
        </w:rPr>
        <w:t>, em face da classificação das propostas apresent</w:t>
      </w:r>
      <w:r>
        <w:rPr>
          <w:rFonts w:ascii="Book Antiqua" w:hAnsi="Book Antiqua" w:cs="Book Antiqua"/>
          <w:iCs/>
          <w:sz w:val="22"/>
          <w:szCs w:val="22"/>
        </w:rPr>
        <w:t>adas no Pregão Presencial n° ....</w:t>
      </w:r>
      <w:r w:rsidRPr="00901313">
        <w:rPr>
          <w:rFonts w:ascii="Book Antiqua" w:hAnsi="Book Antiqua" w:cs="Book Antiqua"/>
          <w:iCs/>
          <w:sz w:val="22"/>
          <w:szCs w:val="22"/>
        </w:rPr>
        <w:t>/201</w:t>
      </w:r>
      <w:r>
        <w:rPr>
          <w:rFonts w:ascii="Book Antiqua" w:hAnsi="Book Antiqua" w:cs="Book Antiqua"/>
          <w:iCs/>
          <w:sz w:val="22"/>
          <w:szCs w:val="22"/>
        </w:rPr>
        <w:t>7</w:t>
      </w:r>
      <w:r w:rsidRPr="00901313">
        <w:rPr>
          <w:rFonts w:ascii="Book Antiqua" w:hAnsi="Book Antiqua" w:cs="Book Antiqua"/>
          <w:iCs/>
          <w:sz w:val="22"/>
          <w:szCs w:val="22"/>
        </w:rPr>
        <w:t xml:space="preserve">, registrada na Ata de Julgamento de </w:t>
      </w:r>
      <w:r>
        <w:rPr>
          <w:rFonts w:ascii="Book Antiqua" w:hAnsi="Book Antiqua" w:cs="Book Antiqua"/>
          <w:iCs/>
          <w:sz w:val="22"/>
          <w:szCs w:val="22"/>
        </w:rPr>
        <w:t>Preços, homologada em __/__/2017</w:t>
      </w:r>
      <w:r w:rsidRPr="00901313">
        <w:rPr>
          <w:rFonts w:ascii="Book Antiqua" w:hAnsi="Book Antiqua" w:cs="Book Antiqua"/>
          <w:iCs/>
          <w:sz w:val="22"/>
          <w:szCs w:val="22"/>
        </w:rPr>
        <w:t xml:space="preserve">, </w:t>
      </w:r>
      <w:r w:rsidRPr="00901313">
        <w:rPr>
          <w:rFonts w:ascii="Book Antiqua" w:hAnsi="Book Antiqua" w:cs="Book Antiqua"/>
          <w:b/>
          <w:bCs/>
          <w:iCs/>
          <w:sz w:val="22"/>
          <w:szCs w:val="22"/>
        </w:rPr>
        <w:t xml:space="preserve">RESOLVE REGISTRAR OS PREÇOS </w:t>
      </w:r>
      <w:r w:rsidRPr="00901313">
        <w:rPr>
          <w:rFonts w:ascii="Book Antiqua" w:hAnsi="Book Antiqua" w:cs="Book Antiqua"/>
          <w:iCs/>
          <w:sz w:val="22"/>
          <w:szCs w:val="22"/>
        </w:rPr>
        <w:t xml:space="preserve">das empresas com preços mais vantajosos, para </w:t>
      </w:r>
      <w:r w:rsidRPr="00901313">
        <w:rPr>
          <w:rFonts w:ascii="Book Antiqua" w:hAnsi="Book Antiqua" w:cs="Book Antiqua"/>
          <w:bCs/>
          <w:iCs/>
          <w:sz w:val="22"/>
          <w:szCs w:val="22"/>
        </w:rPr>
        <w:t xml:space="preserve">a </w:t>
      </w:r>
      <w:r w:rsidR="00CB1661" w:rsidRPr="00CC4290">
        <w:rPr>
          <w:rFonts w:ascii="Book Antiqua" w:hAnsi="Book Antiqua" w:cs="Arial"/>
          <w:color w:val="000000"/>
          <w:sz w:val="23"/>
          <w:szCs w:val="23"/>
        </w:rPr>
        <w:t xml:space="preserve">para contratação de mão de obra  para execução nova e de reparos de pavimentação de vias e passeios utilizando-se paralelepípedos, pedras de basalto poliédrico (basalto irregular), bloquetos de concreto intertravados para vias (Tipo Unistein com e=8cm), intertravados ou retangulares para passeios (com e=6cm), lajotas, pedras gres e meios-fios,  e construção de faixas elevadas, nas vias públicas e passeios de pedestres do Município, conforme quantidades, necessidades e especificações constantes do anexo </w:t>
      </w:r>
      <w:r w:rsidR="00CB1661">
        <w:rPr>
          <w:rFonts w:ascii="Book Antiqua" w:hAnsi="Book Antiqua" w:cs="Arial"/>
          <w:color w:val="000000"/>
          <w:sz w:val="23"/>
          <w:szCs w:val="23"/>
        </w:rPr>
        <w:t>VII</w:t>
      </w:r>
      <w:r w:rsidR="00CB1661" w:rsidRPr="00CC4290">
        <w:rPr>
          <w:rFonts w:ascii="Book Antiqua" w:hAnsi="Book Antiqua" w:cs="Arial"/>
          <w:color w:val="000000"/>
          <w:sz w:val="23"/>
          <w:szCs w:val="23"/>
        </w:rPr>
        <w:t>I que integra o presente edital. Todos os materiais como cimento, areia, brita, pó de brita, pedras, meios fios e bloquetos necessários para a realização dos serviços serão fornecidos pela contratante, Município de Ivoti/RS, através de sua Secretaria de Obras e Serviços Urbanos, bem como o transporte dos mesmos até o local das obras</w:t>
      </w:r>
      <w:r w:rsidR="00CB1661">
        <w:rPr>
          <w:rFonts w:ascii="Book Antiqua" w:hAnsi="Book Antiqua" w:cs="Arial"/>
          <w:sz w:val="23"/>
          <w:szCs w:val="23"/>
        </w:rPr>
        <w:t xml:space="preserve">. </w:t>
      </w:r>
      <w:r w:rsidR="00CB1661" w:rsidRPr="00CC4290">
        <w:rPr>
          <w:rFonts w:ascii="Book Antiqua" w:eastAsia="Arial Unicode MS" w:hAnsi="Book Antiqua" w:cs="Arial"/>
          <w:iCs/>
          <w:sz w:val="23"/>
          <w:szCs w:val="23"/>
          <w:lang w:val="en-US"/>
        </w:rPr>
        <w:t>Este processo licitatório também prevê aplicação de seus recursos conforme regulamentados pela Lei Municipal 2845/2013 – Programa Melhorando nossos caminhos e Lei Municipal 2855/2013 - Pavimentação de passeios</w:t>
      </w:r>
      <w:r w:rsidR="00CB1661">
        <w:rPr>
          <w:rFonts w:ascii="Book Antiqua" w:eastAsia="Arial Unicode MS" w:hAnsi="Book Antiqua" w:cs="Arial"/>
          <w:iCs/>
          <w:sz w:val="23"/>
          <w:szCs w:val="23"/>
          <w:lang w:val="en-US"/>
        </w:rPr>
        <w:t xml:space="preserve">, </w:t>
      </w:r>
      <w:r w:rsidRPr="00901313">
        <w:rPr>
          <w:rFonts w:ascii="Book Antiqua" w:hAnsi="Book Antiqua" w:cs="Book Antiqua"/>
          <w:iCs/>
          <w:sz w:val="22"/>
          <w:szCs w:val="22"/>
        </w:rPr>
        <w:t xml:space="preserve">nos termos da Lei 10.520/02 e Lei n°. 8.666/93, com alteração dada pela Lei 8.883/94, e Decretos Municipais </w:t>
      </w:r>
      <w:r w:rsidRPr="00901313">
        <w:rPr>
          <w:rFonts w:ascii="Book Antiqua" w:hAnsi="Book Antiqua" w:cs="Book Antiqua"/>
          <w:iCs/>
          <w:color w:val="000000"/>
          <w:sz w:val="22"/>
          <w:szCs w:val="22"/>
        </w:rPr>
        <w:t>n.º 136/2013 e 137/2013</w:t>
      </w:r>
      <w:r w:rsidRPr="00901313">
        <w:rPr>
          <w:rFonts w:ascii="Book Antiqua" w:hAnsi="Book Antiqua" w:cs="Book Antiqua"/>
          <w:iCs/>
          <w:sz w:val="22"/>
          <w:szCs w:val="22"/>
        </w:rPr>
        <w:t xml:space="preserve"> por meio de Registro de Preços, observadas as condições do Edital que rege o Pregão Presencial e Cláusulas e condições abaixo:</w:t>
      </w:r>
    </w:p>
    <w:p w:rsidR="00481412" w:rsidRPr="00901313" w:rsidRDefault="00481412" w:rsidP="00481412">
      <w:pPr>
        <w:pStyle w:val="NormalWeb"/>
        <w:spacing w:before="0" w:after="0"/>
        <w:jc w:val="both"/>
        <w:rPr>
          <w:rFonts w:ascii="Book Antiqua" w:hAnsi="Book Antiqua" w:cs="Book Antiqua"/>
          <w:iCs/>
          <w:sz w:val="22"/>
          <w:szCs w:val="22"/>
        </w:rPr>
      </w:pPr>
    </w:p>
    <w:p w:rsidR="00481412" w:rsidRPr="00901313" w:rsidRDefault="0069298C" w:rsidP="00481412">
      <w:pPr>
        <w:widowControl w:val="0"/>
        <w:numPr>
          <w:ilvl w:val="0"/>
          <w:numId w:val="4"/>
        </w:numPr>
        <w:tabs>
          <w:tab w:val="left" w:pos="0"/>
          <w:tab w:val="left" w:pos="150"/>
          <w:tab w:val="left" w:pos="480"/>
          <w:tab w:val="left" w:pos="525"/>
          <w:tab w:val="left" w:pos="705"/>
          <w:tab w:val="left" w:pos="1500"/>
        </w:tabs>
        <w:suppressAutoHyphens/>
        <w:spacing w:after="0" w:line="240" w:lineRule="auto"/>
        <w:ind w:left="0"/>
        <w:jc w:val="both"/>
        <w:rPr>
          <w:rFonts w:ascii="Book Antiqua" w:hAnsi="Book Antiqua" w:cs="Book Antiqua"/>
          <w:iCs/>
        </w:rPr>
      </w:pPr>
      <w:r>
        <w:rPr>
          <w:rFonts w:ascii="Book Antiqua" w:hAnsi="Book Antiqua" w:cs="Book Antiqua"/>
          <w:b/>
          <w:bCs/>
          <w:iCs/>
        </w:rPr>
        <w:t xml:space="preserve">        </w:t>
      </w:r>
      <w:r w:rsidR="00481412" w:rsidRPr="00901313">
        <w:rPr>
          <w:rFonts w:ascii="Book Antiqua" w:hAnsi="Book Antiqua" w:cs="Book Antiqua"/>
          <w:b/>
          <w:bCs/>
          <w:iCs/>
        </w:rPr>
        <w:t>CLÁUSULA I - OBJETO</w:t>
      </w:r>
    </w:p>
    <w:p w:rsidR="00481412" w:rsidRPr="006C7634" w:rsidRDefault="00481412" w:rsidP="00481412">
      <w:pPr>
        <w:widowControl w:val="0"/>
        <w:numPr>
          <w:ilvl w:val="0"/>
          <w:numId w:val="4"/>
        </w:numPr>
        <w:tabs>
          <w:tab w:val="left" w:pos="0"/>
          <w:tab w:val="left" w:pos="142"/>
          <w:tab w:val="left" w:pos="705"/>
          <w:tab w:val="left" w:pos="1500"/>
        </w:tabs>
        <w:suppressAutoHyphens/>
        <w:spacing w:after="0" w:line="240" w:lineRule="auto"/>
        <w:ind w:left="0" w:firstLine="0"/>
        <w:jc w:val="both"/>
        <w:rPr>
          <w:rFonts w:ascii="Book Antiqua" w:hAnsi="Book Antiqua" w:cs="Book Antiqua"/>
          <w:b/>
          <w:bCs/>
          <w:iCs/>
        </w:rPr>
      </w:pPr>
      <w:r w:rsidRPr="00901313">
        <w:rPr>
          <w:rFonts w:ascii="Book Antiqua" w:hAnsi="Book Antiqua" w:cs="Book Antiqua"/>
          <w:iCs/>
        </w:rPr>
        <w:t>A presente Ata de Registro de Preços tem por objeto o registro de preços do</w:t>
      </w:r>
      <w:r>
        <w:rPr>
          <w:rFonts w:ascii="Book Antiqua" w:hAnsi="Book Antiqua" w:cs="Book Antiqua"/>
          <w:iCs/>
        </w:rPr>
        <w:t>(s)</w:t>
      </w:r>
      <w:r w:rsidRPr="00901313">
        <w:rPr>
          <w:rFonts w:ascii="Book Antiqua" w:hAnsi="Book Antiqua" w:cs="Book Antiqua"/>
          <w:iCs/>
        </w:rPr>
        <w:t xml:space="preserve"> </w:t>
      </w:r>
      <w:r>
        <w:rPr>
          <w:rFonts w:ascii="Book Antiqua" w:hAnsi="Book Antiqua" w:cs="Book Antiqua"/>
          <w:iCs/>
        </w:rPr>
        <w:t>item(ns) abaixo discriminados da empresa vencedora:</w:t>
      </w:r>
    </w:p>
    <w:tbl>
      <w:tblPr>
        <w:tblW w:w="9175" w:type="dxa"/>
        <w:jc w:val="center"/>
        <w:tblInd w:w="-1691" w:type="dxa"/>
        <w:tblLayout w:type="fixed"/>
        <w:tblLook w:val="0000"/>
      </w:tblPr>
      <w:tblGrid>
        <w:gridCol w:w="1101"/>
        <w:gridCol w:w="3320"/>
        <w:gridCol w:w="1276"/>
        <w:gridCol w:w="1134"/>
        <w:gridCol w:w="992"/>
        <w:gridCol w:w="1352"/>
      </w:tblGrid>
      <w:tr w:rsidR="006974EF" w:rsidRPr="00901313" w:rsidTr="006974EF">
        <w:trPr>
          <w:trHeight w:val="213"/>
          <w:jc w:val="center"/>
        </w:trPr>
        <w:tc>
          <w:tcPr>
            <w:tcW w:w="1101" w:type="dxa"/>
            <w:tcBorders>
              <w:top w:val="single" w:sz="4" w:space="0" w:color="000000"/>
              <w:left w:val="single" w:sz="4" w:space="0" w:color="000000"/>
              <w:bottom w:val="single" w:sz="4" w:space="0" w:color="000000"/>
            </w:tcBorders>
            <w:shd w:val="clear" w:color="auto" w:fill="FFFFFF"/>
            <w:vAlign w:val="center"/>
          </w:tcPr>
          <w:p w:rsidR="006974EF" w:rsidRPr="008853A0" w:rsidRDefault="006974EF" w:rsidP="00481412">
            <w:pPr>
              <w:widowControl w:val="0"/>
              <w:numPr>
                <w:ilvl w:val="0"/>
                <w:numId w:val="4"/>
              </w:numPr>
              <w:tabs>
                <w:tab w:val="left" w:pos="0"/>
                <w:tab w:val="left" w:pos="150"/>
                <w:tab w:val="left" w:pos="480"/>
                <w:tab w:val="left" w:pos="525"/>
                <w:tab w:val="left" w:pos="705"/>
                <w:tab w:val="left" w:pos="1500"/>
              </w:tabs>
              <w:suppressAutoHyphens/>
              <w:spacing w:after="0" w:line="240" w:lineRule="auto"/>
              <w:ind w:left="0"/>
              <w:jc w:val="center"/>
              <w:rPr>
                <w:rFonts w:ascii="Book Antiqua" w:hAnsi="Book Antiqua" w:cs="Book Antiqua"/>
                <w:bCs/>
                <w:iCs/>
              </w:rPr>
            </w:pPr>
            <w:r>
              <w:rPr>
                <w:rFonts w:ascii="Book Antiqua" w:hAnsi="Book Antiqua" w:cs="Book Antiqua"/>
                <w:bCs/>
                <w:iCs/>
              </w:rPr>
              <w:t>LOTE</w:t>
            </w:r>
          </w:p>
        </w:tc>
        <w:tc>
          <w:tcPr>
            <w:tcW w:w="3320" w:type="dxa"/>
            <w:tcBorders>
              <w:top w:val="single" w:sz="4" w:space="0" w:color="000000"/>
              <w:left w:val="single" w:sz="4" w:space="0" w:color="000000"/>
              <w:bottom w:val="single" w:sz="4" w:space="0" w:color="000000"/>
            </w:tcBorders>
            <w:shd w:val="clear" w:color="auto" w:fill="FFFFFF"/>
            <w:vAlign w:val="center"/>
          </w:tcPr>
          <w:p w:rsidR="006974EF" w:rsidRPr="008853A0" w:rsidRDefault="006974EF" w:rsidP="0069298C">
            <w:pPr>
              <w:widowControl w:val="0"/>
              <w:tabs>
                <w:tab w:val="left" w:pos="0"/>
                <w:tab w:val="left" w:pos="150"/>
                <w:tab w:val="left" w:pos="480"/>
                <w:tab w:val="left" w:pos="525"/>
                <w:tab w:val="left" w:pos="705"/>
                <w:tab w:val="left" w:pos="1500"/>
              </w:tabs>
              <w:suppressAutoHyphens/>
              <w:spacing w:after="0" w:line="240" w:lineRule="auto"/>
              <w:rPr>
                <w:rFonts w:ascii="Book Antiqua" w:hAnsi="Book Antiqua" w:cs="Book Antiqua"/>
                <w:bCs/>
                <w:iCs/>
              </w:rPr>
            </w:pPr>
            <w:r>
              <w:rPr>
                <w:rFonts w:ascii="Book Antiqua" w:hAnsi="Book Antiqua" w:cs="Book Antiqua"/>
                <w:bCs/>
                <w:iCs/>
              </w:rPr>
              <w:t>Descrição</w:t>
            </w:r>
          </w:p>
        </w:tc>
        <w:tc>
          <w:tcPr>
            <w:tcW w:w="1276" w:type="dxa"/>
            <w:tcBorders>
              <w:top w:val="single" w:sz="4" w:space="0" w:color="000000"/>
              <w:left w:val="single" w:sz="4" w:space="0" w:color="000000"/>
              <w:bottom w:val="single" w:sz="4" w:space="0" w:color="000000"/>
            </w:tcBorders>
            <w:shd w:val="clear" w:color="auto" w:fill="FFFFFF"/>
            <w:vAlign w:val="center"/>
          </w:tcPr>
          <w:p w:rsidR="006974EF" w:rsidRPr="008853A0" w:rsidRDefault="006974EF" w:rsidP="006974EF">
            <w:pPr>
              <w:widowControl w:val="0"/>
              <w:numPr>
                <w:ilvl w:val="0"/>
                <w:numId w:val="4"/>
              </w:numPr>
              <w:tabs>
                <w:tab w:val="left" w:pos="0"/>
                <w:tab w:val="left" w:pos="150"/>
                <w:tab w:val="left" w:pos="705"/>
                <w:tab w:val="left" w:pos="1500"/>
              </w:tabs>
              <w:suppressAutoHyphens/>
              <w:spacing w:after="0" w:line="240" w:lineRule="auto"/>
              <w:ind w:left="0" w:firstLine="0"/>
              <w:jc w:val="both"/>
              <w:rPr>
                <w:rFonts w:ascii="Book Antiqua" w:hAnsi="Book Antiqua" w:cs="Book Antiqua"/>
                <w:bCs/>
                <w:iCs/>
              </w:rPr>
            </w:pPr>
            <w:r>
              <w:rPr>
                <w:rFonts w:ascii="Book Antiqua" w:hAnsi="Book Antiqua" w:cs="Book Antiqua"/>
                <w:bCs/>
                <w:iCs/>
              </w:rPr>
              <w:t>Quant. min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974EF" w:rsidRPr="008853A0" w:rsidRDefault="006974EF" w:rsidP="00481412">
            <w:pPr>
              <w:widowControl w:val="0"/>
              <w:numPr>
                <w:ilvl w:val="0"/>
                <w:numId w:val="4"/>
              </w:numPr>
              <w:tabs>
                <w:tab w:val="left" w:pos="0"/>
                <w:tab w:val="left" w:pos="150"/>
                <w:tab w:val="left" w:pos="705"/>
                <w:tab w:val="left" w:pos="1500"/>
              </w:tabs>
              <w:suppressAutoHyphens/>
              <w:spacing w:after="0" w:line="240" w:lineRule="auto"/>
              <w:ind w:left="0" w:hanging="13"/>
              <w:jc w:val="both"/>
              <w:rPr>
                <w:rFonts w:ascii="Book Antiqua" w:hAnsi="Book Antiqua" w:cs="Book Antiqua"/>
                <w:bCs/>
                <w:iCs/>
              </w:rPr>
            </w:pPr>
            <w:r>
              <w:rPr>
                <w:rFonts w:ascii="Book Antiqua" w:hAnsi="Book Antiqua" w:cs="Book Antiqua"/>
                <w:bCs/>
                <w:iCs/>
              </w:rPr>
              <w:t>Quant. max.</w:t>
            </w:r>
          </w:p>
        </w:tc>
        <w:tc>
          <w:tcPr>
            <w:tcW w:w="992" w:type="dxa"/>
            <w:tcBorders>
              <w:top w:val="single" w:sz="4" w:space="0" w:color="000000"/>
              <w:left w:val="single" w:sz="4" w:space="0" w:color="000000"/>
              <w:bottom w:val="single" w:sz="4" w:space="0" w:color="000000"/>
              <w:right w:val="single" w:sz="4" w:space="0" w:color="auto"/>
            </w:tcBorders>
            <w:shd w:val="clear" w:color="auto" w:fill="FFFFFF"/>
            <w:vAlign w:val="center"/>
          </w:tcPr>
          <w:p w:rsidR="006974EF" w:rsidRPr="008853A0" w:rsidRDefault="006974EF" w:rsidP="00481412">
            <w:pPr>
              <w:widowControl w:val="0"/>
              <w:numPr>
                <w:ilvl w:val="0"/>
                <w:numId w:val="4"/>
              </w:numPr>
              <w:tabs>
                <w:tab w:val="left" w:pos="0"/>
                <w:tab w:val="left" w:pos="150"/>
                <w:tab w:val="left" w:pos="705"/>
                <w:tab w:val="left" w:pos="1500"/>
              </w:tabs>
              <w:suppressAutoHyphens/>
              <w:spacing w:after="0" w:line="240" w:lineRule="auto"/>
              <w:ind w:left="0" w:hanging="13"/>
              <w:jc w:val="both"/>
              <w:rPr>
                <w:rFonts w:ascii="Book Antiqua" w:hAnsi="Book Antiqua" w:cs="Book Antiqua"/>
                <w:bCs/>
                <w:iCs/>
              </w:rPr>
            </w:pPr>
            <w:r w:rsidRPr="008853A0">
              <w:rPr>
                <w:rFonts w:ascii="Book Antiqua" w:hAnsi="Book Antiqua" w:cs="Book Antiqua"/>
                <w:bCs/>
                <w:iCs/>
              </w:rPr>
              <w:t xml:space="preserve">Vl unit </w:t>
            </w:r>
          </w:p>
        </w:tc>
        <w:tc>
          <w:tcPr>
            <w:tcW w:w="1352" w:type="dxa"/>
            <w:tcBorders>
              <w:top w:val="single" w:sz="4" w:space="0" w:color="auto"/>
              <w:left w:val="single" w:sz="4" w:space="0" w:color="auto"/>
              <w:bottom w:val="single" w:sz="4" w:space="0" w:color="auto"/>
              <w:right w:val="single" w:sz="4" w:space="0" w:color="auto"/>
            </w:tcBorders>
            <w:shd w:val="clear" w:color="auto" w:fill="FFFFFF"/>
          </w:tcPr>
          <w:p w:rsidR="006974EF" w:rsidRPr="008853A0" w:rsidRDefault="006974EF" w:rsidP="00481412">
            <w:pPr>
              <w:widowControl w:val="0"/>
              <w:numPr>
                <w:ilvl w:val="0"/>
                <w:numId w:val="4"/>
              </w:numPr>
              <w:tabs>
                <w:tab w:val="left" w:pos="0"/>
                <w:tab w:val="left" w:pos="150"/>
                <w:tab w:val="left" w:pos="705"/>
                <w:tab w:val="left" w:pos="1500"/>
              </w:tabs>
              <w:suppressAutoHyphens/>
              <w:spacing w:after="0" w:line="240" w:lineRule="auto"/>
              <w:ind w:left="0" w:hanging="13"/>
              <w:jc w:val="both"/>
              <w:rPr>
                <w:rFonts w:ascii="Book Antiqua" w:hAnsi="Book Antiqua" w:cs="Book Antiqua"/>
                <w:bCs/>
                <w:iCs/>
              </w:rPr>
            </w:pPr>
            <w:r>
              <w:rPr>
                <w:rFonts w:ascii="Book Antiqua" w:hAnsi="Book Antiqua" w:cs="Book Antiqua"/>
                <w:bCs/>
                <w:iCs/>
              </w:rPr>
              <w:t>total</w:t>
            </w:r>
          </w:p>
        </w:tc>
      </w:tr>
      <w:tr w:rsidR="006974EF" w:rsidRPr="00901313" w:rsidTr="006974EF">
        <w:trPr>
          <w:trHeight w:val="213"/>
          <w:jc w:val="center"/>
        </w:trPr>
        <w:tc>
          <w:tcPr>
            <w:tcW w:w="1101" w:type="dxa"/>
            <w:tcBorders>
              <w:top w:val="single" w:sz="4" w:space="0" w:color="000000"/>
              <w:left w:val="single" w:sz="4" w:space="0" w:color="000000"/>
              <w:bottom w:val="single" w:sz="4" w:space="0" w:color="000000"/>
            </w:tcBorders>
            <w:shd w:val="clear" w:color="auto" w:fill="auto"/>
          </w:tcPr>
          <w:p w:rsidR="006974EF" w:rsidRPr="00901313" w:rsidRDefault="006974EF" w:rsidP="00481412">
            <w:pPr>
              <w:widowControl w:val="0"/>
              <w:numPr>
                <w:ilvl w:val="0"/>
                <w:numId w:val="4"/>
              </w:numPr>
              <w:tabs>
                <w:tab w:val="left" w:pos="0"/>
                <w:tab w:val="left" w:pos="150"/>
                <w:tab w:val="left" w:pos="480"/>
                <w:tab w:val="left" w:pos="525"/>
                <w:tab w:val="left" w:pos="705"/>
                <w:tab w:val="left" w:pos="1500"/>
              </w:tabs>
              <w:suppressAutoHyphens/>
              <w:snapToGrid w:val="0"/>
              <w:spacing w:after="0" w:line="240" w:lineRule="auto"/>
              <w:ind w:left="0"/>
              <w:jc w:val="center"/>
              <w:rPr>
                <w:rFonts w:ascii="Book Antiqua" w:hAnsi="Book Antiqua" w:cs="Book Antiqua"/>
                <w:b/>
                <w:bCs/>
                <w:iCs/>
              </w:rPr>
            </w:pPr>
          </w:p>
        </w:tc>
        <w:tc>
          <w:tcPr>
            <w:tcW w:w="3320" w:type="dxa"/>
            <w:tcBorders>
              <w:top w:val="single" w:sz="4" w:space="0" w:color="000000"/>
              <w:left w:val="single" w:sz="4" w:space="0" w:color="000000"/>
              <w:bottom w:val="single" w:sz="4" w:space="0" w:color="000000"/>
            </w:tcBorders>
            <w:shd w:val="clear" w:color="auto" w:fill="auto"/>
          </w:tcPr>
          <w:p w:rsidR="006974EF" w:rsidRPr="00901313" w:rsidRDefault="006974EF" w:rsidP="00481412">
            <w:pPr>
              <w:widowControl w:val="0"/>
              <w:numPr>
                <w:ilvl w:val="0"/>
                <w:numId w:val="4"/>
              </w:numPr>
              <w:tabs>
                <w:tab w:val="left" w:pos="0"/>
                <w:tab w:val="left" w:pos="150"/>
                <w:tab w:val="left" w:pos="480"/>
                <w:tab w:val="left" w:pos="525"/>
                <w:tab w:val="left" w:pos="705"/>
                <w:tab w:val="left" w:pos="1500"/>
              </w:tabs>
              <w:suppressAutoHyphens/>
              <w:snapToGrid w:val="0"/>
              <w:spacing w:after="0" w:line="240" w:lineRule="auto"/>
              <w:ind w:left="0"/>
              <w:jc w:val="both"/>
              <w:rPr>
                <w:rFonts w:ascii="Book Antiqua" w:hAnsi="Book Antiqua" w:cs="Book Antiqua"/>
                <w:b/>
                <w:bCs/>
                <w:iCs/>
              </w:rPr>
            </w:pPr>
          </w:p>
        </w:tc>
        <w:tc>
          <w:tcPr>
            <w:tcW w:w="1276" w:type="dxa"/>
            <w:tcBorders>
              <w:top w:val="single" w:sz="4" w:space="0" w:color="000000"/>
              <w:left w:val="single" w:sz="4" w:space="0" w:color="000000"/>
              <w:bottom w:val="single" w:sz="4" w:space="0" w:color="000000"/>
            </w:tcBorders>
            <w:shd w:val="clear" w:color="auto" w:fill="auto"/>
          </w:tcPr>
          <w:p w:rsidR="006974EF" w:rsidRPr="00901313" w:rsidRDefault="006974EF" w:rsidP="00481412">
            <w:pPr>
              <w:widowControl w:val="0"/>
              <w:numPr>
                <w:ilvl w:val="0"/>
                <w:numId w:val="4"/>
              </w:numPr>
              <w:tabs>
                <w:tab w:val="left" w:pos="0"/>
                <w:tab w:val="left" w:pos="150"/>
                <w:tab w:val="left" w:pos="480"/>
                <w:tab w:val="left" w:pos="525"/>
                <w:tab w:val="left" w:pos="705"/>
                <w:tab w:val="left" w:pos="1500"/>
              </w:tabs>
              <w:suppressAutoHyphens/>
              <w:snapToGrid w:val="0"/>
              <w:spacing w:after="0" w:line="240" w:lineRule="auto"/>
              <w:ind w:left="0"/>
              <w:jc w:val="both"/>
              <w:rPr>
                <w:rFonts w:ascii="Book Antiqua" w:hAnsi="Book Antiqua" w:cs="Book Antiqua"/>
                <w:b/>
                <w:bCs/>
                <w:iCs/>
              </w:rPr>
            </w:pPr>
          </w:p>
        </w:tc>
        <w:tc>
          <w:tcPr>
            <w:tcW w:w="1134" w:type="dxa"/>
            <w:tcBorders>
              <w:top w:val="single" w:sz="4" w:space="0" w:color="000000"/>
              <w:left w:val="single" w:sz="4" w:space="0" w:color="000000"/>
              <w:bottom w:val="single" w:sz="4" w:space="0" w:color="000000"/>
              <w:right w:val="single" w:sz="4" w:space="0" w:color="000000"/>
            </w:tcBorders>
          </w:tcPr>
          <w:p w:rsidR="006974EF" w:rsidRPr="00901313" w:rsidRDefault="006974EF" w:rsidP="00481412">
            <w:pPr>
              <w:widowControl w:val="0"/>
              <w:numPr>
                <w:ilvl w:val="0"/>
                <w:numId w:val="4"/>
              </w:numPr>
              <w:tabs>
                <w:tab w:val="left" w:pos="0"/>
                <w:tab w:val="left" w:pos="150"/>
                <w:tab w:val="left" w:pos="480"/>
                <w:tab w:val="left" w:pos="525"/>
                <w:tab w:val="left" w:pos="705"/>
                <w:tab w:val="left" w:pos="1500"/>
              </w:tabs>
              <w:suppressAutoHyphens/>
              <w:snapToGrid w:val="0"/>
              <w:spacing w:after="0" w:line="240" w:lineRule="auto"/>
              <w:ind w:left="0"/>
              <w:jc w:val="both"/>
              <w:rPr>
                <w:rFonts w:ascii="Book Antiqua" w:hAnsi="Book Antiqua" w:cs="Book Antiqua"/>
                <w:b/>
                <w:bCs/>
                <w:iCs/>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6974EF" w:rsidRPr="00901313" w:rsidRDefault="006974EF" w:rsidP="00481412">
            <w:pPr>
              <w:widowControl w:val="0"/>
              <w:numPr>
                <w:ilvl w:val="0"/>
                <w:numId w:val="4"/>
              </w:numPr>
              <w:tabs>
                <w:tab w:val="left" w:pos="0"/>
                <w:tab w:val="left" w:pos="150"/>
                <w:tab w:val="left" w:pos="480"/>
                <w:tab w:val="left" w:pos="525"/>
                <w:tab w:val="left" w:pos="705"/>
                <w:tab w:val="left" w:pos="1500"/>
              </w:tabs>
              <w:suppressAutoHyphens/>
              <w:snapToGrid w:val="0"/>
              <w:spacing w:after="0" w:line="240" w:lineRule="auto"/>
              <w:ind w:left="0"/>
              <w:jc w:val="both"/>
              <w:rPr>
                <w:rFonts w:ascii="Book Antiqua" w:hAnsi="Book Antiqua" w:cs="Book Antiqua"/>
                <w:b/>
                <w:bCs/>
                <w:iCs/>
              </w:rPr>
            </w:pPr>
          </w:p>
        </w:tc>
        <w:tc>
          <w:tcPr>
            <w:tcW w:w="1352" w:type="dxa"/>
            <w:tcBorders>
              <w:top w:val="single" w:sz="4" w:space="0" w:color="auto"/>
              <w:left w:val="single" w:sz="4" w:space="0" w:color="auto"/>
              <w:bottom w:val="single" w:sz="4" w:space="0" w:color="auto"/>
              <w:right w:val="single" w:sz="4" w:space="0" w:color="auto"/>
            </w:tcBorders>
          </w:tcPr>
          <w:p w:rsidR="006974EF" w:rsidRPr="00901313" w:rsidRDefault="006974EF" w:rsidP="00481412">
            <w:pPr>
              <w:widowControl w:val="0"/>
              <w:numPr>
                <w:ilvl w:val="0"/>
                <w:numId w:val="4"/>
              </w:numPr>
              <w:tabs>
                <w:tab w:val="left" w:pos="0"/>
                <w:tab w:val="left" w:pos="150"/>
                <w:tab w:val="left" w:pos="480"/>
                <w:tab w:val="left" w:pos="525"/>
                <w:tab w:val="left" w:pos="705"/>
                <w:tab w:val="left" w:pos="1500"/>
              </w:tabs>
              <w:suppressAutoHyphens/>
              <w:snapToGrid w:val="0"/>
              <w:spacing w:after="0" w:line="240" w:lineRule="auto"/>
              <w:ind w:left="0"/>
              <w:jc w:val="both"/>
              <w:rPr>
                <w:rFonts w:ascii="Book Antiqua" w:hAnsi="Book Antiqua" w:cs="Book Antiqua"/>
                <w:b/>
                <w:bCs/>
                <w:iCs/>
              </w:rPr>
            </w:pPr>
          </w:p>
        </w:tc>
      </w:tr>
      <w:tr w:rsidR="006974EF" w:rsidRPr="00901313" w:rsidTr="006974EF">
        <w:trPr>
          <w:trHeight w:val="213"/>
          <w:jc w:val="center"/>
        </w:trPr>
        <w:tc>
          <w:tcPr>
            <w:tcW w:w="1101" w:type="dxa"/>
            <w:tcBorders>
              <w:top w:val="single" w:sz="4" w:space="0" w:color="000000"/>
              <w:left w:val="single" w:sz="4" w:space="0" w:color="000000"/>
              <w:bottom w:val="single" w:sz="4" w:space="0" w:color="000000"/>
            </w:tcBorders>
            <w:shd w:val="clear" w:color="auto" w:fill="auto"/>
          </w:tcPr>
          <w:p w:rsidR="006974EF" w:rsidRPr="00901313" w:rsidRDefault="006974EF" w:rsidP="00481412">
            <w:pPr>
              <w:widowControl w:val="0"/>
              <w:numPr>
                <w:ilvl w:val="0"/>
                <w:numId w:val="4"/>
              </w:numPr>
              <w:tabs>
                <w:tab w:val="left" w:pos="0"/>
                <w:tab w:val="left" w:pos="150"/>
                <w:tab w:val="left" w:pos="480"/>
                <w:tab w:val="left" w:pos="525"/>
                <w:tab w:val="left" w:pos="705"/>
                <w:tab w:val="left" w:pos="1500"/>
              </w:tabs>
              <w:suppressAutoHyphens/>
              <w:snapToGrid w:val="0"/>
              <w:spacing w:after="0" w:line="240" w:lineRule="auto"/>
              <w:ind w:left="0"/>
              <w:jc w:val="center"/>
              <w:rPr>
                <w:rFonts w:ascii="Book Antiqua" w:hAnsi="Book Antiqua" w:cs="Book Antiqua"/>
                <w:b/>
                <w:bCs/>
                <w:iCs/>
              </w:rPr>
            </w:pPr>
          </w:p>
        </w:tc>
        <w:tc>
          <w:tcPr>
            <w:tcW w:w="3320" w:type="dxa"/>
            <w:tcBorders>
              <w:top w:val="single" w:sz="4" w:space="0" w:color="000000"/>
              <w:left w:val="single" w:sz="4" w:space="0" w:color="000000"/>
              <w:bottom w:val="single" w:sz="4" w:space="0" w:color="000000"/>
            </w:tcBorders>
            <w:shd w:val="clear" w:color="auto" w:fill="auto"/>
          </w:tcPr>
          <w:p w:rsidR="006974EF" w:rsidRPr="00901313" w:rsidRDefault="006974EF" w:rsidP="00481412">
            <w:pPr>
              <w:widowControl w:val="0"/>
              <w:numPr>
                <w:ilvl w:val="0"/>
                <w:numId w:val="4"/>
              </w:numPr>
              <w:tabs>
                <w:tab w:val="left" w:pos="0"/>
                <w:tab w:val="left" w:pos="150"/>
                <w:tab w:val="left" w:pos="480"/>
                <w:tab w:val="left" w:pos="525"/>
                <w:tab w:val="left" w:pos="705"/>
                <w:tab w:val="left" w:pos="1500"/>
              </w:tabs>
              <w:suppressAutoHyphens/>
              <w:snapToGrid w:val="0"/>
              <w:spacing w:after="0" w:line="240" w:lineRule="auto"/>
              <w:ind w:left="0"/>
              <w:jc w:val="both"/>
              <w:rPr>
                <w:rFonts w:ascii="Book Antiqua" w:hAnsi="Book Antiqua" w:cs="Book Antiqua"/>
                <w:b/>
                <w:bCs/>
                <w:iCs/>
              </w:rPr>
            </w:pPr>
          </w:p>
        </w:tc>
        <w:tc>
          <w:tcPr>
            <w:tcW w:w="1276" w:type="dxa"/>
            <w:tcBorders>
              <w:top w:val="single" w:sz="4" w:space="0" w:color="000000"/>
              <w:left w:val="single" w:sz="4" w:space="0" w:color="000000"/>
              <w:bottom w:val="single" w:sz="4" w:space="0" w:color="000000"/>
            </w:tcBorders>
            <w:shd w:val="clear" w:color="auto" w:fill="auto"/>
          </w:tcPr>
          <w:p w:rsidR="006974EF" w:rsidRPr="00901313" w:rsidRDefault="006974EF" w:rsidP="00481412">
            <w:pPr>
              <w:widowControl w:val="0"/>
              <w:numPr>
                <w:ilvl w:val="0"/>
                <w:numId w:val="4"/>
              </w:numPr>
              <w:tabs>
                <w:tab w:val="left" w:pos="0"/>
                <w:tab w:val="left" w:pos="150"/>
                <w:tab w:val="left" w:pos="480"/>
                <w:tab w:val="left" w:pos="525"/>
                <w:tab w:val="left" w:pos="705"/>
                <w:tab w:val="left" w:pos="1500"/>
              </w:tabs>
              <w:suppressAutoHyphens/>
              <w:snapToGrid w:val="0"/>
              <w:spacing w:after="0" w:line="240" w:lineRule="auto"/>
              <w:ind w:left="0"/>
              <w:jc w:val="both"/>
              <w:rPr>
                <w:rFonts w:ascii="Book Antiqua" w:hAnsi="Book Antiqua" w:cs="Book Antiqua"/>
                <w:b/>
                <w:bCs/>
                <w:iCs/>
              </w:rPr>
            </w:pPr>
          </w:p>
        </w:tc>
        <w:tc>
          <w:tcPr>
            <w:tcW w:w="1134" w:type="dxa"/>
            <w:tcBorders>
              <w:top w:val="single" w:sz="4" w:space="0" w:color="000000"/>
              <w:left w:val="single" w:sz="4" w:space="0" w:color="000000"/>
              <w:bottom w:val="single" w:sz="4" w:space="0" w:color="000000"/>
              <w:right w:val="single" w:sz="4" w:space="0" w:color="000000"/>
            </w:tcBorders>
          </w:tcPr>
          <w:p w:rsidR="006974EF" w:rsidRPr="00901313" w:rsidRDefault="006974EF" w:rsidP="00481412">
            <w:pPr>
              <w:widowControl w:val="0"/>
              <w:numPr>
                <w:ilvl w:val="0"/>
                <w:numId w:val="4"/>
              </w:numPr>
              <w:tabs>
                <w:tab w:val="left" w:pos="0"/>
                <w:tab w:val="left" w:pos="150"/>
                <w:tab w:val="left" w:pos="480"/>
                <w:tab w:val="left" w:pos="525"/>
                <w:tab w:val="left" w:pos="705"/>
                <w:tab w:val="left" w:pos="1500"/>
              </w:tabs>
              <w:suppressAutoHyphens/>
              <w:snapToGrid w:val="0"/>
              <w:spacing w:after="0" w:line="240" w:lineRule="auto"/>
              <w:ind w:left="0"/>
              <w:jc w:val="both"/>
              <w:rPr>
                <w:rFonts w:ascii="Book Antiqua" w:hAnsi="Book Antiqua" w:cs="Book Antiqua"/>
                <w:b/>
                <w:bCs/>
                <w:iCs/>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6974EF" w:rsidRPr="00901313" w:rsidRDefault="006974EF" w:rsidP="00481412">
            <w:pPr>
              <w:widowControl w:val="0"/>
              <w:numPr>
                <w:ilvl w:val="0"/>
                <w:numId w:val="4"/>
              </w:numPr>
              <w:tabs>
                <w:tab w:val="left" w:pos="0"/>
                <w:tab w:val="left" w:pos="150"/>
                <w:tab w:val="left" w:pos="480"/>
                <w:tab w:val="left" w:pos="525"/>
                <w:tab w:val="left" w:pos="705"/>
                <w:tab w:val="left" w:pos="1500"/>
              </w:tabs>
              <w:suppressAutoHyphens/>
              <w:snapToGrid w:val="0"/>
              <w:spacing w:after="0" w:line="240" w:lineRule="auto"/>
              <w:ind w:left="0"/>
              <w:jc w:val="both"/>
              <w:rPr>
                <w:rFonts w:ascii="Book Antiqua" w:hAnsi="Book Antiqua" w:cs="Book Antiqua"/>
                <w:b/>
                <w:bCs/>
                <w:iCs/>
              </w:rPr>
            </w:pPr>
          </w:p>
        </w:tc>
        <w:tc>
          <w:tcPr>
            <w:tcW w:w="1352" w:type="dxa"/>
            <w:tcBorders>
              <w:top w:val="single" w:sz="4" w:space="0" w:color="auto"/>
              <w:left w:val="single" w:sz="4" w:space="0" w:color="auto"/>
              <w:bottom w:val="single" w:sz="4" w:space="0" w:color="auto"/>
              <w:right w:val="single" w:sz="4" w:space="0" w:color="auto"/>
            </w:tcBorders>
          </w:tcPr>
          <w:p w:rsidR="006974EF" w:rsidRPr="00901313" w:rsidRDefault="006974EF" w:rsidP="00481412">
            <w:pPr>
              <w:widowControl w:val="0"/>
              <w:numPr>
                <w:ilvl w:val="0"/>
                <w:numId w:val="4"/>
              </w:numPr>
              <w:tabs>
                <w:tab w:val="left" w:pos="0"/>
                <w:tab w:val="left" w:pos="150"/>
                <w:tab w:val="left" w:pos="480"/>
                <w:tab w:val="left" w:pos="525"/>
                <w:tab w:val="left" w:pos="705"/>
                <w:tab w:val="left" w:pos="1500"/>
              </w:tabs>
              <w:suppressAutoHyphens/>
              <w:snapToGrid w:val="0"/>
              <w:spacing w:after="0" w:line="240" w:lineRule="auto"/>
              <w:ind w:left="0"/>
              <w:jc w:val="both"/>
              <w:rPr>
                <w:rFonts w:ascii="Book Antiqua" w:hAnsi="Book Antiqua" w:cs="Book Antiqua"/>
                <w:b/>
                <w:bCs/>
                <w:iCs/>
              </w:rPr>
            </w:pPr>
          </w:p>
        </w:tc>
      </w:tr>
    </w:tbl>
    <w:p w:rsidR="00481412" w:rsidRPr="00901313" w:rsidRDefault="00481412" w:rsidP="00481412">
      <w:pPr>
        <w:widowControl w:val="0"/>
        <w:numPr>
          <w:ilvl w:val="0"/>
          <w:numId w:val="4"/>
        </w:numPr>
        <w:tabs>
          <w:tab w:val="left" w:pos="-142"/>
          <w:tab w:val="left" w:pos="0"/>
          <w:tab w:val="left" w:pos="150"/>
          <w:tab w:val="left" w:pos="705"/>
          <w:tab w:val="left" w:pos="1500"/>
        </w:tabs>
        <w:suppressAutoHyphens/>
        <w:spacing w:after="0" w:line="240" w:lineRule="auto"/>
        <w:ind w:left="0" w:firstLine="0"/>
        <w:jc w:val="both"/>
        <w:rPr>
          <w:rFonts w:ascii="Book Antiqua" w:hAnsi="Book Antiqua" w:cs="Book Antiqua"/>
          <w:iCs/>
        </w:rPr>
      </w:pPr>
      <w:r w:rsidRPr="00901313">
        <w:rPr>
          <w:rFonts w:ascii="Book Antiqua" w:hAnsi="Book Antiqua" w:cs="Book Antiqua"/>
          <w:b/>
          <w:bCs/>
          <w:iCs/>
        </w:rPr>
        <w:t xml:space="preserve">Parágrafo Único: </w:t>
      </w:r>
      <w:r w:rsidRPr="00901313">
        <w:rPr>
          <w:rFonts w:ascii="Book Antiqua" w:hAnsi="Book Antiqua" w:cs="Book Antiqua"/>
          <w:iCs/>
        </w:rPr>
        <w:t>A existência de preços registrados não implicará em contratações ou aquisições que dele poderão advir, ficando facultada a utilização de outros meios, respeitada a legislação relativa a licitações, sendo assegurado ao beneficiário do registro preferência em igualdade de condições.</w:t>
      </w:r>
    </w:p>
    <w:p w:rsidR="00481412" w:rsidRPr="00901313" w:rsidRDefault="00481412" w:rsidP="00481412">
      <w:pPr>
        <w:widowControl w:val="0"/>
        <w:numPr>
          <w:ilvl w:val="0"/>
          <w:numId w:val="4"/>
        </w:numPr>
        <w:tabs>
          <w:tab w:val="left" w:pos="0"/>
          <w:tab w:val="left" w:pos="150"/>
          <w:tab w:val="left" w:pos="480"/>
          <w:tab w:val="left" w:pos="525"/>
          <w:tab w:val="left" w:pos="705"/>
          <w:tab w:val="left" w:pos="1500"/>
        </w:tabs>
        <w:suppressAutoHyphens/>
        <w:spacing w:after="0" w:line="240" w:lineRule="auto"/>
        <w:ind w:left="0"/>
        <w:jc w:val="both"/>
        <w:rPr>
          <w:rFonts w:ascii="Book Antiqua" w:hAnsi="Book Antiqua" w:cs="Book Antiqua"/>
          <w:iCs/>
        </w:rPr>
      </w:pPr>
    </w:p>
    <w:p w:rsidR="00481412" w:rsidRDefault="005C039B" w:rsidP="00481412">
      <w:pPr>
        <w:widowControl w:val="0"/>
        <w:numPr>
          <w:ilvl w:val="0"/>
          <w:numId w:val="4"/>
        </w:numPr>
        <w:tabs>
          <w:tab w:val="left" w:pos="0"/>
          <w:tab w:val="left" w:pos="150"/>
          <w:tab w:val="left" w:pos="480"/>
          <w:tab w:val="left" w:pos="525"/>
          <w:tab w:val="left" w:pos="705"/>
          <w:tab w:val="left" w:pos="1500"/>
        </w:tabs>
        <w:suppressAutoHyphens/>
        <w:spacing w:after="0" w:line="240" w:lineRule="auto"/>
        <w:ind w:left="0"/>
        <w:jc w:val="both"/>
        <w:rPr>
          <w:rFonts w:ascii="Book Antiqua" w:hAnsi="Book Antiqua" w:cs="Book Antiqua"/>
          <w:b/>
          <w:bCs/>
          <w:iCs/>
        </w:rPr>
      </w:pPr>
      <w:r>
        <w:rPr>
          <w:rFonts w:ascii="Book Antiqua" w:hAnsi="Book Antiqua" w:cs="Book Antiqua"/>
          <w:b/>
          <w:bCs/>
          <w:iCs/>
        </w:rPr>
        <w:t xml:space="preserve">       </w:t>
      </w:r>
      <w:r w:rsidR="00481412" w:rsidRPr="00901313">
        <w:rPr>
          <w:rFonts w:ascii="Book Antiqua" w:hAnsi="Book Antiqua" w:cs="Book Antiqua"/>
          <w:b/>
          <w:bCs/>
          <w:iCs/>
        </w:rPr>
        <w:t xml:space="preserve">CLÁUSULA II </w:t>
      </w:r>
      <w:r w:rsidR="00481412">
        <w:rPr>
          <w:rFonts w:ascii="Book Antiqua" w:hAnsi="Book Antiqua" w:cs="Book Antiqua"/>
          <w:b/>
          <w:bCs/>
          <w:iCs/>
        </w:rPr>
        <w:t>–</w:t>
      </w:r>
      <w:r w:rsidR="00481412" w:rsidRPr="00901313">
        <w:rPr>
          <w:rFonts w:ascii="Book Antiqua" w:hAnsi="Book Antiqua" w:cs="Book Antiqua"/>
          <w:b/>
          <w:bCs/>
          <w:iCs/>
        </w:rPr>
        <w:t xml:space="preserve"> PREÇO</w:t>
      </w:r>
    </w:p>
    <w:p w:rsidR="00481412" w:rsidRPr="00901313" w:rsidRDefault="005C039B" w:rsidP="00481412">
      <w:pPr>
        <w:widowControl w:val="0"/>
        <w:numPr>
          <w:ilvl w:val="0"/>
          <w:numId w:val="4"/>
        </w:numPr>
        <w:tabs>
          <w:tab w:val="left" w:pos="0"/>
          <w:tab w:val="left" w:pos="150"/>
          <w:tab w:val="left" w:pos="480"/>
          <w:tab w:val="left" w:pos="525"/>
          <w:tab w:val="left" w:pos="705"/>
          <w:tab w:val="left" w:pos="1500"/>
        </w:tabs>
        <w:suppressAutoHyphens/>
        <w:spacing w:after="0" w:line="240" w:lineRule="auto"/>
        <w:ind w:left="0"/>
        <w:jc w:val="both"/>
        <w:rPr>
          <w:rFonts w:ascii="Book Antiqua" w:hAnsi="Book Antiqua" w:cs="Book Antiqua"/>
          <w:b/>
          <w:bCs/>
          <w:iCs/>
        </w:rPr>
      </w:pPr>
      <w:r>
        <w:rPr>
          <w:rFonts w:ascii="Book Antiqua" w:hAnsi="Book Antiqua" w:cs="Arial"/>
          <w:iCs/>
          <w:sz w:val="23"/>
          <w:szCs w:val="23"/>
        </w:rPr>
        <w:t xml:space="preserve">       </w:t>
      </w:r>
      <w:r w:rsidR="00481412" w:rsidRPr="00840107">
        <w:rPr>
          <w:rFonts w:ascii="Book Antiqua" w:hAnsi="Book Antiqua" w:cs="Arial"/>
          <w:iCs/>
          <w:sz w:val="23"/>
          <w:szCs w:val="23"/>
        </w:rPr>
        <w:t>O valor total dos objetos acima é de</w:t>
      </w:r>
      <w:r w:rsidR="00481412">
        <w:rPr>
          <w:rFonts w:ascii="Book Antiqua" w:hAnsi="Book Antiqua" w:cs="Arial"/>
          <w:iCs/>
          <w:sz w:val="23"/>
          <w:szCs w:val="23"/>
        </w:rPr>
        <w:t xml:space="preserve"> R$ ............. (....).</w:t>
      </w:r>
    </w:p>
    <w:p w:rsidR="00481412" w:rsidRPr="00901313" w:rsidRDefault="00481412" w:rsidP="00481412">
      <w:pPr>
        <w:widowControl w:val="0"/>
        <w:numPr>
          <w:ilvl w:val="1"/>
          <w:numId w:val="4"/>
        </w:numPr>
        <w:tabs>
          <w:tab w:val="left" w:pos="0"/>
          <w:tab w:val="left" w:pos="142"/>
          <w:tab w:val="left" w:pos="1500"/>
        </w:tabs>
        <w:suppressAutoHyphens/>
        <w:spacing w:after="0" w:line="240" w:lineRule="auto"/>
        <w:ind w:left="0" w:firstLine="0"/>
        <w:jc w:val="both"/>
        <w:rPr>
          <w:rFonts w:ascii="Book Antiqua" w:hAnsi="Book Antiqua" w:cs="Book Antiqua"/>
          <w:b/>
          <w:bCs/>
          <w:iCs/>
        </w:rPr>
      </w:pPr>
      <w:r w:rsidRPr="00901313">
        <w:rPr>
          <w:rFonts w:ascii="Book Antiqua" w:hAnsi="Book Antiqua" w:cs="Book Antiqua"/>
          <w:iCs/>
        </w:rPr>
        <w:t>§</w:t>
      </w:r>
      <w:r w:rsidRPr="00901313">
        <w:rPr>
          <w:rFonts w:ascii="Book Antiqua" w:hAnsi="Book Antiqua" w:cs="Book Antiqua"/>
          <w:b/>
          <w:bCs/>
          <w:iCs/>
        </w:rPr>
        <w:t xml:space="preserve">1°. </w:t>
      </w:r>
      <w:r w:rsidRPr="00901313">
        <w:rPr>
          <w:rFonts w:ascii="Book Antiqua" w:hAnsi="Book Antiqua" w:cs="Book Antiqua"/>
          <w:iCs/>
        </w:rPr>
        <w:t xml:space="preserve">Os preços propostos serão considerados completos e abrangem todos os tributos </w:t>
      </w:r>
      <w:r w:rsidRPr="00901313">
        <w:rPr>
          <w:rFonts w:ascii="Book Antiqua" w:hAnsi="Book Antiqua" w:cs="Book Antiqua"/>
          <w:iCs/>
        </w:rPr>
        <w:lastRenderedPageBreak/>
        <w:t>(impostos, taxas, emolumentos, contribuições fiscais e parafiscais), fornecimento de mão-de-obra especializada, leis sociais, administração, lucros, equipamentos e ferramental de material e de pessoal e qualquer despesa, acessória e/ou necessária, não especificada neste Edital.</w:t>
      </w:r>
    </w:p>
    <w:p w:rsidR="00481412" w:rsidRPr="00901313" w:rsidRDefault="00481412" w:rsidP="00481412">
      <w:pPr>
        <w:widowControl w:val="0"/>
        <w:numPr>
          <w:ilvl w:val="1"/>
          <w:numId w:val="4"/>
        </w:numPr>
        <w:tabs>
          <w:tab w:val="left" w:pos="0"/>
          <w:tab w:val="left" w:pos="150"/>
          <w:tab w:val="left" w:pos="284"/>
          <w:tab w:val="left" w:pos="1500"/>
        </w:tabs>
        <w:suppressAutoHyphens/>
        <w:spacing w:after="0" w:line="240" w:lineRule="auto"/>
        <w:ind w:left="0" w:firstLine="0"/>
        <w:jc w:val="both"/>
        <w:rPr>
          <w:rFonts w:ascii="Book Antiqua" w:hAnsi="Book Antiqua" w:cs="Book Antiqua"/>
          <w:b/>
          <w:bCs/>
          <w:iCs/>
        </w:rPr>
      </w:pPr>
      <w:r w:rsidRPr="00901313">
        <w:rPr>
          <w:rFonts w:ascii="Book Antiqua" w:hAnsi="Book Antiqua" w:cs="Book Antiqua"/>
          <w:b/>
          <w:bCs/>
          <w:iCs/>
        </w:rPr>
        <w:t xml:space="preserve">§2°: </w:t>
      </w:r>
      <w:r w:rsidRPr="00901313">
        <w:rPr>
          <w:rFonts w:ascii="Book Antiqua" w:hAnsi="Book Antiqua" w:cs="Book Antiqua"/>
          <w:iCs/>
        </w:rPr>
        <w:t>O preço deverá ser fixo, equivalente ao de mercado na data da apresentação da proposta.</w:t>
      </w:r>
    </w:p>
    <w:p w:rsidR="00481412" w:rsidRPr="00901313" w:rsidRDefault="00481412" w:rsidP="00481412">
      <w:pPr>
        <w:spacing w:after="0" w:line="240" w:lineRule="auto"/>
        <w:jc w:val="both"/>
        <w:rPr>
          <w:rFonts w:ascii="Book Antiqua" w:hAnsi="Book Antiqua" w:cs="Book Antiqua"/>
          <w:b/>
          <w:bCs/>
          <w:iCs/>
        </w:rPr>
      </w:pPr>
      <w:r w:rsidRPr="00901313">
        <w:rPr>
          <w:rFonts w:ascii="Book Antiqua" w:hAnsi="Book Antiqua" w:cs="Book Antiqua"/>
          <w:b/>
          <w:bCs/>
          <w:iCs/>
        </w:rPr>
        <w:t xml:space="preserve">   </w:t>
      </w:r>
    </w:p>
    <w:p w:rsidR="00481412" w:rsidRPr="00901313" w:rsidRDefault="005C039B" w:rsidP="00481412">
      <w:pPr>
        <w:widowControl w:val="0"/>
        <w:numPr>
          <w:ilvl w:val="1"/>
          <w:numId w:val="4"/>
        </w:numPr>
        <w:tabs>
          <w:tab w:val="left" w:pos="150"/>
          <w:tab w:val="left" w:pos="480"/>
          <w:tab w:val="left" w:pos="525"/>
          <w:tab w:val="left" w:pos="705"/>
          <w:tab w:val="left" w:pos="1500"/>
        </w:tabs>
        <w:suppressAutoHyphens/>
        <w:spacing w:after="0" w:line="240" w:lineRule="auto"/>
        <w:ind w:left="0"/>
        <w:jc w:val="both"/>
        <w:rPr>
          <w:rFonts w:ascii="Book Antiqua" w:hAnsi="Book Antiqua" w:cs="Book Antiqua"/>
          <w:iCs/>
        </w:rPr>
      </w:pPr>
      <w:r>
        <w:rPr>
          <w:rFonts w:ascii="Book Antiqua" w:hAnsi="Book Antiqua" w:cs="Book Antiqua"/>
          <w:b/>
          <w:bCs/>
          <w:iCs/>
        </w:rPr>
        <w:t xml:space="preserve">         </w:t>
      </w:r>
      <w:r w:rsidR="00481412" w:rsidRPr="00901313">
        <w:rPr>
          <w:rFonts w:ascii="Book Antiqua" w:hAnsi="Book Antiqua" w:cs="Book Antiqua"/>
          <w:b/>
          <w:bCs/>
          <w:iCs/>
        </w:rPr>
        <w:t>CLÁUSULA III - REAJUSTE E REALINHAMENTO DOS PREÇOS</w:t>
      </w:r>
    </w:p>
    <w:p w:rsidR="00481412" w:rsidRPr="00901313" w:rsidRDefault="00481412" w:rsidP="00481412">
      <w:pPr>
        <w:widowControl w:val="0"/>
        <w:numPr>
          <w:ilvl w:val="0"/>
          <w:numId w:val="4"/>
        </w:numPr>
        <w:tabs>
          <w:tab w:val="left" w:pos="0"/>
          <w:tab w:val="left" w:pos="150"/>
          <w:tab w:val="left" w:pos="705"/>
          <w:tab w:val="left" w:pos="1500"/>
        </w:tabs>
        <w:suppressAutoHyphens/>
        <w:spacing w:after="0" w:line="240" w:lineRule="auto"/>
        <w:ind w:left="0" w:firstLine="0"/>
        <w:jc w:val="both"/>
        <w:rPr>
          <w:rFonts w:ascii="Book Antiqua" w:hAnsi="Book Antiqua" w:cs="Book Antiqua"/>
          <w:b/>
          <w:bCs/>
          <w:iCs/>
        </w:rPr>
      </w:pPr>
      <w:r w:rsidRPr="00901313">
        <w:rPr>
          <w:rFonts w:ascii="Book Antiqua" w:hAnsi="Book Antiqua" w:cs="Book Antiqua"/>
          <w:iCs/>
        </w:rPr>
        <w:t>Os contratos oriundos do Registro de Preços poderão ter seus preços reajustados pelo INPC ou pelo índice que lhe vier a substituir após 12 (doze) meses a contar da data da apresentação da proposta.</w:t>
      </w:r>
    </w:p>
    <w:p w:rsidR="00481412" w:rsidRPr="00901313" w:rsidRDefault="00481412" w:rsidP="00481412">
      <w:pPr>
        <w:widowControl w:val="0"/>
        <w:numPr>
          <w:ilvl w:val="1"/>
          <w:numId w:val="4"/>
        </w:numPr>
        <w:tabs>
          <w:tab w:val="left" w:pos="142"/>
          <w:tab w:val="left" w:pos="284"/>
          <w:tab w:val="left" w:pos="1500"/>
        </w:tabs>
        <w:suppressAutoHyphens/>
        <w:spacing w:after="0" w:line="240" w:lineRule="auto"/>
        <w:ind w:left="0" w:firstLine="0"/>
        <w:jc w:val="both"/>
        <w:rPr>
          <w:rFonts w:ascii="Book Antiqua" w:hAnsi="Book Antiqua" w:cs="Book Antiqua"/>
          <w:b/>
          <w:bCs/>
          <w:iCs/>
        </w:rPr>
      </w:pPr>
      <w:r w:rsidRPr="00901313">
        <w:rPr>
          <w:rFonts w:ascii="Book Antiqua" w:hAnsi="Book Antiqua" w:cs="Book Antiqua"/>
          <w:b/>
          <w:bCs/>
          <w:iCs/>
        </w:rPr>
        <w:t xml:space="preserve">§1°. </w:t>
      </w:r>
      <w:r w:rsidRPr="00901313">
        <w:rPr>
          <w:rFonts w:ascii="Book Antiqua" w:hAnsi="Book Antiqua" w:cs="Book Antiqua"/>
          <w:iCs/>
        </w:rPr>
        <w:t>Os preços registrados, quando sujeitos a controle oficial, poderão ser reajustados nos termos e prazos fixados pelo órgão controlador.</w:t>
      </w:r>
    </w:p>
    <w:p w:rsidR="00481412" w:rsidRPr="00901313" w:rsidRDefault="00481412" w:rsidP="00481412">
      <w:pPr>
        <w:widowControl w:val="0"/>
        <w:numPr>
          <w:ilvl w:val="1"/>
          <w:numId w:val="4"/>
        </w:numPr>
        <w:tabs>
          <w:tab w:val="left" w:pos="0"/>
          <w:tab w:val="left" w:pos="150"/>
          <w:tab w:val="left" w:pos="284"/>
          <w:tab w:val="left" w:pos="1500"/>
        </w:tabs>
        <w:suppressAutoHyphens/>
        <w:spacing w:after="0" w:line="240" w:lineRule="auto"/>
        <w:ind w:left="0" w:firstLine="0"/>
        <w:jc w:val="both"/>
        <w:rPr>
          <w:rFonts w:ascii="Book Antiqua" w:hAnsi="Book Antiqua" w:cs="Book Antiqua"/>
          <w:b/>
          <w:bCs/>
          <w:iCs/>
        </w:rPr>
      </w:pPr>
      <w:r w:rsidRPr="00901313">
        <w:rPr>
          <w:rFonts w:ascii="Book Antiqua" w:hAnsi="Book Antiqua" w:cs="Book Antiqua"/>
          <w:b/>
          <w:bCs/>
          <w:iCs/>
        </w:rPr>
        <w:t>§2°.</w:t>
      </w:r>
      <w:r w:rsidRPr="00901313">
        <w:rPr>
          <w:rFonts w:ascii="Book Antiqua" w:hAnsi="Book Antiqua" w:cs="Book Antiqua"/>
          <w:iCs/>
        </w:rPr>
        <w:t xml:space="preserve"> O beneficiário do registro, em função da dinâmica do mercado poderá solicitar o realinhamento dos preços vigentes através de solicitação formal à Comissão de Licitações, desde que acompanhada de documentos que comprovem a procedência do pedido, tais como: lista de preços dos fabricantes, notas fiscais de aquisição dos equipamentos, matérias-primas, componentes ou de outros documentos.</w:t>
      </w:r>
    </w:p>
    <w:p w:rsidR="00481412" w:rsidRPr="00901313" w:rsidRDefault="00481412" w:rsidP="00481412">
      <w:pPr>
        <w:widowControl w:val="0"/>
        <w:numPr>
          <w:ilvl w:val="1"/>
          <w:numId w:val="4"/>
        </w:numPr>
        <w:tabs>
          <w:tab w:val="left" w:pos="0"/>
          <w:tab w:val="left" w:pos="150"/>
          <w:tab w:val="left" w:pos="993"/>
          <w:tab w:val="left" w:pos="1500"/>
        </w:tabs>
        <w:suppressAutoHyphens/>
        <w:spacing w:after="0" w:line="240" w:lineRule="auto"/>
        <w:ind w:left="0" w:firstLine="0"/>
        <w:jc w:val="both"/>
        <w:rPr>
          <w:rFonts w:ascii="Book Antiqua" w:hAnsi="Book Antiqua" w:cs="Book Antiqua"/>
          <w:b/>
          <w:bCs/>
          <w:iCs/>
        </w:rPr>
      </w:pPr>
      <w:r w:rsidRPr="00901313">
        <w:rPr>
          <w:rFonts w:ascii="Book Antiqua" w:hAnsi="Book Antiqua" w:cs="Book Antiqua"/>
          <w:b/>
          <w:bCs/>
          <w:iCs/>
        </w:rPr>
        <w:t xml:space="preserve">§3°. </w:t>
      </w:r>
      <w:r w:rsidRPr="00901313">
        <w:rPr>
          <w:rFonts w:ascii="Book Antiqua" w:hAnsi="Book Antiqua" w:cs="Book Antiqua"/>
          <w:iCs/>
        </w:rPr>
        <w:t>O realinhamento não poderá ultrapassar o preço praticado no mercado e deverá manter a diferença percentual apurada entre o preço originalmente constante da proposta e o preço de mercado vigente à época.</w:t>
      </w:r>
    </w:p>
    <w:p w:rsidR="00481412" w:rsidRPr="00901313" w:rsidRDefault="00481412" w:rsidP="00481412">
      <w:pPr>
        <w:widowControl w:val="0"/>
        <w:numPr>
          <w:ilvl w:val="1"/>
          <w:numId w:val="4"/>
        </w:numPr>
        <w:tabs>
          <w:tab w:val="left" w:pos="0"/>
          <w:tab w:val="left" w:pos="142"/>
          <w:tab w:val="left" w:pos="284"/>
          <w:tab w:val="left" w:pos="1500"/>
        </w:tabs>
        <w:suppressAutoHyphens/>
        <w:spacing w:after="0" w:line="240" w:lineRule="auto"/>
        <w:ind w:left="0" w:firstLine="0"/>
        <w:jc w:val="both"/>
        <w:rPr>
          <w:rFonts w:ascii="Book Antiqua" w:hAnsi="Book Antiqua" w:cs="Book Antiqua"/>
          <w:b/>
          <w:bCs/>
          <w:iCs/>
        </w:rPr>
      </w:pPr>
      <w:r w:rsidRPr="00901313">
        <w:rPr>
          <w:rFonts w:ascii="Book Antiqua" w:hAnsi="Book Antiqua" w:cs="Book Antiqua"/>
          <w:b/>
          <w:bCs/>
          <w:iCs/>
        </w:rPr>
        <w:t>§4°.</w:t>
      </w:r>
      <w:r w:rsidRPr="00901313">
        <w:rPr>
          <w:rFonts w:ascii="Book Antiqua" w:hAnsi="Book Antiqua" w:cs="Book Antiqua"/>
          <w:iCs/>
        </w:rPr>
        <w:t xml:space="preserve"> O pedido de realinhamento dos preços praticados poderá acarretar pesquisa de preços junto aos demais fornecedores com preços registrados podendo ocorrer substituição na ordem classificatória de fornecedor devido à obrigatoriedade legal de aquisição pelo menor preço.</w:t>
      </w:r>
    </w:p>
    <w:p w:rsidR="00481412" w:rsidRPr="00901313" w:rsidRDefault="00481412" w:rsidP="00481412">
      <w:pPr>
        <w:widowControl w:val="0"/>
        <w:numPr>
          <w:ilvl w:val="1"/>
          <w:numId w:val="4"/>
        </w:numPr>
        <w:tabs>
          <w:tab w:val="left" w:pos="142"/>
          <w:tab w:val="left" w:pos="284"/>
          <w:tab w:val="left" w:pos="851"/>
          <w:tab w:val="left" w:pos="1500"/>
        </w:tabs>
        <w:suppressAutoHyphens/>
        <w:spacing w:after="0" w:line="240" w:lineRule="auto"/>
        <w:ind w:left="0" w:firstLine="0"/>
        <w:jc w:val="both"/>
        <w:rPr>
          <w:rFonts w:ascii="Book Antiqua" w:hAnsi="Book Antiqua" w:cs="Book Antiqua"/>
          <w:b/>
          <w:bCs/>
          <w:iCs/>
          <w:color w:val="000000"/>
        </w:rPr>
      </w:pPr>
      <w:r w:rsidRPr="00901313">
        <w:rPr>
          <w:rFonts w:ascii="Book Antiqua" w:hAnsi="Book Antiqua" w:cs="Book Antiqua"/>
          <w:b/>
          <w:bCs/>
          <w:iCs/>
        </w:rPr>
        <w:t xml:space="preserve">§5°. </w:t>
      </w:r>
      <w:r w:rsidRPr="00901313">
        <w:rPr>
          <w:rFonts w:ascii="Book Antiqua" w:hAnsi="Book Antiqua" w:cs="Book Antiqua"/>
          <w:iCs/>
        </w:rPr>
        <w:t>O procedimento para eventuais solicitações de alteração de preços é o que segue: Processo protocolado no Protocolo Geral da Prefeitura Municipal de Ivoti e encaminhamento ao Chefe do Departamento de Licitações e Contratos e à Comissão de Licitações, com todos os documentos de que trata o § 2°., da Cláusula Terceira.</w:t>
      </w:r>
    </w:p>
    <w:p w:rsidR="00481412" w:rsidRPr="00901313" w:rsidRDefault="00481412" w:rsidP="00481412">
      <w:pPr>
        <w:tabs>
          <w:tab w:val="left" w:pos="150"/>
          <w:tab w:val="left" w:pos="480"/>
          <w:tab w:val="left" w:pos="525"/>
          <w:tab w:val="left" w:pos="705"/>
          <w:tab w:val="left" w:pos="1500"/>
        </w:tabs>
        <w:spacing w:after="0" w:line="240" w:lineRule="auto"/>
        <w:jc w:val="both"/>
        <w:rPr>
          <w:rFonts w:ascii="Book Antiqua" w:hAnsi="Book Antiqua" w:cs="Book Antiqua"/>
          <w:iCs/>
          <w:color w:val="000000"/>
        </w:rPr>
      </w:pPr>
      <w:r w:rsidRPr="00901313">
        <w:rPr>
          <w:rFonts w:ascii="Book Antiqua" w:hAnsi="Book Antiqua" w:cs="Book Antiqua"/>
          <w:b/>
          <w:bCs/>
          <w:iCs/>
          <w:color w:val="000000"/>
        </w:rPr>
        <w:t>§6°.</w:t>
      </w:r>
      <w:r w:rsidRPr="00901313">
        <w:rPr>
          <w:rFonts w:ascii="Book Antiqua" w:hAnsi="Book Antiqua" w:cs="Book Antiqua"/>
          <w:iCs/>
          <w:color w:val="000000"/>
        </w:rPr>
        <w:t xml:space="preserve"> Independentemente do disposto no §2°. da Cláusula Terceira a Comissão poderá, na vigência do registro, solicitar a redução dos preços registrados, garantida a prévia defesa do beneficiário do registro, e de conformidade com os parâmetros de pesquisa do mercado realizada ou quando alterações conjunturais provocarem a redução dos preços praticados no mercado nacional e/ou internacional, sendo que o novo preço fixado será válido a partir da publicação na Imprensa Oficial.</w:t>
      </w:r>
    </w:p>
    <w:p w:rsidR="00481412" w:rsidRPr="00901313" w:rsidRDefault="00481412" w:rsidP="00481412">
      <w:pPr>
        <w:widowControl w:val="0"/>
        <w:numPr>
          <w:ilvl w:val="1"/>
          <w:numId w:val="4"/>
        </w:numPr>
        <w:suppressAutoHyphens/>
        <w:spacing w:after="0" w:line="240" w:lineRule="auto"/>
        <w:ind w:left="0"/>
        <w:jc w:val="both"/>
        <w:rPr>
          <w:rFonts w:ascii="Book Antiqua" w:hAnsi="Book Antiqua" w:cs="Book Antiqua"/>
          <w:iCs/>
        </w:rPr>
      </w:pPr>
    </w:p>
    <w:p w:rsidR="00481412" w:rsidRPr="00901313" w:rsidRDefault="005C039B" w:rsidP="00481412">
      <w:pPr>
        <w:widowControl w:val="0"/>
        <w:numPr>
          <w:ilvl w:val="1"/>
          <w:numId w:val="4"/>
        </w:numPr>
        <w:suppressAutoHyphens/>
        <w:spacing w:after="0" w:line="240" w:lineRule="auto"/>
        <w:ind w:left="0"/>
        <w:jc w:val="both"/>
        <w:rPr>
          <w:rFonts w:ascii="Book Antiqua" w:hAnsi="Book Antiqua" w:cs="Book Antiqua"/>
          <w:iCs/>
        </w:rPr>
      </w:pPr>
      <w:r>
        <w:rPr>
          <w:rFonts w:ascii="Book Antiqua" w:hAnsi="Book Antiqua" w:cs="Book Antiqua"/>
          <w:b/>
          <w:bCs/>
          <w:iCs/>
        </w:rPr>
        <w:t xml:space="preserve">         </w:t>
      </w:r>
      <w:r w:rsidR="00481412" w:rsidRPr="00901313">
        <w:rPr>
          <w:rFonts w:ascii="Book Antiqua" w:hAnsi="Book Antiqua" w:cs="Book Antiqua"/>
          <w:b/>
          <w:bCs/>
          <w:iCs/>
        </w:rPr>
        <w:t>CLÁUSULA IV - PRAZOS</w:t>
      </w:r>
    </w:p>
    <w:p w:rsidR="00481412" w:rsidRPr="00901313" w:rsidRDefault="00481412" w:rsidP="00481412">
      <w:pPr>
        <w:widowControl w:val="0"/>
        <w:numPr>
          <w:ilvl w:val="1"/>
          <w:numId w:val="4"/>
        </w:numPr>
        <w:tabs>
          <w:tab w:val="left" w:pos="0"/>
          <w:tab w:val="left" w:pos="150"/>
          <w:tab w:val="left" w:pos="284"/>
          <w:tab w:val="left" w:pos="851"/>
          <w:tab w:val="left" w:pos="1500"/>
        </w:tabs>
        <w:suppressAutoHyphens/>
        <w:spacing w:after="0" w:line="240" w:lineRule="auto"/>
        <w:ind w:left="0" w:firstLine="0"/>
        <w:jc w:val="both"/>
        <w:rPr>
          <w:rFonts w:ascii="Book Antiqua" w:hAnsi="Book Antiqua" w:cs="Book Antiqua"/>
          <w:b/>
          <w:bCs/>
          <w:iCs/>
        </w:rPr>
      </w:pPr>
      <w:r w:rsidRPr="00901313">
        <w:rPr>
          <w:rFonts w:ascii="Book Antiqua" w:hAnsi="Book Antiqua" w:cs="Book Antiqua"/>
          <w:iCs/>
        </w:rPr>
        <w:t>O fornecedor classificado em 1º. (primeiro) lugar nos preços registrados, poderá ser convocado a firmar a Ata de Registro de Preços, no prazo de 05 (cinco) dias úteis, a contar do dia seguinte ao recebimento da convocação expressa e formal, podendo este prazo ser prorrogado por igual período, desde que ocorra motivo justificado e aceito pelo Município de Ivoti.</w:t>
      </w:r>
    </w:p>
    <w:p w:rsidR="00481412" w:rsidRPr="00901313" w:rsidRDefault="00481412" w:rsidP="00481412">
      <w:pPr>
        <w:widowControl w:val="0"/>
        <w:numPr>
          <w:ilvl w:val="1"/>
          <w:numId w:val="4"/>
        </w:numPr>
        <w:tabs>
          <w:tab w:val="left" w:pos="0"/>
          <w:tab w:val="left" w:pos="150"/>
          <w:tab w:val="left" w:pos="284"/>
          <w:tab w:val="left" w:pos="1500"/>
        </w:tabs>
        <w:suppressAutoHyphens/>
        <w:spacing w:after="0" w:line="240" w:lineRule="auto"/>
        <w:ind w:left="0" w:firstLine="0"/>
        <w:jc w:val="both"/>
        <w:rPr>
          <w:rFonts w:ascii="Book Antiqua" w:hAnsi="Book Antiqua" w:cs="Book Antiqua"/>
          <w:b/>
          <w:bCs/>
          <w:iCs/>
        </w:rPr>
      </w:pPr>
      <w:r w:rsidRPr="00901313">
        <w:rPr>
          <w:rFonts w:ascii="Book Antiqua" w:hAnsi="Book Antiqua" w:cs="Book Antiqua"/>
          <w:b/>
          <w:bCs/>
          <w:iCs/>
        </w:rPr>
        <w:t>§1°.</w:t>
      </w:r>
      <w:r w:rsidRPr="00901313">
        <w:rPr>
          <w:rFonts w:ascii="Book Antiqua" w:hAnsi="Book Antiqua" w:cs="Book Antiqua"/>
          <w:iCs/>
        </w:rPr>
        <w:t xml:space="preserve"> O prazo de validade de registro de preços será de 12 (doze) meses oficiais, contado da assinatura da presente ata.</w:t>
      </w:r>
    </w:p>
    <w:p w:rsidR="00481412" w:rsidRPr="00901313" w:rsidRDefault="00481412" w:rsidP="00481412">
      <w:pPr>
        <w:spacing w:after="0" w:line="240" w:lineRule="auto"/>
        <w:jc w:val="both"/>
        <w:rPr>
          <w:rFonts w:ascii="Book Antiqua" w:hAnsi="Book Antiqua" w:cs="Book Antiqua"/>
          <w:b/>
          <w:bCs/>
          <w:iCs/>
        </w:rPr>
      </w:pPr>
    </w:p>
    <w:p w:rsidR="00AC3126" w:rsidRPr="00AC3126" w:rsidRDefault="005C039B" w:rsidP="00AC3126">
      <w:pPr>
        <w:widowControl w:val="0"/>
        <w:numPr>
          <w:ilvl w:val="1"/>
          <w:numId w:val="4"/>
        </w:numPr>
        <w:suppressAutoHyphens/>
        <w:spacing w:after="0" w:line="240" w:lineRule="auto"/>
        <w:ind w:left="0"/>
        <w:jc w:val="both"/>
        <w:rPr>
          <w:rFonts w:ascii="Book Antiqua" w:hAnsi="Book Antiqua" w:cs="Book Antiqua"/>
        </w:rPr>
      </w:pPr>
      <w:r w:rsidRPr="00AC3126">
        <w:rPr>
          <w:rFonts w:ascii="Book Antiqua" w:hAnsi="Book Antiqua" w:cs="Book Antiqua"/>
          <w:b/>
          <w:bCs/>
          <w:iCs/>
        </w:rPr>
        <w:t xml:space="preserve">        </w:t>
      </w:r>
      <w:r w:rsidR="00481412" w:rsidRPr="00AC3126">
        <w:rPr>
          <w:rFonts w:ascii="Book Antiqua" w:hAnsi="Book Antiqua" w:cs="Book Antiqua"/>
          <w:b/>
          <w:bCs/>
          <w:iCs/>
        </w:rPr>
        <w:t xml:space="preserve">CLÁUSULA V </w:t>
      </w:r>
      <w:r w:rsidR="00AC3126" w:rsidRPr="00AC3126">
        <w:rPr>
          <w:rFonts w:ascii="Book Antiqua" w:hAnsi="Book Antiqua" w:cs="Book Antiqua"/>
          <w:b/>
          <w:bCs/>
          <w:iCs/>
        </w:rPr>
        <w:t>–</w:t>
      </w:r>
      <w:r w:rsidR="00481412" w:rsidRPr="00AC3126">
        <w:rPr>
          <w:rFonts w:ascii="Book Antiqua" w:hAnsi="Book Antiqua" w:cs="Book Antiqua"/>
          <w:b/>
          <w:bCs/>
          <w:iCs/>
        </w:rPr>
        <w:t xml:space="preserve"> PAGAMENTOS</w:t>
      </w:r>
    </w:p>
    <w:p w:rsidR="00AC3126" w:rsidRDefault="00AC3126" w:rsidP="00AC3126">
      <w:pPr>
        <w:widowControl w:val="0"/>
        <w:numPr>
          <w:ilvl w:val="1"/>
          <w:numId w:val="4"/>
        </w:numPr>
        <w:suppressAutoHyphens/>
        <w:spacing w:after="0" w:line="240" w:lineRule="auto"/>
        <w:ind w:left="0"/>
        <w:jc w:val="both"/>
        <w:rPr>
          <w:rFonts w:ascii="Book Antiqua" w:hAnsi="Book Antiqua" w:cs="Book Antiqua"/>
          <w:color w:val="000000"/>
          <w:lang w:val="pt-PT"/>
        </w:rPr>
      </w:pPr>
      <w:r>
        <w:rPr>
          <w:rFonts w:ascii="Book Antiqua" w:hAnsi="Book Antiqua" w:cs="Book Antiqua"/>
        </w:rPr>
        <w:t xml:space="preserve">        </w:t>
      </w:r>
      <w:r w:rsidRPr="00AC3126">
        <w:rPr>
          <w:rFonts w:ascii="Book Antiqua" w:hAnsi="Book Antiqua" w:cs="Book Antiqua"/>
        </w:rPr>
        <w:t xml:space="preserve"> </w:t>
      </w:r>
      <w:r w:rsidRPr="00AC3126">
        <w:rPr>
          <w:rFonts w:ascii="Book Antiqua" w:hAnsi="Book Antiqua" w:cs="Arial"/>
          <w:color w:val="000000"/>
          <w:sz w:val="23"/>
          <w:szCs w:val="23"/>
        </w:rPr>
        <w:t>O pagamento será efetuado em  até 30 (trinta) dias, após a execução dos serviços,</w:t>
      </w:r>
      <w:r w:rsidRPr="00AC3126">
        <w:rPr>
          <w:rFonts w:ascii="Book Antiqua" w:hAnsi="Book Antiqua" w:cs="Book Antiqua"/>
          <w:color w:val="000000"/>
          <w:lang w:val="pt-PT"/>
        </w:rPr>
        <w:t xml:space="preserve">   mediante apresentação da Nota Fiscal correspondente, </w:t>
      </w:r>
      <w:r w:rsidRPr="00AC3126">
        <w:rPr>
          <w:rFonts w:ascii="Book Antiqua" w:hAnsi="Book Antiqua" w:cs="Book Antiqua"/>
          <w:color w:val="000000"/>
        </w:rPr>
        <w:t xml:space="preserve">acompanhada de planilha dos serviços prestados, </w:t>
      </w:r>
      <w:r w:rsidR="009379F2">
        <w:rPr>
          <w:rFonts w:ascii="Book Antiqua" w:eastAsia="Calibri" w:hAnsi="Book Antiqua" w:cs="Book Antiqua"/>
          <w:sz w:val="24"/>
          <w:szCs w:val="24"/>
          <w:lang w:val="pt-PT"/>
        </w:rPr>
        <w:t>bem como cópia da GFIP,</w:t>
      </w:r>
      <w:r w:rsidR="009379F2">
        <w:rPr>
          <w:rFonts w:ascii="Book Antiqua" w:eastAsia="Calibri" w:hAnsi="Book Antiqua" w:cs="Book Antiqua"/>
          <w:sz w:val="24"/>
          <w:szCs w:val="24"/>
        </w:rPr>
        <w:t xml:space="preserve"> comprovante do recolhimento das contribuições devidas ao INSS relativo aos empregados da empresa que laborarem </w:t>
      </w:r>
      <w:r w:rsidR="009379F2">
        <w:rPr>
          <w:rFonts w:ascii="Book Antiqua" w:eastAsia="Calibri" w:hAnsi="Book Antiqua" w:cs="Book Antiqua"/>
          <w:sz w:val="24"/>
          <w:szCs w:val="24"/>
        </w:rPr>
        <w:lastRenderedPageBreak/>
        <w:t>nos serviços licitados</w:t>
      </w:r>
      <w:r w:rsidR="009379F2">
        <w:rPr>
          <w:rFonts w:ascii="Book Antiqua" w:hAnsi="Book Antiqua" w:cs="Book Antiqua"/>
          <w:sz w:val="24"/>
          <w:szCs w:val="24"/>
        </w:rPr>
        <w:t xml:space="preserve">, </w:t>
      </w:r>
      <w:r w:rsidR="009379F2" w:rsidRPr="00AC3126">
        <w:rPr>
          <w:rFonts w:ascii="Book Antiqua" w:hAnsi="Book Antiqua" w:cs="Book Antiqua"/>
          <w:color w:val="000000"/>
        </w:rPr>
        <w:t xml:space="preserve"> </w:t>
      </w:r>
      <w:r w:rsidRPr="00AC3126">
        <w:rPr>
          <w:rFonts w:ascii="Book Antiqua" w:hAnsi="Book Antiqua" w:cs="Book Antiqua"/>
          <w:color w:val="000000"/>
        </w:rPr>
        <w:t>com aprovação da Secretaria de Obras Públicas.</w:t>
      </w:r>
    </w:p>
    <w:p w:rsidR="00AC3126" w:rsidRPr="00AC3126" w:rsidRDefault="00AC3126" w:rsidP="00AC3126">
      <w:pPr>
        <w:widowControl w:val="0"/>
        <w:numPr>
          <w:ilvl w:val="1"/>
          <w:numId w:val="4"/>
        </w:numPr>
        <w:suppressAutoHyphens/>
        <w:spacing w:after="0" w:line="240" w:lineRule="auto"/>
        <w:ind w:left="0"/>
        <w:jc w:val="both"/>
        <w:rPr>
          <w:rFonts w:ascii="Book Antiqua" w:hAnsi="Book Antiqua" w:cs="Book Antiqua"/>
          <w:color w:val="000000"/>
          <w:lang w:val="pt-PT"/>
        </w:rPr>
      </w:pPr>
      <w:r>
        <w:rPr>
          <w:rFonts w:ascii="Book Antiqua" w:hAnsi="Book Antiqua" w:cs="Arial"/>
          <w:color w:val="000000"/>
          <w:sz w:val="23"/>
          <w:szCs w:val="23"/>
        </w:rPr>
        <w:t xml:space="preserve">        </w:t>
      </w:r>
      <w:r w:rsidRPr="00AC3126">
        <w:rPr>
          <w:rFonts w:ascii="Book Antiqua" w:hAnsi="Book Antiqua" w:cs="Book Antiqua"/>
          <w:b/>
          <w:bCs/>
          <w:color w:val="000000"/>
        </w:rPr>
        <w:t xml:space="preserve"> </w:t>
      </w:r>
      <w:r w:rsidRPr="00AC3126">
        <w:rPr>
          <w:rFonts w:ascii="Book Antiqua" w:hAnsi="Book Antiqua" w:cs="Book Antiqua"/>
          <w:color w:val="000000"/>
          <w:lang w:val="pt-PT"/>
        </w:rPr>
        <w:t>Por ocasião do pagamento deverá ser feita a retenção do INSS, prevista na Instrução Normativa Nº 971/2009, ou nova disposição que venha a substituí-los.</w:t>
      </w:r>
    </w:p>
    <w:p w:rsidR="00AC3126" w:rsidRPr="00901313" w:rsidRDefault="00AC3126" w:rsidP="00AC3126">
      <w:pPr>
        <w:pStyle w:val="A010168"/>
        <w:rPr>
          <w:rFonts w:ascii="Book Antiqua" w:hAnsi="Book Antiqua" w:cs="Book Antiqua"/>
          <w:b/>
          <w:sz w:val="22"/>
          <w:szCs w:val="22"/>
        </w:rPr>
      </w:pPr>
      <w:r w:rsidRPr="00901313">
        <w:rPr>
          <w:rFonts w:ascii="Book Antiqua" w:hAnsi="Book Antiqua" w:cs="Book Antiqua"/>
          <w:sz w:val="22"/>
          <w:szCs w:val="22"/>
        </w:rPr>
        <w:t>Os valores somente serão liberados mediante a apresentação das notas fiscais, devidamente assinadas pelo responsável pelo recebimento do objeto, e com a observância do estipulado no art. 5° da Lei n° 8.666/93 e suas alterações.</w:t>
      </w:r>
    </w:p>
    <w:p w:rsidR="00AC3126" w:rsidRDefault="00AC3126" w:rsidP="00AC3126">
      <w:pPr>
        <w:pStyle w:val="A010168"/>
        <w:tabs>
          <w:tab w:val="left" w:pos="1418"/>
          <w:tab w:val="left" w:pos="4253"/>
        </w:tabs>
        <w:rPr>
          <w:rFonts w:ascii="Book Antiqua" w:hAnsi="Book Antiqua" w:cs="Book Antiqua"/>
          <w:sz w:val="22"/>
          <w:szCs w:val="22"/>
        </w:rPr>
      </w:pPr>
      <w:r w:rsidRPr="00901313">
        <w:rPr>
          <w:rFonts w:ascii="Book Antiqua" w:hAnsi="Book Antiqua" w:cs="Book Antiqua"/>
          <w:sz w:val="22"/>
          <w:szCs w:val="22"/>
        </w:rPr>
        <w:t xml:space="preserve">O pagamento será </w:t>
      </w:r>
      <w:r>
        <w:rPr>
          <w:rFonts w:ascii="Book Antiqua" w:hAnsi="Book Antiqua" w:cs="Book Antiqua"/>
          <w:sz w:val="22"/>
          <w:szCs w:val="22"/>
        </w:rPr>
        <w:t>efetuado através de depósito bancário de titularidade do licitante.</w:t>
      </w:r>
    </w:p>
    <w:p w:rsidR="00AC3126" w:rsidRPr="00CC4290" w:rsidRDefault="00AC3126" w:rsidP="00AC3126">
      <w:pPr>
        <w:autoSpaceDE w:val="0"/>
        <w:autoSpaceDN w:val="0"/>
        <w:adjustRightInd w:val="0"/>
        <w:spacing w:after="0" w:line="240" w:lineRule="auto"/>
        <w:jc w:val="both"/>
        <w:rPr>
          <w:rFonts w:ascii="Book Antiqua" w:hAnsi="Book Antiqua" w:cs="Arial"/>
          <w:color w:val="000000"/>
          <w:sz w:val="23"/>
          <w:szCs w:val="23"/>
        </w:rPr>
      </w:pPr>
      <w:r w:rsidRPr="00CC4290">
        <w:rPr>
          <w:rFonts w:ascii="Book Antiqua" w:hAnsi="Book Antiqua" w:cs="Arial"/>
          <w:color w:val="000000"/>
          <w:sz w:val="23"/>
          <w:szCs w:val="23"/>
        </w:rPr>
        <w:t>Nenhum pagamento será efetuado à Contratada enquanto pendente de liquidação qualquer obrigação que lhe tenha sido imposta, em decorrência de penalidade ou inadimplemento, sem que isso gere direito a qualquer compensação;</w:t>
      </w:r>
    </w:p>
    <w:p w:rsidR="00AC3126" w:rsidRPr="00CC4290" w:rsidRDefault="00AC3126" w:rsidP="00AC3126">
      <w:pPr>
        <w:autoSpaceDE w:val="0"/>
        <w:autoSpaceDN w:val="0"/>
        <w:adjustRightInd w:val="0"/>
        <w:spacing w:after="0" w:line="240" w:lineRule="auto"/>
        <w:jc w:val="both"/>
        <w:rPr>
          <w:rFonts w:ascii="Book Antiqua" w:hAnsi="Book Antiqua" w:cs="Arial"/>
          <w:color w:val="000000"/>
          <w:sz w:val="23"/>
          <w:szCs w:val="23"/>
        </w:rPr>
      </w:pPr>
      <w:r w:rsidRPr="00CC4290">
        <w:rPr>
          <w:rFonts w:ascii="Book Antiqua" w:hAnsi="Book Antiqua" w:cs="Arial"/>
          <w:color w:val="000000"/>
          <w:sz w:val="23"/>
          <w:szCs w:val="23"/>
        </w:rPr>
        <w:t>Os pagamentos dos serviços advindos dos acréscimos previstos no art. 65, da Lei n° 8.666/93, em sua redação atual, serão efetuados nas mesmas condições contratuais sobre os valores apresentados nas respectivas propostas.</w:t>
      </w:r>
    </w:p>
    <w:p w:rsidR="00481412" w:rsidRPr="00901313" w:rsidRDefault="00481412" w:rsidP="00481412">
      <w:pPr>
        <w:spacing w:after="0" w:line="240" w:lineRule="auto"/>
        <w:jc w:val="both"/>
        <w:rPr>
          <w:rFonts w:ascii="Book Antiqua" w:hAnsi="Book Antiqua" w:cs="Book Antiqua"/>
          <w:iCs/>
          <w:color w:val="000000"/>
        </w:rPr>
      </w:pPr>
      <w:r w:rsidRPr="00901313">
        <w:rPr>
          <w:rFonts w:ascii="Book Antiqua" w:hAnsi="Book Antiqua" w:cs="Book Antiqua"/>
        </w:rPr>
        <w:t>A contratada suportará o ônus decorrente do atraso, caso as Notas Fiscais/Faturas contenham vícios ou incorreções que impossibilitem o pagamento.</w:t>
      </w:r>
    </w:p>
    <w:p w:rsidR="00481412" w:rsidRPr="00901313" w:rsidRDefault="00481412" w:rsidP="00481412">
      <w:pPr>
        <w:widowControl w:val="0"/>
        <w:numPr>
          <w:ilvl w:val="1"/>
          <w:numId w:val="4"/>
        </w:numPr>
        <w:tabs>
          <w:tab w:val="left" w:pos="150"/>
          <w:tab w:val="left" w:pos="480"/>
          <w:tab w:val="left" w:pos="525"/>
          <w:tab w:val="left" w:pos="705"/>
          <w:tab w:val="left" w:pos="1500"/>
        </w:tabs>
        <w:suppressAutoHyphens/>
        <w:spacing w:after="0" w:line="240" w:lineRule="auto"/>
        <w:ind w:left="0" w:firstLine="0"/>
        <w:jc w:val="both"/>
        <w:rPr>
          <w:rFonts w:ascii="Book Antiqua" w:hAnsi="Book Antiqua" w:cs="Book Antiqua"/>
          <w:b/>
          <w:bCs/>
          <w:iCs/>
        </w:rPr>
      </w:pPr>
      <w:r w:rsidRPr="00901313">
        <w:rPr>
          <w:rFonts w:ascii="Book Antiqua" w:hAnsi="Book Antiqua" w:cs="Book Antiqua"/>
          <w:iCs/>
          <w:color w:val="000000"/>
        </w:rPr>
        <w:t>As obrigações decorrentes do fornecimento de</w:t>
      </w:r>
      <w:r w:rsidR="00862102">
        <w:rPr>
          <w:rFonts w:ascii="Book Antiqua" w:hAnsi="Book Antiqua" w:cs="Book Antiqua"/>
          <w:iCs/>
          <w:color w:val="000000"/>
        </w:rPr>
        <w:t xml:space="preserve"> serviços</w:t>
      </w:r>
      <w:r w:rsidRPr="00901313">
        <w:rPr>
          <w:rFonts w:ascii="Book Antiqua" w:hAnsi="Book Antiqua" w:cs="Book Antiqua"/>
          <w:iCs/>
          <w:color w:val="000000"/>
        </w:rPr>
        <w:t xml:space="preserve"> constantes do registro de preços a serem firmadas entre o MUNICÍPIO DE IVOTI e o FORNECEDOR são formalizadas através desta Ata, observadas as condições estabelecidas no Edital, seus anexos e na legislação vigente.</w:t>
      </w:r>
    </w:p>
    <w:p w:rsidR="00481412" w:rsidRPr="00901313" w:rsidRDefault="00481412" w:rsidP="00481412">
      <w:pPr>
        <w:widowControl w:val="0"/>
        <w:numPr>
          <w:ilvl w:val="1"/>
          <w:numId w:val="4"/>
        </w:numPr>
        <w:tabs>
          <w:tab w:val="left" w:pos="150"/>
          <w:tab w:val="left" w:pos="480"/>
          <w:tab w:val="left" w:pos="525"/>
          <w:tab w:val="left" w:pos="705"/>
          <w:tab w:val="left" w:pos="1500"/>
        </w:tabs>
        <w:suppressAutoHyphens/>
        <w:spacing w:after="0" w:line="240" w:lineRule="auto"/>
        <w:ind w:left="0" w:firstLine="0"/>
        <w:jc w:val="both"/>
        <w:rPr>
          <w:rFonts w:ascii="Book Antiqua" w:hAnsi="Book Antiqua" w:cs="Book Antiqua"/>
          <w:b/>
          <w:bCs/>
          <w:iCs/>
        </w:rPr>
      </w:pPr>
      <w:r w:rsidRPr="00901313">
        <w:rPr>
          <w:rFonts w:ascii="Book Antiqua" w:hAnsi="Book Antiqua" w:cs="Book Antiqua"/>
          <w:b/>
          <w:bCs/>
          <w:iCs/>
        </w:rPr>
        <w:t>§1°.</w:t>
      </w:r>
      <w:r w:rsidRPr="00901313">
        <w:rPr>
          <w:rFonts w:ascii="Book Antiqua" w:hAnsi="Book Antiqua" w:cs="Book Antiqua"/>
          <w:iCs/>
        </w:rPr>
        <w:t xml:space="preserve"> Na hipótese do FORNECEDOR primeiro classificado ter seu registro cancelado, não assinar, não aceitar ou não retirar a Ata no prazo e condições estabelecidas, poderão ser convocados os fornecedores remanescentes, na ordem de classificação, para fazê-lo em igual prazo e nas condições propostas pelo primeiro classificado, inclusive quanto ao preço, independentemente da cominação prevista no art. 81, da Lei 8.666/93.</w:t>
      </w:r>
    </w:p>
    <w:p w:rsidR="00481412" w:rsidRPr="00901313" w:rsidRDefault="00481412" w:rsidP="00481412">
      <w:pPr>
        <w:widowControl w:val="0"/>
        <w:numPr>
          <w:ilvl w:val="1"/>
          <w:numId w:val="4"/>
        </w:numPr>
        <w:tabs>
          <w:tab w:val="left" w:pos="150"/>
          <w:tab w:val="left" w:pos="480"/>
          <w:tab w:val="left" w:pos="525"/>
          <w:tab w:val="left" w:pos="705"/>
          <w:tab w:val="left" w:pos="1500"/>
        </w:tabs>
        <w:suppressAutoHyphens/>
        <w:spacing w:after="0" w:line="240" w:lineRule="auto"/>
        <w:ind w:left="0" w:firstLine="0"/>
        <w:jc w:val="both"/>
        <w:rPr>
          <w:rFonts w:ascii="Book Antiqua" w:hAnsi="Book Antiqua" w:cs="Book Antiqua"/>
          <w:b/>
          <w:bCs/>
          <w:iCs/>
        </w:rPr>
      </w:pPr>
      <w:r w:rsidRPr="00901313">
        <w:rPr>
          <w:rFonts w:ascii="Book Antiqua" w:hAnsi="Book Antiqua" w:cs="Book Antiqua"/>
          <w:b/>
          <w:bCs/>
          <w:iCs/>
        </w:rPr>
        <w:t>§2°.</w:t>
      </w:r>
      <w:r w:rsidRPr="00901313">
        <w:rPr>
          <w:rFonts w:ascii="Book Antiqua" w:hAnsi="Book Antiqua" w:cs="Book Antiqua"/>
          <w:iCs/>
        </w:rPr>
        <w:t xml:space="preserve"> Observados os critérios e condições estabelecidos no Edital, o MUNICÍPIO poderá comprar de mais de um fornecedor registrado, segundo a ordem de classificação, desde que razões de interesse público justifiquem e que o primeiro classificado não possua capacidade de fornecimento compatível com o solicitado pelo MUNICÍPIO, observadas as condições do Edital e o preço registrado.</w:t>
      </w:r>
    </w:p>
    <w:p w:rsidR="00481412" w:rsidRPr="00901313" w:rsidRDefault="00481412" w:rsidP="00481412">
      <w:pPr>
        <w:spacing w:after="0" w:line="240" w:lineRule="auto"/>
        <w:jc w:val="both"/>
        <w:rPr>
          <w:rFonts w:ascii="Book Antiqua" w:hAnsi="Book Antiqua" w:cs="Book Antiqua"/>
          <w:iCs/>
        </w:rPr>
      </w:pPr>
    </w:p>
    <w:p w:rsidR="00481412" w:rsidRPr="00901313" w:rsidRDefault="00481412" w:rsidP="00481412">
      <w:pPr>
        <w:widowControl w:val="0"/>
        <w:numPr>
          <w:ilvl w:val="1"/>
          <w:numId w:val="4"/>
        </w:numPr>
        <w:suppressAutoHyphens/>
        <w:spacing w:after="0" w:line="240" w:lineRule="auto"/>
        <w:ind w:left="0" w:firstLine="0"/>
        <w:jc w:val="both"/>
        <w:rPr>
          <w:rFonts w:ascii="Book Antiqua" w:hAnsi="Book Antiqua" w:cs="Book Antiqua"/>
          <w:iCs/>
        </w:rPr>
      </w:pPr>
      <w:r w:rsidRPr="00901313">
        <w:rPr>
          <w:rFonts w:ascii="Book Antiqua" w:hAnsi="Book Antiqua" w:cs="Book Antiqua"/>
          <w:b/>
          <w:bCs/>
          <w:iCs/>
        </w:rPr>
        <w:t>CLÁUSULA VII - FORNECIMENTO E DO TERMO DE RECEBIMENTO</w:t>
      </w:r>
    </w:p>
    <w:p w:rsidR="00481412" w:rsidRPr="00901313" w:rsidRDefault="00481412" w:rsidP="00481412">
      <w:pPr>
        <w:widowControl w:val="0"/>
        <w:tabs>
          <w:tab w:val="left" w:pos="0"/>
          <w:tab w:val="left" w:pos="150"/>
          <w:tab w:val="left" w:pos="1500"/>
        </w:tabs>
        <w:spacing w:after="0" w:line="240" w:lineRule="auto"/>
        <w:jc w:val="both"/>
        <w:rPr>
          <w:rFonts w:ascii="Book Antiqua" w:hAnsi="Book Antiqua" w:cs="Arial"/>
          <w:iCs/>
        </w:rPr>
      </w:pPr>
      <w:r w:rsidRPr="00901313">
        <w:rPr>
          <w:rFonts w:ascii="Book Antiqua" w:hAnsi="Book Antiqua" w:cs="Arial"/>
          <w:iCs/>
        </w:rPr>
        <w:t>O objeto e/ou serviço será recebido provisoriamente pelo responsável pela fiscalização ou por servidor designado pela Administração para recebimento do objeto contratado.</w:t>
      </w:r>
    </w:p>
    <w:p w:rsidR="00481412" w:rsidRPr="00901313" w:rsidRDefault="00481412" w:rsidP="00481412">
      <w:pPr>
        <w:widowControl w:val="0"/>
        <w:tabs>
          <w:tab w:val="left" w:pos="0"/>
          <w:tab w:val="left" w:pos="150"/>
          <w:tab w:val="left" w:pos="1500"/>
        </w:tabs>
        <w:spacing w:after="0" w:line="240" w:lineRule="auto"/>
        <w:jc w:val="both"/>
        <w:rPr>
          <w:rFonts w:ascii="Book Antiqua" w:hAnsi="Book Antiqua" w:cs="Arial"/>
          <w:iCs/>
          <w:color w:val="000000"/>
        </w:rPr>
      </w:pPr>
      <w:r w:rsidRPr="00901313">
        <w:rPr>
          <w:rFonts w:ascii="Book Antiqua" w:hAnsi="Book Antiqua" w:cs="Arial"/>
          <w:b/>
          <w:bCs/>
          <w:iCs/>
          <w:color w:val="000000"/>
        </w:rPr>
        <w:t xml:space="preserve">§1°. </w:t>
      </w:r>
      <w:r w:rsidRPr="00901313">
        <w:rPr>
          <w:rFonts w:ascii="Book Antiqua" w:hAnsi="Book Antiqua" w:cs="Arial"/>
          <w:iCs/>
          <w:color w:val="000000"/>
        </w:rPr>
        <w:t>A contratação somente será considerada concluída mediante a emissão de TERMO DE RECEBIMENTO DEFINITIVO, expedido por servidor designado pela Administração.</w:t>
      </w:r>
    </w:p>
    <w:p w:rsidR="00481412" w:rsidRPr="00901313" w:rsidRDefault="00481412" w:rsidP="00481412">
      <w:pPr>
        <w:widowControl w:val="0"/>
        <w:tabs>
          <w:tab w:val="left" w:pos="0"/>
          <w:tab w:val="left" w:pos="150"/>
          <w:tab w:val="left" w:pos="480"/>
          <w:tab w:val="left" w:pos="525"/>
          <w:tab w:val="left" w:pos="1500"/>
        </w:tabs>
        <w:spacing w:after="0" w:line="240" w:lineRule="auto"/>
        <w:jc w:val="both"/>
        <w:rPr>
          <w:rFonts w:ascii="Book Antiqua" w:hAnsi="Book Antiqua" w:cs="Arial"/>
          <w:iCs/>
          <w:color w:val="000000"/>
        </w:rPr>
      </w:pPr>
      <w:r w:rsidRPr="00901313">
        <w:rPr>
          <w:rFonts w:ascii="Book Antiqua" w:hAnsi="Book Antiqua" w:cs="Arial"/>
          <w:b/>
          <w:bCs/>
          <w:iCs/>
          <w:color w:val="000000"/>
        </w:rPr>
        <w:t>§2º.</w:t>
      </w:r>
      <w:r w:rsidRPr="00901313">
        <w:rPr>
          <w:rFonts w:ascii="Book Antiqua" w:hAnsi="Book Antiqua" w:cs="Arial"/>
          <w:iCs/>
          <w:color w:val="000000"/>
        </w:rPr>
        <w:t xml:space="preserve"> O prazo para a emissão do TERMO E RECEBIMENTO DEFINITIVO será de 03 (três) dias úteis, contado do recebimento provisório.</w:t>
      </w:r>
    </w:p>
    <w:p w:rsidR="00481412" w:rsidRPr="00901313" w:rsidRDefault="00481412" w:rsidP="00481412">
      <w:pPr>
        <w:widowControl w:val="0"/>
        <w:tabs>
          <w:tab w:val="left" w:pos="0"/>
          <w:tab w:val="left" w:pos="150"/>
          <w:tab w:val="left" w:pos="480"/>
          <w:tab w:val="left" w:pos="525"/>
          <w:tab w:val="left" w:pos="1500"/>
        </w:tabs>
        <w:spacing w:after="0" w:line="240" w:lineRule="auto"/>
        <w:jc w:val="both"/>
        <w:rPr>
          <w:rFonts w:ascii="Book Antiqua" w:hAnsi="Book Antiqua" w:cs="Arial"/>
          <w:iCs/>
        </w:rPr>
      </w:pPr>
      <w:r w:rsidRPr="00901313">
        <w:rPr>
          <w:rFonts w:ascii="Book Antiqua" w:hAnsi="Book Antiqua" w:cs="Arial"/>
          <w:b/>
          <w:bCs/>
          <w:iCs/>
        </w:rPr>
        <w:t>§3°.</w:t>
      </w:r>
      <w:r w:rsidRPr="00901313">
        <w:rPr>
          <w:rFonts w:ascii="Book Antiqua" w:hAnsi="Book Antiqua" w:cs="Arial"/>
          <w:iCs/>
        </w:rPr>
        <w:t xml:space="preserve"> Caso o serviço não corresponda ao exigido pelo Edital, consoante subitem anterior, o FORNECEDOR deverá providenciar, no prazo máximo de até 24 horas, a sua substituição visando ao atendimento das especificações, sem prejuízo da incidência das sanções previstas no Edital, nos Decretos Municipais 136/2013 e 137/2013, na Lei 8.666/93 e no Código de Defesa do Consumidor (Lei 8.078/90).</w:t>
      </w:r>
    </w:p>
    <w:p w:rsidR="00481412" w:rsidRPr="00901313" w:rsidRDefault="00481412" w:rsidP="00481412">
      <w:pPr>
        <w:widowControl w:val="0"/>
        <w:tabs>
          <w:tab w:val="left" w:pos="0"/>
          <w:tab w:val="left" w:pos="150"/>
          <w:tab w:val="left" w:pos="480"/>
          <w:tab w:val="left" w:pos="525"/>
          <w:tab w:val="left" w:pos="1500"/>
        </w:tabs>
        <w:spacing w:after="0" w:line="240" w:lineRule="auto"/>
        <w:jc w:val="both"/>
        <w:rPr>
          <w:rFonts w:ascii="Book Antiqua" w:hAnsi="Book Antiqua" w:cs="Arial"/>
          <w:iCs/>
          <w:color w:val="000000"/>
        </w:rPr>
      </w:pPr>
      <w:r w:rsidRPr="00901313">
        <w:rPr>
          <w:rFonts w:ascii="Book Antiqua" w:hAnsi="Book Antiqua" w:cs="Arial"/>
          <w:b/>
          <w:bCs/>
          <w:iCs/>
          <w:color w:val="000000"/>
        </w:rPr>
        <w:t xml:space="preserve">§4º. </w:t>
      </w:r>
      <w:r w:rsidRPr="00901313">
        <w:rPr>
          <w:rFonts w:ascii="Book Antiqua" w:hAnsi="Book Antiqua" w:cs="Arial"/>
          <w:bCs/>
          <w:iCs/>
          <w:color w:val="000000"/>
        </w:rPr>
        <w:t>O</w:t>
      </w:r>
      <w:r w:rsidRPr="00901313">
        <w:rPr>
          <w:rFonts w:ascii="Book Antiqua" w:hAnsi="Book Antiqua" w:cs="Arial"/>
          <w:iCs/>
          <w:color w:val="000000"/>
        </w:rPr>
        <w:t>s serviços, deverão ser realizadas no prazo estabelecido na Cláusula Quarta, § 2°., contado do recebimento do pedido.</w:t>
      </w:r>
    </w:p>
    <w:p w:rsidR="00481412" w:rsidRPr="00901313" w:rsidRDefault="00481412" w:rsidP="00481412">
      <w:pPr>
        <w:widowControl w:val="0"/>
        <w:tabs>
          <w:tab w:val="left" w:pos="0"/>
          <w:tab w:val="left" w:pos="150"/>
          <w:tab w:val="left" w:pos="480"/>
          <w:tab w:val="left" w:pos="525"/>
          <w:tab w:val="left" w:pos="1500"/>
        </w:tabs>
        <w:spacing w:after="0" w:line="240" w:lineRule="auto"/>
        <w:jc w:val="both"/>
        <w:rPr>
          <w:rFonts w:ascii="Book Antiqua" w:hAnsi="Book Antiqua" w:cs="Arial"/>
          <w:iCs/>
        </w:rPr>
      </w:pPr>
      <w:r w:rsidRPr="00901313">
        <w:rPr>
          <w:rFonts w:ascii="Book Antiqua" w:hAnsi="Book Antiqua" w:cs="Arial"/>
          <w:b/>
          <w:bCs/>
          <w:iCs/>
        </w:rPr>
        <w:t>§5°.</w:t>
      </w:r>
      <w:r w:rsidRPr="00901313">
        <w:rPr>
          <w:rFonts w:ascii="Book Antiqua" w:hAnsi="Book Antiqua" w:cs="Arial"/>
          <w:iCs/>
        </w:rPr>
        <w:t xml:space="preserve"> O prazo estabelecido no parágrafo quarto, da Cláusula Sétima, poderá ser prorrogado quando solicitado pelo FORNECEDOR e desde que ocorra motivo justificado e aceito pelo MUNICÍPIO.</w:t>
      </w:r>
    </w:p>
    <w:p w:rsidR="00481412" w:rsidRPr="00901313" w:rsidRDefault="00481412" w:rsidP="00481412">
      <w:pPr>
        <w:tabs>
          <w:tab w:val="left" w:pos="1418"/>
          <w:tab w:val="left" w:pos="4253"/>
        </w:tabs>
        <w:spacing w:after="0" w:line="240" w:lineRule="auto"/>
        <w:jc w:val="both"/>
        <w:rPr>
          <w:rStyle w:val="Nmerodelinha1"/>
          <w:rFonts w:ascii="Book Antiqua" w:hAnsi="Book Antiqua" w:cs="Book Antiqua"/>
          <w:b/>
          <w:bCs/>
          <w:iCs/>
        </w:rPr>
      </w:pPr>
      <w:r>
        <w:rPr>
          <w:rFonts w:ascii="Book Antiqua" w:hAnsi="Book Antiqua" w:cs="Book Antiqua"/>
          <w:b/>
          <w:bCs/>
        </w:rPr>
        <w:t>§6º.</w:t>
      </w:r>
      <w:r w:rsidRPr="00901313">
        <w:rPr>
          <w:rFonts w:ascii="Book Antiqua" w:hAnsi="Book Antiqua" w:cs="Book Antiqua"/>
        </w:rPr>
        <w:t xml:space="preserve"> As quantidades dos serviços que vierem a ser prestados deverão ser descritos em planilha clara e sucinta, viabilizando a correta fiscalização e localização dos serviços </w:t>
      </w:r>
      <w:r w:rsidRPr="00901313">
        <w:rPr>
          <w:rFonts w:ascii="Book Antiqua" w:hAnsi="Book Antiqua" w:cs="Book Antiqua"/>
        </w:rPr>
        <w:lastRenderedPageBreak/>
        <w:t>prestados. A ordem de serviço só será emitida dentro do prazo de validade do registro de preço correspondente a um ano, contado da data de publicação da ata final.</w:t>
      </w:r>
    </w:p>
    <w:p w:rsidR="00481412" w:rsidRPr="00901313" w:rsidRDefault="00481412" w:rsidP="00481412">
      <w:pPr>
        <w:tabs>
          <w:tab w:val="left" w:pos="824"/>
        </w:tabs>
        <w:spacing w:after="0" w:line="240" w:lineRule="auto"/>
        <w:jc w:val="both"/>
        <w:rPr>
          <w:rFonts w:ascii="Book Antiqua" w:hAnsi="Book Antiqua" w:cs="Book Antiqua"/>
          <w:b/>
        </w:rPr>
      </w:pPr>
      <w:r>
        <w:rPr>
          <w:rFonts w:ascii="Book Antiqua" w:hAnsi="Book Antiqua" w:cs="Book Antiqua"/>
          <w:b/>
        </w:rPr>
        <w:t xml:space="preserve">§7º. </w:t>
      </w:r>
      <w:r w:rsidRPr="00901313">
        <w:rPr>
          <w:rFonts w:ascii="Book Antiqua" w:hAnsi="Book Antiqua" w:cs="Book Antiqua"/>
        </w:rPr>
        <w:t xml:space="preserve">O Fornecedor deverá elaborar planilha com a descrição dos serviços prestados, especificando a data, o local, e </w:t>
      </w:r>
      <w:r w:rsidR="003212B0">
        <w:rPr>
          <w:rFonts w:ascii="Book Antiqua" w:hAnsi="Book Antiqua" w:cs="Book Antiqua"/>
        </w:rPr>
        <w:t xml:space="preserve">as metragens dos serviços </w:t>
      </w:r>
      <w:r w:rsidRPr="00901313">
        <w:rPr>
          <w:rFonts w:ascii="Book Antiqua" w:hAnsi="Book Antiqua" w:cs="Book Antiqua"/>
        </w:rPr>
        <w:t>realizad</w:t>
      </w:r>
      <w:r w:rsidR="003212B0">
        <w:rPr>
          <w:rFonts w:ascii="Book Antiqua" w:hAnsi="Book Antiqua" w:cs="Book Antiqua"/>
        </w:rPr>
        <w:t>os</w:t>
      </w:r>
      <w:r w:rsidRPr="00901313">
        <w:rPr>
          <w:rFonts w:ascii="Book Antiqua" w:hAnsi="Book Antiqua" w:cs="Book Antiqua"/>
        </w:rPr>
        <w:t>.</w:t>
      </w:r>
    </w:p>
    <w:p w:rsidR="00481412" w:rsidRPr="00901313" w:rsidRDefault="00481412" w:rsidP="00481412">
      <w:pPr>
        <w:tabs>
          <w:tab w:val="left" w:pos="1418"/>
          <w:tab w:val="left" w:pos="4253"/>
        </w:tabs>
        <w:spacing w:after="0" w:line="240" w:lineRule="auto"/>
        <w:jc w:val="both"/>
        <w:rPr>
          <w:rFonts w:ascii="Book Antiqua" w:hAnsi="Book Antiqua" w:cs="Book Antiqua"/>
          <w:b/>
          <w:bCs/>
          <w:u w:val="single"/>
        </w:rPr>
      </w:pPr>
    </w:p>
    <w:p w:rsidR="00481412" w:rsidRPr="00901313" w:rsidRDefault="00481412" w:rsidP="00481412">
      <w:pPr>
        <w:widowControl w:val="0"/>
        <w:numPr>
          <w:ilvl w:val="1"/>
          <w:numId w:val="4"/>
        </w:numPr>
        <w:suppressAutoHyphens/>
        <w:spacing w:after="0" w:line="240" w:lineRule="auto"/>
        <w:ind w:left="0"/>
        <w:jc w:val="both"/>
        <w:rPr>
          <w:rFonts w:ascii="Book Antiqua" w:hAnsi="Book Antiqua" w:cs="Book Antiqua"/>
          <w:b/>
          <w:bCs/>
          <w:iCs/>
        </w:rPr>
      </w:pPr>
      <w:r>
        <w:rPr>
          <w:rFonts w:ascii="Book Antiqua" w:hAnsi="Book Antiqua" w:cs="Book Antiqua"/>
          <w:b/>
          <w:bCs/>
          <w:iCs/>
        </w:rPr>
        <w:t xml:space="preserve">         </w:t>
      </w:r>
      <w:r w:rsidRPr="00901313">
        <w:rPr>
          <w:rFonts w:ascii="Book Antiqua" w:hAnsi="Book Antiqua" w:cs="Book Antiqua"/>
          <w:b/>
          <w:bCs/>
          <w:iCs/>
        </w:rPr>
        <w:t>CLÁUSULA VIIII - DAS SANÇÕES E PENALIDADES</w:t>
      </w:r>
    </w:p>
    <w:p w:rsidR="00481412" w:rsidRPr="00901313" w:rsidRDefault="00481412" w:rsidP="00481412">
      <w:pPr>
        <w:pStyle w:val="NormalWeb"/>
        <w:shd w:val="clear" w:color="auto" w:fill="FFFFFF"/>
        <w:tabs>
          <w:tab w:val="left" w:pos="0"/>
        </w:tabs>
        <w:spacing w:before="0" w:after="0"/>
        <w:jc w:val="both"/>
        <w:rPr>
          <w:rFonts w:ascii="Book Antiqua" w:hAnsi="Book Antiqua" w:cs="Arial"/>
          <w:color w:val="000000"/>
          <w:sz w:val="22"/>
          <w:szCs w:val="22"/>
        </w:rPr>
      </w:pPr>
      <w:r w:rsidRPr="00901313">
        <w:rPr>
          <w:rFonts w:ascii="Book Antiqua" w:hAnsi="Book Antiqua" w:cs="Arial"/>
          <w:color w:val="000000"/>
          <w:sz w:val="22"/>
          <w:szCs w:val="22"/>
        </w:rPr>
        <w:t>Na aplicação das sanções e penalidades previstas nos incisos abaixo, com fulcro nos arts. 86, 87 e 88 da lei de licitações 8.666/93, devem ser consideradas as seguintes circunstâncias: a natureza e a gravidade da infração contratual; os danos que o cometimento da infração ocasionar ao serviço e aos usuários; a vantagem auferida em virtude da infração; as circunstâncias gerais agravantes e atenuantes; os antecedentes da contratada.</w:t>
      </w:r>
    </w:p>
    <w:p w:rsidR="00481412" w:rsidRPr="00901313" w:rsidRDefault="00481412" w:rsidP="00481412">
      <w:pPr>
        <w:pStyle w:val="NormalWeb"/>
        <w:suppressAutoHyphens w:val="0"/>
        <w:spacing w:before="0" w:after="0"/>
        <w:jc w:val="both"/>
        <w:rPr>
          <w:rFonts w:ascii="Book Antiqua" w:hAnsi="Book Antiqua" w:cs="Arial"/>
          <w:color w:val="000000"/>
          <w:sz w:val="22"/>
          <w:szCs w:val="22"/>
        </w:rPr>
      </w:pPr>
      <w:r>
        <w:rPr>
          <w:rFonts w:ascii="Book Antiqua" w:hAnsi="Book Antiqua" w:cs="Arial"/>
          <w:color w:val="000000"/>
          <w:sz w:val="22"/>
          <w:szCs w:val="22"/>
        </w:rPr>
        <w:t>I-</w:t>
      </w:r>
      <w:r w:rsidRPr="00901313">
        <w:rPr>
          <w:rFonts w:ascii="Book Antiqua" w:hAnsi="Book Antiqua" w:cs="Arial"/>
          <w:color w:val="000000"/>
          <w:sz w:val="22"/>
          <w:szCs w:val="22"/>
        </w:rPr>
        <w:t xml:space="preserve">a </w:t>
      </w:r>
      <w:r w:rsidRPr="00901313">
        <w:rPr>
          <w:rFonts w:ascii="Book Antiqua" w:hAnsi="Book Antiqua" w:cs="Arial"/>
          <w:b/>
          <w:color w:val="000000"/>
          <w:sz w:val="22"/>
          <w:szCs w:val="22"/>
          <w:u w:val="single"/>
        </w:rPr>
        <w:t>recusa injustificada da assinatura do contrato</w:t>
      </w:r>
      <w:r w:rsidRPr="00901313">
        <w:rPr>
          <w:rFonts w:ascii="Book Antiqua" w:hAnsi="Book Antiqua" w:cs="Arial"/>
          <w:color w:val="000000"/>
          <w:sz w:val="22"/>
          <w:szCs w:val="22"/>
        </w:rPr>
        <w:t xml:space="preserve"> será considerado como inadimplemento total do contrato e as penalidades a ser aplicadas são as previstas no inciso III, no que couber; </w:t>
      </w:r>
    </w:p>
    <w:p w:rsidR="00481412" w:rsidRPr="00901313" w:rsidRDefault="00481412" w:rsidP="00481412">
      <w:pPr>
        <w:pStyle w:val="NormalWeb"/>
        <w:suppressAutoHyphens w:val="0"/>
        <w:spacing w:before="0" w:after="0"/>
        <w:jc w:val="both"/>
        <w:rPr>
          <w:rFonts w:ascii="Book Antiqua" w:hAnsi="Book Antiqua" w:cs="Arial"/>
          <w:color w:val="000000"/>
          <w:sz w:val="22"/>
          <w:szCs w:val="22"/>
        </w:rPr>
      </w:pPr>
      <w:r>
        <w:rPr>
          <w:rFonts w:ascii="Book Antiqua" w:hAnsi="Book Antiqua" w:cs="Arial"/>
          <w:color w:val="000000"/>
          <w:sz w:val="22"/>
          <w:szCs w:val="22"/>
        </w:rPr>
        <w:t>II-</w:t>
      </w:r>
      <w:r w:rsidRPr="00901313">
        <w:rPr>
          <w:rFonts w:ascii="Book Antiqua" w:hAnsi="Book Antiqua" w:cs="Arial"/>
          <w:color w:val="000000"/>
          <w:sz w:val="22"/>
          <w:szCs w:val="22"/>
        </w:rPr>
        <w:t xml:space="preserve">O </w:t>
      </w:r>
      <w:r w:rsidRPr="00901313">
        <w:rPr>
          <w:rFonts w:ascii="Book Antiqua" w:hAnsi="Book Antiqua" w:cs="Arial"/>
          <w:b/>
          <w:color w:val="000000"/>
          <w:sz w:val="22"/>
          <w:szCs w:val="22"/>
          <w:u w:val="single"/>
        </w:rPr>
        <w:t>atraso</w:t>
      </w:r>
      <w:r w:rsidRPr="00901313">
        <w:rPr>
          <w:rFonts w:ascii="Book Antiqua" w:hAnsi="Book Antiqua" w:cs="Arial"/>
          <w:color w:val="000000"/>
          <w:sz w:val="22"/>
          <w:szCs w:val="22"/>
        </w:rPr>
        <w:t xml:space="preserve"> injustificado na execução do contrato sujeitará o contratado à multa de mora, no valor correspondente a 0,33% do valor do contrato, por dia de atraso, limitado a </w:t>
      </w:r>
      <w:r w:rsidRPr="00901313">
        <w:rPr>
          <w:rFonts w:ascii="Book Antiqua" w:hAnsi="Book Antiqua" w:cs="Arial"/>
          <w:b/>
          <w:color w:val="000000"/>
          <w:sz w:val="22"/>
          <w:szCs w:val="22"/>
          <w:u w:val="single"/>
        </w:rPr>
        <w:t>20 dias</w:t>
      </w:r>
      <w:r w:rsidRPr="00901313">
        <w:rPr>
          <w:rFonts w:ascii="Book Antiqua" w:hAnsi="Book Antiqua" w:cs="Arial"/>
          <w:color w:val="000000"/>
          <w:sz w:val="22"/>
          <w:szCs w:val="22"/>
        </w:rPr>
        <w:t xml:space="preserve">, sob pena de, ultrapassado esse prazo, caracterização de </w:t>
      </w:r>
      <w:r w:rsidRPr="00901313">
        <w:rPr>
          <w:rFonts w:ascii="Book Antiqua" w:hAnsi="Book Antiqua" w:cs="Arial"/>
          <w:b/>
          <w:color w:val="000000"/>
          <w:sz w:val="22"/>
          <w:szCs w:val="22"/>
        </w:rPr>
        <w:t>inadimplemento total</w:t>
      </w:r>
      <w:r w:rsidRPr="00901313">
        <w:rPr>
          <w:rFonts w:ascii="Book Antiqua" w:hAnsi="Book Antiqua" w:cs="Arial"/>
          <w:color w:val="000000"/>
          <w:sz w:val="22"/>
          <w:szCs w:val="22"/>
        </w:rPr>
        <w:t xml:space="preserve"> do objeto do contrato, autorizando a aplicação de penalidades previstas no inciso III.</w:t>
      </w:r>
    </w:p>
    <w:p w:rsidR="00481412" w:rsidRPr="00901313" w:rsidRDefault="00481412" w:rsidP="00481412">
      <w:pPr>
        <w:pStyle w:val="NormalWeb"/>
        <w:spacing w:before="0" w:after="0"/>
        <w:jc w:val="both"/>
        <w:rPr>
          <w:rFonts w:ascii="Book Antiqua" w:hAnsi="Book Antiqua" w:cs="Arial"/>
          <w:color w:val="000000"/>
          <w:sz w:val="22"/>
          <w:szCs w:val="22"/>
        </w:rPr>
      </w:pPr>
      <w:r w:rsidRPr="00901313">
        <w:rPr>
          <w:rFonts w:ascii="Book Antiqua" w:hAnsi="Book Antiqua" w:cs="Arial"/>
          <w:color w:val="000000"/>
          <w:sz w:val="22"/>
          <w:szCs w:val="22"/>
        </w:rPr>
        <w:t>a) a multa a que alude este inciso II não impede que a Administração rescinda unilateralmente o contrato e aplique as outras sanções previstas nesta clausula, dependendo do dano causado ao interesse público.</w:t>
      </w:r>
    </w:p>
    <w:p w:rsidR="00481412" w:rsidRPr="00901313" w:rsidRDefault="00481412" w:rsidP="00481412">
      <w:pPr>
        <w:pStyle w:val="NormalWeb"/>
        <w:spacing w:before="0" w:after="0"/>
        <w:jc w:val="both"/>
        <w:rPr>
          <w:rFonts w:ascii="Book Antiqua" w:hAnsi="Book Antiqua" w:cs="Arial"/>
          <w:color w:val="000000"/>
          <w:sz w:val="22"/>
          <w:szCs w:val="22"/>
        </w:rPr>
      </w:pPr>
      <w:r w:rsidRPr="00901313">
        <w:rPr>
          <w:rFonts w:ascii="Book Antiqua" w:hAnsi="Book Antiqua" w:cs="Arial"/>
          <w:color w:val="000000"/>
          <w:sz w:val="22"/>
          <w:szCs w:val="22"/>
        </w:rPr>
        <w:t>b) a multa, aplicada após regular processo administrativo, será descontada da garantia do respectivo contratado.</w:t>
      </w:r>
    </w:p>
    <w:p w:rsidR="00481412" w:rsidRPr="00901313" w:rsidRDefault="00481412" w:rsidP="00481412">
      <w:pPr>
        <w:pStyle w:val="NormalWeb"/>
        <w:spacing w:before="0" w:after="0"/>
        <w:jc w:val="both"/>
        <w:rPr>
          <w:rFonts w:ascii="Book Antiqua" w:hAnsi="Book Antiqua" w:cs="Arial"/>
          <w:color w:val="000000"/>
          <w:sz w:val="22"/>
          <w:szCs w:val="22"/>
        </w:rPr>
      </w:pPr>
      <w:r w:rsidRPr="00901313">
        <w:rPr>
          <w:rFonts w:ascii="Book Antiqua" w:hAnsi="Book Antiqua" w:cs="Arial"/>
          <w:color w:val="000000"/>
          <w:sz w:val="22"/>
          <w:szCs w:val="22"/>
        </w:rPr>
        <w:t xml:space="preserve">III - Pela </w:t>
      </w:r>
      <w:r w:rsidRPr="00901313">
        <w:rPr>
          <w:rFonts w:ascii="Book Antiqua" w:hAnsi="Book Antiqua" w:cs="Arial"/>
          <w:b/>
          <w:color w:val="000000"/>
          <w:sz w:val="22"/>
          <w:szCs w:val="22"/>
          <w:u w:val="single"/>
        </w:rPr>
        <w:t>inexecução total ou parcial</w:t>
      </w:r>
      <w:r w:rsidRPr="00901313">
        <w:rPr>
          <w:rFonts w:ascii="Book Antiqua" w:hAnsi="Book Antiqua" w:cs="Arial"/>
          <w:color w:val="000000"/>
          <w:sz w:val="22"/>
          <w:szCs w:val="22"/>
        </w:rPr>
        <w:t xml:space="preserve"> do contrato a Administração poderá, garantida a prévia defesa, aplicar ao contratado as seguintes sanções:</w:t>
      </w:r>
    </w:p>
    <w:p w:rsidR="00481412" w:rsidRPr="00901313" w:rsidRDefault="00481412" w:rsidP="00481412">
      <w:pPr>
        <w:pStyle w:val="NormalWeb"/>
        <w:spacing w:before="0" w:after="0"/>
        <w:jc w:val="both"/>
        <w:rPr>
          <w:rFonts w:ascii="Book Antiqua" w:hAnsi="Book Antiqua" w:cs="Arial"/>
          <w:color w:val="000000"/>
          <w:sz w:val="22"/>
          <w:szCs w:val="22"/>
        </w:rPr>
      </w:pPr>
      <w:r w:rsidRPr="00901313">
        <w:rPr>
          <w:rFonts w:ascii="Book Antiqua" w:hAnsi="Book Antiqua" w:cs="Arial"/>
          <w:color w:val="000000"/>
          <w:sz w:val="22"/>
          <w:szCs w:val="22"/>
        </w:rPr>
        <w:t>a) advertência por instrumento formal, firmada pelo fiscal do contrato;</w:t>
      </w:r>
    </w:p>
    <w:p w:rsidR="00481412" w:rsidRPr="00901313" w:rsidRDefault="00481412" w:rsidP="00481412">
      <w:pPr>
        <w:pStyle w:val="NormalWeb"/>
        <w:spacing w:before="0" w:after="0"/>
        <w:jc w:val="both"/>
        <w:rPr>
          <w:rFonts w:ascii="Book Antiqua" w:hAnsi="Book Antiqua" w:cs="Arial"/>
          <w:color w:val="000000"/>
          <w:sz w:val="22"/>
          <w:szCs w:val="22"/>
        </w:rPr>
      </w:pPr>
      <w:r w:rsidRPr="00901313">
        <w:rPr>
          <w:rFonts w:ascii="Book Antiqua" w:hAnsi="Book Antiqua" w:cs="Arial"/>
          <w:color w:val="000000"/>
          <w:sz w:val="22"/>
          <w:szCs w:val="22"/>
        </w:rPr>
        <w:t xml:space="preserve">b) multa em valor equivalente a </w:t>
      </w:r>
      <w:r w:rsidRPr="00901313">
        <w:rPr>
          <w:rFonts w:ascii="Book Antiqua" w:hAnsi="Book Antiqua" w:cs="Arial"/>
          <w:b/>
          <w:color w:val="000000"/>
          <w:sz w:val="22"/>
          <w:szCs w:val="22"/>
        </w:rPr>
        <w:t>20%</w:t>
      </w:r>
      <w:r w:rsidRPr="00901313">
        <w:rPr>
          <w:rFonts w:ascii="Book Antiqua" w:hAnsi="Book Antiqua" w:cs="Arial"/>
          <w:color w:val="000000"/>
          <w:sz w:val="22"/>
          <w:szCs w:val="22"/>
        </w:rPr>
        <w:t xml:space="preserve"> do valor do contrato; quando o </w:t>
      </w:r>
      <w:r w:rsidRPr="00901313">
        <w:rPr>
          <w:rFonts w:ascii="Book Antiqua" w:hAnsi="Book Antiqua" w:cs="Arial"/>
          <w:b/>
          <w:color w:val="000000"/>
          <w:sz w:val="22"/>
          <w:szCs w:val="22"/>
        </w:rPr>
        <w:t>inadimplemento por total</w:t>
      </w:r>
      <w:r w:rsidRPr="00901313">
        <w:rPr>
          <w:rFonts w:ascii="Book Antiqua" w:hAnsi="Book Antiqua" w:cs="Arial"/>
          <w:color w:val="000000"/>
          <w:sz w:val="22"/>
          <w:szCs w:val="22"/>
        </w:rPr>
        <w:t xml:space="preserve"> e multa em valor equivalente a </w:t>
      </w:r>
      <w:r w:rsidRPr="00901313">
        <w:rPr>
          <w:rFonts w:ascii="Book Antiqua" w:hAnsi="Book Antiqua" w:cs="Arial"/>
          <w:b/>
          <w:color w:val="000000"/>
          <w:sz w:val="22"/>
          <w:szCs w:val="22"/>
        </w:rPr>
        <w:t>10%</w:t>
      </w:r>
      <w:r w:rsidRPr="00901313">
        <w:rPr>
          <w:rFonts w:ascii="Book Antiqua" w:hAnsi="Book Antiqua" w:cs="Arial"/>
          <w:color w:val="000000"/>
          <w:sz w:val="22"/>
          <w:szCs w:val="22"/>
        </w:rPr>
        <w:t xml:space="preserve"> do valor do contrato quanto o </w:t>
      </w:r>
      <w:r w:rsidRPr="00901313">
        <w:rPr>
          <w:rFonts w:ascii="Book Antiqua" w:hAnsi="Book Antiqua" w:cs="Arial"/>
          <w:b/>
          <w:color w:val="000000"/>
          <w:sz w:val="22"/>
          <w:szCs w:val="22"/>
        </w:rPr>
        <w:t>inadimplemento por parcial</w:t>
      </w:r>
      <w:r w:rsidRPr="00901313">
        <w:rPr>
          <w:rFonts w:ascii="Book Antiqua" w:hAnsi="Book Antiqua" w:cs="Arial"/>
          <w:color w:val="000000"/>
          <w:sz w:val="22"/>
          <w:szCs w:val="22"/>
        </w:rPr>
        <w:t>, independente do percentual já concluído do contrato.</w:t>
      </w:r>
    </w:p>
    <w:p w:rsidR="00481412" w:rsidRPr="00901313" w:rsidRDefault="00481412" w:rsidP="00481412">
      <w:pPr>
        <w:pStyle w:val="NormalWeb"/>
        <w:spacing w:before="0" w:after="0"/>
        <w:jc w:val="both"/>
        <w:rPr>
          <w:rFonts w:ascii="Book Antiqua" w:hAnsi="Book Antiqua" w:cs="Arial"/>
          <w:color w:val="000000"/>
          <w:sz w:val="22"/>
          <w:szCs w:val="22"/>
        </w:rPr>
      </w:pPr>
      <w:r w:rsidRPr="00901313">
        <w:rPr>
          <w:rFonts w:ascii="Book Antiqua" w:hAnsi="Book Antiqua" w:cs="Arial"/>
          <w:color w:val="000000"/>
          <w:sz w:val="22"/>
          <w:szCs w:val="22"/>
        </w:rPr>
        <w:t>c) suspensão temporária de participação em licitação e impedimento de contratar com a Administração, por prazo a ser arbitrado pela administração considerado o disposto no parágrafo 1°, não superior a 2 (dois) anos;</w:t>
      </w:r>
    </w:p>
    <w:p w:rsidR="00481412" w:rsidRPr="00901313" w:rsidRDefault="00481412" w:rsidP="00481412">
      <w:pPr>
        <w:pStyle w:val="NormalWeb"/>
        <w:spacing w:before="0" w:after="0"/>
        <w:jc w:val="both"/>
        <w:rPr>
          <w:rFonts w:ascii="Book Antiqua" w:hAnsi="Book Antiqua" w:cs="Arial"/>
          <w:color w:val="000000"/>
          <w:sz w:val="22"/>
          <w:szCs w:val="22"/>
        </w:rPr>
      </w:pPr>
      <w:r w:rsidRPr="00901313">
        <w:rPr>
          <w:rFonts w:ascii="Book Antiqua" w:hAnsi="Book Antiqua" w:cs="Arial"/>
          <w:color w:val="000000"/>
          <w:sz w:val="22"/>
          <w:szCs w:val="22"/>
        </w:rPr>
        <w:t xml:space="preserve">d) considerando a gravidade das consequências do inadimplemento do contrato, poderá a administração </w:t>
      </w:r>
      <w:r w:rsidRPr="00901313">
        <w:rPr>
          <w:rFonts w:ascii="Book Antiqua" w:hAnsi="Book Antiqua" w:cs="Arial"/>
          <w:b/>
          <w:color w:val="000000"/>
          <w:sz w:val="22"/>
          <w:szCs w:val="22"/>
        </w:rPr>
        <w:t>declara</w:t>
      </w:r>
      <w:r>
        <w:rPr>
          <w:rFonts w:ascii="Book Antiqua" w:hAnsi="Book Antiqua" w:cs="Arial"/>
          <w:b/>
          <w:color w:val="000000"/>
          <w:sz w:val="22"/>
          <w:szCs w:val="22"/>
        </w:rPr>
        <w:t xml:space="preserve">r a </w:t>
      </w:r>
      <w:r w:rsidRPr="00901313">
        <w:rPr>
          <w:rFonts w:ascii="Book Antiqua" w:hAnsi="Book Antiqua" w:cs="Arial"/>
          <w:b/>
          <w:color w:val="000000"/>
          <w:sz w:val="22"/>
          <w:szCs w:val="22"/>
        </w:rPr>
        <w:t>inidoneidade</w:t>
      </w:r>
      <w:r w:rsidRPr="00901313">
        <w:rPr>
          <w:rFonts w:ascii="Book Antiqua" w:hAnsi="Book Antiqua" w:cs="Arial"/>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inciso anterior.</w:t>
      </w:r>
    </w:p>
    <w:p w:rsidR="00481412" w:rsidRPr="00901313" w:rsidRDefault="00481412" w:rsidP="00481412">
      <w:pPr>
        <w:pStyle w:val="NormalWeb"/>
        <w:spacing w:before="0" w:after="0"/>
        <w:jc w:val="both"/>
        <w:rPr>
          <w:rFonts w:ascii="Book Antiqua" w:hAnsi="Book Antiqua" w:cs="Arial"/>
          <w:color w:val="000000"/>
          <w:sz w:val="22"/>
          <w:szCs w:val="22"/>
        </w:rPr>
      </w:pPr>
      <w:r w:rsidRPr="00901313">
        <w:rPr>
          <w:rFonts w:ascii="Book Antiqua" w:hAnsi="Book Antiqua" w:cs="Arial"/>
          <w:b/>
          <w:color w:val="000000"/>
          <w:sz w:val="22"/>
          <w:szCs w:val="22"/>
        </w:rPr>
        <w:t>§ 1</w:t>
      </w:r>
      <w:r w:rsidRPr="00901313">
        <w:rPr>
          <w:rFonts w:ascii="Book Antiqua" w:hAnsi="Book Antiqua" w:cs="Arial"/>
          <w:b/>
          <w:color w:val="000000"/>
          <w:sz w:val="22"/>
          <w:szCs w:val="22"/>
          <w:u w:val="single"/>
          <w:vertAlign w:val="superscript"/>
        </w:rPr>
        <w:t>o</w:t>
      </w:r>
      <w:r w:rsidRPr="00901313">
        <w:rPr>
          <w:rFonts w:ascii="Book Antiqua" w:hAnsi="Book Antiqua" w:cs="Arial"/>
          <w:color w:val="000000"/>
          <w:sz w:val="22"/>
          <w:szCs w:val="22"/>
        </w:rPr>
        <w:t>  Se a multa aplicada for superior ao valor da garantia prestada, além da perda desta, responderá o contratado pela sua diferença, que será descontada dos pagamentos eventualmente devidos pela Administração ou cobrada judicialmente.</w:t>
      </w:r>
    </w:p>
    <w:p w:rsidR="00481412" w:rsidRPr="00901313" w:rsidRDefault="00481412" w:rsidP="00481412">
      <w:pPr>
        <w:pStyle w:val="NormalWeb"/>
        <w:spacing w:before="0" w:after="0"/>
        <w:jc w:val="both"/>
        <w:rPr>
          <w:rFonts w:ascii="Book Antiqua" w:hAnsi="Book Antiqua" w:cs="Arial"/>
          <w:color w:val="000000"/>
          <w:sz w:val="22"/>
          <w:szCs w:val="22"/>
        </w:rPr>
      </w:pPr>
      <w:r w:rsidRPr="00901313">
        <w:rPr>
          <w:rFonts w:ascii="Book Antiqua" w:hAnsi="Book Antiqua" w:cs="Arial"/>
          <w:b/>
          <w:color w:val="000000"/>
          <w:sz w:val="22"/>
          <w:szCs w:val="22"/>
        </w:rPr>
        <w:t>§ 2</w:t>
      </w:r>
      <w:r w:rsidRPr="00901313">
        <w:rPr>
          <w:rFonts w:ascii="Book Antiqua" w:hAnsi="Book Antiqua" w:cs="Arial"/>
          <w:b/>
          <w:color w:val="000000"/>
          <w:sz w:val="22"/>
          <w:szCs w:val="22"/>
          <w:u w:val="single"/>
          <w:vertAlign w:val="superscript"/>
        </w:rPr>
        <w:t>o</w:t>
      </w:r>
      <w:r w:rsidRPr="00901313">
        <w:rPr>
          <w:rFonts w:ascii="Book Antiqua" w:hAnsi="Book Antiqua" w:cs="Arial"/>
          <w:color w:val="000000"/>
          <w:sz w:val="22"/>
          <w:szCs w:val="22"/>
        </w:rPr>
        <w:t>  As sanções previstas nas alíneas “a”, “c” e “d”  do inciso III poderão ser aplicadas juntamente com a da alínea “b”, facultada a defesa prévia do interessado, no respectivo processo, no prazo de 5 (cinco) dias úteis.</w:t>
      </w:r>
    </w:p>
    <w:p w:rsidR="00481412" w:rsidRPr="00901313" w:rsidRDefault="00481412" w:rsidP="00481412">
      <w:pPr>
        <w:pStyle w:val="NormalWeb"/>
        <w:spacing w:before="0" w:after="0"/>
        <w:jc w:val="both"/>
        <w:rPr>
          <w:rFonts w:ascii="Book Antiqua" w:hAnsi="Book Antiqua" w:cs="Arial"/>
          <w:color w:val="000000"/>
          <w:sz w:val="22"/>
          <w:szCs w:val="22"/>
        </w:rPr>
      </w:pPr>
      <w:r w:rsidRPr="00901313">
        <w:rPr>
          <w:rFonts w:ascii="Book Antiqua" w:hAnsi="Book Antiqua" w:cs="Arial"/>
          <w:b/>
          <w:color w:val="000000"/>
          <w:sz w:val="22"/>
          <w:szCs w:val="22"/>
        </w:rPr>
        <w:t>§ 3</w:t>
      </w:r>
      <w:r w:rsidRPr="00901313">
        <w:rPr>
          <w:rFonts w:ascii="Book Antiqua" w:hAnsi="Book Antiqua" w:cs="Arial"/>
          <w:b/>
          <w:color w:val="000000"/>
          <w:sz w:val="22"/>
          <w:szCs w:val="22"/>
          <w:u w:val="single"/>
          <w:vertAlign w:val="superscript"/>
        </w:rPr>
        <w:t>o</w:t>
      </w:r>
      <w:r w:rsidRPr="00901313">
        <w:rPr>
          <w:rFonts w:ascii="Book Antiqua" w:hAnsi="Book Antiqua" w:cs="Arial"/>
          <w:color w:val="000000"/>
          <w:sz w:val="22"/>
          <w:szCs w:val="22"/>
        </w:rPr>
        <w:t xml:space="preserve">  A sanção estabelecida na alínea “d”, do inciso III prevista nesta cláusula é de </w:t>
      </w:r>
      <w:r w:rsidRPr="00901313">
        <w:rPr>
          <w:rFonts w:ascii="Book Antiqua" w:hAnsi="Book Antiqua" w:cs="Arial"/>
          <w:b/>
          <w:color w:val="000000"/>
          <w:sz w:val="22"/>
          <w:szCs w:val="22"/>
        </w:rPr>
        <w:t>competência exclusiva do Secretário Municipal</w:t>
      </w:r>
      <w:r w:rsidRPr="00901313">
        <w:rPr>
          <w:rFonts w:ascii="Book Antiqua" w:hAnsi="Book Antiqua" w:cs="Arial"/>
          <w:color w:val="000000"/>
          <w:sz w:val="22"/>
          <w:szCs w:val="22"/>
        </w:rPr>
        <w:t xml:space="preserve">, facultada a defesa do interessado no respectivo processo, no prazo de 10 (dez) dias da abertura de vista, podendo a reabilitação ser requerida após 2 (dois) anos de sua aplicação.     </w:t>
      </w:r>
    </w:p>
    <w:p w:rsidR="00481412" w:rsidRPr="00901313" w:rsidRDefault="00481412" w:rsidP="00481412">
      <w:pPr>
        <w:pStyle w:val="NormalWeb"/>
        <w:spacing w:before="0" w:after="0"/>
        <w:jc w:val="both"/>
        <w:rPr>
          <w:rFonts w:ascii="Book Antiqua" w:hAnsi="Book Antiqua" w:cs="Arial"/>
          <w:color w:val="000000"/>
          <w:sz w:val="22"/>
          <w:szCs w:val="22"/>
        </w:rPr>
      </w:pPr>
      <w:r w:rsidRPr="00901313">
        <w:rPr>
          <w:rFonts w:ascii="Book Antiqua" w:hAnsi="Book Antiqua" w:cs="Arial"/>
          <w:b/>
          <w:color w:val="000000"/>
          <w:sz w:val="22"/>
          <w:szCs w:val="22"/>
        </w:rPr>
        <w:t>§ 4º:</w:t>
      </w:r>
      <w:r w:rsidRPr="00901313">
        <w:rPr>
          <w:rFonts w:ascii="Book Antiqua" w:hAnsi="Book Antiqua" w:cs="Arial"/>
          <w:color w:val="000000"/>
          <w:sz w:val="22"/>
          <w:szCs w:val="22"/>
        </w:rPr>
        <w:t xml:space="preserve"> As sanções previstas nas alíneas “c” e “d” do inciso III poderão também ser aplicadas às empresas ou aos profissionais que, em razão dos contratos regidos por este instrumento e pela lei de licitações:</w:t>
      </w:r>
    </w:p>
    <w:p w:rsidR="00481412" w:rsidRPr="00901313" w:rsidRDefault="00481412" w:rsidP="00481412">
      <w:pPr>
        <w:pStyle w:val="NormalWeb"/>
        <w:spacing w:before="0" w:after="0"/>
        <w:jc w:val="both"/>
        <w:rPr>
          <w:rFonts w:ascii="Book Antiqua" w:hAnsi="Book Antiqua" w:cs="Arial"/>
          <w:color w:val="000000"/>
          <w:sz w:val="22"/>
          <w:szCs w:val="22"/>
        </w:rPr>
      </w:pPr>
      <w:r w:rsidRPr="00901313">
        <w:rPr>
          <w:rFonts w:ascii="Book Antiqua" w:hAnsi="Book Antiqua" w:cs="Arial"/>
          <w:color w:val="000000"/>
          <w:sz w:val="22"/>
          <w:szCs w:val="22"/>
        </w:rPr>
        <w:lastRenderedPageBreak/>
        <w:t>I - tenham sofrido condenação definitiva por praticarem, por meios dolosos, fraude fiscal no recolhimento de quaisquer tributos;</w:t>
      </w:r>
    </w:p>
    <w:p w:rsidR="00481412" w:rsidRPr="00901313" w:rsidRDefault="00481412" w:rsidP="00481412">
      <w:pPr>
        <w:pStyle w:val="NormalWeb"/>
        <w:spacing w:before="0" w:after="0"/>
        <w:jc w:val="both"/>
        <w:rPr>
          <w:rFonts w:ascii="Book Antiqua" w:hAnsi="Book Antiqua" w:cs="Arial"/>
          <w:color w:val="000000"/>
          <w:sz w:val="22"/>
          <w:szCs w:val="22"/>
        </w:rPr>
      </w:pPr>
      <w:r w:rsidRPr="00901313">
        <w:rPr>
          <w:rFonts w:ascii="Book Antiqua" w:hAnsi="Book Antiqua" w:cs="Arial"/>
          <w:color w:val="000000"/>
          <w:sz w:val="22"/>
          <w:szCs w:val="22"/>
        </w:rPr>
        <w:t>II - tenham praticado atos ilícitos visando a frustrar os objetivos da licitação;</w:t>
      </w:r>
    </w:p>
    <w:p w:rsidR="00481412" w:rsidRPr="00901313" w:rsidRDefault="00481412" w:rsidP="00481412">
      <w:pPr>
        <w:pStyle w:val="NormalWeb"/>
        <w:spacing w:before="0" w:after="0"/>
        <w:jc w:val="both"/>
        <w:rPr>
          <w:rFonts w:ascii="Book Antiqua" w:hAnsi="Book Antiqua" w:cs="Arial"/>
          <w:color w:val="000000"/>
          <w:sz w:val="22"/>
          <w:szCs w:val="22"/>
        </w:rPr>
      </w:pPr>
      <w:r w:rsidRPr="00901313">
        <w:rPr>
          <w:rFonts w:ascii="Book Antiqua" w:hAnsi="Book Antiqua" w:cs="Arial"/>
          <w:color w:val="000000"/>
          <w:sz w:val="22"/>
          <w:szCs w:val="22"/>
        </w:rPr>
        <w:t>III - demonstrem não possuir idoneidade para contratar com a Administração em virtude de atos ilícitos praticados.</w:t>
      </w:r>
    </w:p>
    <w:p w:rsidR="00481412" w:rsidRPr="00901313" w:rsidRDefault="00481412" w:rsidP="00481412">
      <w:pPr>
        <w:pStyle w:val="NormalWeb"/>
        <w:spacing w:before="0" w:after="0"/>
        <w:jc w:val="both"/>
        <w:rPr>
          <w:rFonts w:ascii="Book Antiqua" w:hAnsi="Book Antiqua" w:cs="Arial"/>
          <w:color w:val="000000"/>
          <w:sz w:val="22"/>
          <w:szCs w:val="22"/>
        </w:rPr>
      </w:pPr>
      <w:r w:rsidRPr="00901313">
        <w:rPr>
          <w:rFonts w:ascii="Book Antiqua" w:hAnsi="Book Antiqua" w:cs="Arial"/>
          <w:b/>
          <w:color w:val="000000"/>
          <w:sz w:val="22"/>
          <w:szCs w:val="22"/>
        </w:rPr>
        <w:t xml:space="preserve">§ 5º: </w:t>
      </w:r>
      <w:r w:rsidRPr="00901313">
        <w:rPr>
          <w:rFonts w:ascii="Book Antiqua" w:hAnsi="Book Antiqua" w:cs="Arial"/>
          <w:color w:val="000000"/>
          <w:sz w:val="22"/>
          <w:szCs w:val="22"/>
        </w:rPr>
        <w:t>a</w:t>
      </w:r>
      <w:r w:rsidRPr="00901313">
        <w:rPr>
          <w:rFonts w:ascii="Book Antiqua" w:hAnsi="Book Antiqua" w:cs="Arial"/>
          <w:b/>
          <w:color w:val="000000"/>
          <w:sz w:val="22"/>
          <w:szCs w:val="22"/>
        </w:rPr>
        <w:t xml:space="preserve"> </w:t>
      </w:r>
      <w:r w:rsidRPr="00901313">
        <w:rPr>
          <w:rFonts w:ascii="Book Antiqua" w:hAnsi="Book Antiqua" w:cs="Arial"/>
          <w:color w:val="000000"/>
          <w:sz w:val="22"/>
          <w:szCs w:val="22"/>
        </w:rPr>
        <w:t xml:space="preserve">aplicação das sanções e penalidades aqui previstas não exime a contratada de </w:t>
      </w:r>
    </w:p>
    <w:p w:rsidR="00481412" w:rsidRPr="00901313" w:rsidRDefault="00481412" w:rsidP="00481412">
      <w:pPr>
        <w:pStyle w:val="NormalWeb"/>
        <w:spacing w:before="0" w:after="0"/>
        <w:jc w:val="both"/>
        <w:rPr>
          <w:rFonts w:ascii="Book Antiqua" w:hAnsi="Book Antiqua" w:cs="Arial"/>
          <w:color w:val="000000"/>
          <w:sz w:val="22"/>
          <w:szCs w:val="22"/>
        </w:rPr>
      </w:pPr>
      <w:r w:rsidRPr="00901313">
        <w:rPr>
          <w:rFonts w:ascii="Book Antiqua" w:hAnsi="Book Antiqua" w:cs="Arial"/>
          <w:color w:val="000000"/>
          <w:sz w:val="22"/>
          <w:szCs w:val="22"/>
        </w:rPr>
        <w:t>de responder por perdas e danos que causar a administração em razão de conduta ilícita praticada</w:t>
      </w:r>
    </w:p>
    <w:p w:rsidR="00481412" w:rsidRPr="00901313" w:rsidRDefault="00481412" w:rsidP="00481412">
      <w:pPr>
        <w:widowControl w:val="0"/>
        <w:numPr>
          <w:ilvl w:val="1"/>
          <w:numId w:val="4"/>
        </w:numPr>
        <w:suppressAutoHyphens/>
        <w:spacing w:after="0" w:line="240" w:lineRule="auto"/>
        <w:ind w:left="0"/>
        <w:jc w:val="both"/>
        <w:rPr>
          <w:rFonts w:ascii="Book Antiqua" w:hAnsi="Book Antiqua" w:cs="Book Antiqua"/>
          <w:b/>
          <w:bCs/>
          <w:iCs/>
        </w:rPr>
      </w:pPr>
    </w:p>
    <w:p w:rsidR="00481412" w:rsidRPr="00901313" w:rsidRDefault="00862102" w:rsidP="00481412">
      <w:pPr>
        <w:widowControl w:val="0"/>
        <w:numPr>
          <w:ilvl w:val="1"/>
          <w:numId w:val="4"/>
        </w:numPr>
        <w:suppressAutoHyphens/>
        <w:spacing w:after="0" w:line="240" w:lineRule="auto"/>
        <w:ind w:left="0"/>
        <w:jc w:val="both"/>
        <w:rPr>
          <w:rFonts w:ascii="Book Antiqua" w:hAnsi="Book Antiqua" w:cs="Book Antiqua"/>
          <w:b/>
          <w:bCs/>
          <w:iCs/>
        </w:rPr>
      </w:pPr>
      <w:r>
        <w:rPr>
          <w:rFonts w:ascii="Book Antiqua" w:hAnsi="Book Antiqua" w:cs="Book Antiqua"/>
          <w:b/>
          <w:bCs/>
          <w:iCs/>
        </w:rPr>
        <w:t xml:space="preserve">         </w:t>
      </w:r>
      <w:r w:rsidR="00481412" w:rsidRPr="00901313">
        <w:rPr>
          <w:rFonts w:ascii="Book Antiqua" w:hAnsi="Book Antiqua" w:cs="Book Antiqua"/>
          <w:b/>
          <w:bCs/>
          <w:iCs/>
        </w:rPr>
        <w:t>CLÁUSULA IX - DA RESCISÃO CONTRATUAL</w:t>
      </w:r>
    </w:p>
    <w:p w:rsidR="00481412" w:rsidRPr="00901313" w:rsidRDefault="00481412" w:rsidP="00481412">
      <w:pPr>
        <w:widowControl w:val="0"/>
        <w:numPr>
          <w:ilvl w:val="1"/>
          <w:numId w:val="4"/>
        </w:numPr>
        <w:tabs>
          <w:tab w:val="left" w:pos="150"/>
          <w:tab w:val="left" w:pos="480"/>
          <w:tab w:val="left" w:pos="525"/>
          <w:tab w:val="left" w:pos="705"/>
          <w:tab w:val="left" w:pos="1500"/>
        </w:tabs>
        <w:suppressAutoHyphens/>
        <w:spacing w:after="0" w:line="240" w:lineRule="auto"/>
        <w:ind w:left="0" w:firstLine="0"/>
        <w:jc w:val="both"/>
        <w:rPr>
          <w:rFonts w:ascii="Book Antiqua" w:hAnsi="Book Antiqua" w:cs="Book Antiqua"/>
          <w:b/>
          <w:bCs/>
          <w:iCs/>
        </w:rPr>
      </w:pPr>
      <w:r w:rsidRPr="00901313">
        <w:rPr>
          <w:rFonts w:ascii="Book Antiqua" w:hAnsi="Book Antiqua" w:cs="Book Antiqua"/>
          <w:b/>
          <w:bCs/>
          <w:iCs/>
        </w:rPr>
        <w:t>1.</w:t>
      </w:r>
      <w:r w:rsidRPr="00901313">
        <w:rPr>
          <w:rFonts w:ascii="Book Antiqua" w:hAnsi="Book Antiqua" w:cs="Book Antiqua"/>
          <w:iCs/>
        </w:rPr>
        <w:t>Poderão ser motivo de rescisão contratual as hipóteses elencadas no art. 78 da Lei 8.666/93.</w:t>
      </w:r>
    </w:p>
    <w:p w:rsidR="00481412" w:rsidRPr="00901313" w:rsidRDefault="00481412" w:rsidP="00481412">
      <w:pPr>
        <w:widowControl w:val="0"/>
        <w:numPr>
          <w:ilvl w:val="1"/>
          <w:numId w:val="4"/>
        </w:numPr>
        <w:tabs>
          <w:tab w:val="left" w:pos="150"/>
          <w:tab w:val="left" w:pos="480"/>
          <w:tab w:val="left" w:pos="525"/>
          <w:tab w:val="left" w:pos="705"/>
          <w:tab w:val="left" w:pos="1500"/>
        </w:tabs>
        <w:suppressAutoHyphens/>
        <w:spacing w:after="0" w:line="240" w:lineRule="auto"/>
        <w:ind w:left="0" w:firstLine="0"/>
        <w:jc w:val="both"/>
        <w:rPr>
          <w:rFonts w:ascii="Book Antiqua" w:hAnsi="Book Antiqua" w:cs="Book Antiqua"/>
          <w:b/>
          <w:bCs/>
          <w:iCs/>
        </w:rPr>
      </w:pPr>
      <w:r w:rsidRPr="00901313">
        <w:rPr>
          <w:rFonts w:ascii="Book Antiqua" w:hAnsi="Book Antiqua" w:cs="Book Antiqua"/>
          <w:b/>
          <w:bCs/>
          <w:iCs/>
        </w:rPr>
        <w:t>2.</w:t>
      </w:r>
      <w:r w:rsidRPr="00901313">
        <w:rPr>
          <w:rFonts w:ascii="Book Antiqua" w:hAnsi="Book Antiqua" w:cs="Book Antiqua"/>
          <w:iCs/>
        </w:rPr>
        <w:t>Caso o MUNICÍPIO não se utilize de prerrogativa de rescindir o contrato, a seu exclusivo critério, poderá suspender a execução e/ou sustar o pagamento das faturas, até que o FORNECEDOR cumpra integralmente a condição contratual infringida, sem prejuízo da incidências das sanções previstas no Edital, na Lei 8.666/93 e no Código de Defesa do Consumidor (Lei 8.078/90).</w:t>
      </w:r>
    </w:p>
    <w:p w:rsidR="00481412" w:rsidRPr="00901313" w:rsidRDefault="00481412" w:rsidP="00481412">
      <w:pPr>
        <w:widowControl w:val="0"/>
        <w:numPr>
          <w:ilvl w:val="1"/>
          <w:numId w:val="4"/>
        </w:numPr>
        <w:tabs>
          <w:tab w:val="left" w:pos="150"/>
          <w:tab w:val="left" w:pos="480"/>
          <w:tab w:val="left" w:pos="525"/>
          <w:tab w:val="left" w:pos="705"/>
          <w:tab w:val="left" w:pos="1500"/>
        </w:tabs>
        <w:suppressAutoHyphens/>
        <w:spacing w:after="0" w:line="240" w:lineRule="auto"/>
        <w:ind w:left="0" w:firstLine="0"/>
        <w:jc w:val="both"/>
        <w:rPr>
          <w:rFonts w:ascii="Book Antiqua" w:hAnsi="Book Antiqua" w:cs="Book Antiqua"/>
          <w:b/>
          <w:bCs/>
          <w:iCs/>
        </w:rPr>
      </w:pPr>
      <w:r w:rsidRPr="00901313">
        <w:rPr>
          <w:rFonts w:ascii="Book Antiqua" w:hAnsi="Book Antiqua" w:cs="Book Antiqua"/>
          <w:b/>
          <w:bCs/>
          <w:iCs/>
        </w:rPr>
        <w:t>3.</w:t>
      </w:r>
      <w:r w:rsidRPr="00901313">
        <w:rPr>
          <w:rFonts w:ascii="Book Antiqua" w:hAnsi="Book Antiqua" w:cs="Book Antiqua"/>
          <w:iCs/>
        </w:rPr>
        <w:t>A rescisão poderá ser unilateral, amigável ou judicial, nos termos e condições previstas no art. 79 da Lei 8.666/93.</w:t>
      </w:r>
    </w:p>
    <w:p w:rsidR="00481412" w:rsidRPr="00901313" w:rsidRDefault="00481412" w:rsidP="00481412">
      <w:pPr>
        <w:widowControl w:val="0"/>
        <w:numPr>
          <w:ilvl w:val="1"/>
          <w:numId w:val="4"/>
        </w:numPr>
        <w:tabs>
          <w:tab w:val="left" w:pos="150"/>
          <w:tab w:val="left" w:pos="480"/>
          <w:tab w:val="left" w:pos="525"/>
          <w:tab w:val="left" w:pos="705"/>
          <w:tab w:val="left" w:pos="1500"/>
        </w:tabs>
        <w:suppressAutoHyphens/>
        <w:spacing w:after="0" w:line="240" w:lineRule="auto"/>
        <w:ind w:left="0" w:firstLine="0"/>
        <w:jc w:val="both"/>
        <w:rPr>
          <w:rFonts w:ascii="Book Antiqua" w:hAnsi="Book Antiqua" w:cs="Book Antiqua"/>
          <w:iCs/>
        </w:rPr>
      </w:pPr>
      <w:r w:rsidRPr="00901313">
        <w:rPr>
          <w:rFonts w:ascii="Book Antiqua" w:hAnsi="Book Antiqua" w:cs="Book Antiqua"/>
          <w:b/>
          <w:bCs/>
          <w:iCs/>
        </w:rPr>
        <w:t>4.</w:t>
      </w:r>
      <w:r w:rsidRPr="00901313">
        <w:rPr>
          <w:rFonts w:ascii="Book Antiqua" w:hAnsi="Book Antiqua" w:cs="Book Antiqua"/>
          <w:iCs/>
        </w:rPr>
        <w:t xml:space="preserve"> O FORNECEDOR reconhece os direitos do MUNICÍPIO nos casos de rescisão previstas nos arts. 77 e 80 da Lei 8.666/93.</w:t>
      </w:r>
    </w:p>
    <w:p w:rsidR="00481412" w:rsidRPr="00901313" w:rsidRDefault="00481412" w:rsidP="00481412">
      <w:pPr>
        <w:widowControl w:val="0"/>
        <w:numPr>
          <w:ilvl w:val="0"/>
          <w:numId w:val="4"/>
        </w:numPr>
        <w:tabs>
          <w:tab w:val="left" w:pos="0"/>
          <w:tab w:val="left" w:pos="150"/>
          <w:tab w:val="left" w:pos="480"/>
          <w:tab w:val="left" w:pos="525"/>
          <w:tab w:val="left" w:pos="705"/>
          <w:tab w:val="left" w:pos="1500"/>
        </w:tabs>
        <w:suppressAutoHyphens/>
        <w:spacing w:after="0" w:line="240" w:lineRule="auto"/>
        <w:ind w:left="0" w:firstLine="0"/>
        <w:jc w:val="both"/>
        <w:rPr>
          <w:rFonts w:ascii="Book Antiqua" w:hAnsi="Book Antiqua" w:cs="Book Antiqua"/>
          <w:iCs/>
        </w:rPr>
      </w:pPr>
    </w:p>
    <w:p w:rsidR="00481412" w:rsidRPr="00901313" w:rsidRDefault="00481412" w:rsidP="00481412">
      <w:pPr>
        <w:widowControl w:val="0"/>
        <w:numPr>
          <w:ilvl w:val="1"/>
          <w:numId w:val="4"/>
        </w:numPr>
        <w:suppressAutoHyphens/>
        <w:spacing w:after="0" w:line="240" w:lineRule="auto"/>
        <w:ind w:left="0" w:firstLine="0"/>
        <w:jc w:val="both"/>
        <w:rPr>
          <w:rFonts w:ascii="Book Antiqua" w:hAnsi="Book Antiqua" w:cs="Book Antiqua"/>
          <w:b/>
          <w:bCs/>
          <w:iCs/>
        </w:rPr>
      </w:pPr>
      <w:r w:rsidRPr="00901313">
        <w:rPr>
          <w:rFonts w:ascii="Book Antiqua" w:hAnsi="Book Antiqua" w:cs="Book Antiqua"/>
          <w:b/>
          <w:bCs/>
          <w:iCs/>
        </w:rPr>
        <w:t>CLÁUSULA X - DO CANCELAMENTO DO REGISTRO DE PREÇOS</w:t>
      </w:r>
    </w:p>
    <w:p w:rsidR="00481412" w:rsidRPr="00901313" w:rsidRDefault="00481412" w:rsidP="00481412">
      <w:pPr>
        <w:widowControl w:val="0"/>
        <w:numPr>
          <w:ilvl w:val="1"/>
          <w:numId w:val="4"/>
        </w:numPr>
        <w:tabs>
          <w:tab w:val="left" w:pos="150"/>
          <w:tab w:val="left" w:pos="480"/>
          <w:tab w:val="left" w:pos="525"/>
          <w:tab w:val="left" w:pos="705"/>
          <w:tab w:val="left" w:pos="1500"/>
        </w:tabs>
        <w:suppressAutoHyphens/>
        <w:spacing w:after="0" w:line="240" w:lineRule="auto"/>
        <w:ind w:left="0" w:firstLine="0"/>
        <w:jc w:val="both"/>
        <w:rPr>
          <w:rFonts w:ascii="Book Antiqua" w:hAnsi="Book Antiqua" w:cs="Book Antiqua"/>
          <w:b/>
          <w:bCs/>
          <w:iCs/>
        </w:rPr>
      </w:pPr>
      <w:r w:rsidRPr="00901313">
        <w:rPr>
          <w:rFonts w:ascii="Book Antiqua" w:hAnsi="Book Antiqua" w:cs="Book Antiqua"/>
          <w:b/>
          <w:bCs/>
          <w:iCs/>
        </w:rPr>
        <w:t>1.</w:t>
      </w:r>
      <w:r w:rsidRPr="00901313">
        <w:rPr>
          <w:rFonts w:ascii="Book Antiqua" w:hAnsi="Book Antiqua" w:cs="Book Antiqua"/>
          <w:iCs/>
        </w:rPr>
        <w:tab/>
        <w:t>O registro do FORNECEDOR poderá ser cancelado, garantida prévia defesa, no prazo de 05 (cinco) dias úteis, a contar do recebimento da notificação, nas seguintes hipóteses:</w:t>
      </w:r>
    </w:p>
    <w:p w:rsidR="00481412" w:rsidRPr="00901313" w:rsidRDefault="00481412" w:rsidP="00481412">
      <w:pPr>
        <w:widowControl w:val="0"/>
        <w:numPr>
          <w:ilvl w:val="1"/>
          <w:numId w:val="4"/>
        </w:numPr>
        <w:tabs>
          <w:tab w:val="left" w:pos="150"/>
          <w:tab w:val="left" w:pos="480"/>
          <w:tab w:val="left" w:pos="525"/>
          <w:tab w:val="left" w:pos="705"/>
          <w:tab w:val="left" w:pos="1500"/>
        </w:tabs>
        <w:suppressAutoHyphens/>
        <w:spacing w:after="0" w:line="240" w:lineRule="auto"/>
        <w:ind w:left="0" w:firstLine="0"/>
        <w:jc w:val="both"/>
        <w:rPr>
          <w:rFonts w:ascii="Book Antiqua" w:hAnsi="Book Antiqua" w:cs="Book Antiqua"/>
          <w:b/>
          <w:bCs/>
          <w:iCs/>
        </w:rPr>
      </w:pPr>
      <w:r w:rsidRPr="00901313">
        <w:rPr>
          <w:rFonts w:ascii="Book Antiqua" w:hAnsi="Book Antiqua" w:cs="Book Antiqua"/>
          <w:b/>
          <w:bCs/>
          <w:iCs/>
        </w:rPr>
        <w:t>I</w:t>
      </w:r>
      <w:r w:rsidRPr="00901313">
        <w:rPr>
          <w:rFonts w:ascii="Book Antiqua" w:hAnsi="Book Antiqua" w:cs="Book Antiqua"/>
          <w:iCs/>
        </w:rPr>
        <w:t xml:space="preserve"> – </w:t>
      </w:r>
      <w:r w:rsidRPr="00901313">
        <w:rPr>
          <w:rFonts w:ascii="Book Antiqua" w:hAnsi="Book Antiqua" w:cs="Book Antiqua"/>
          <w:b/>
          <w:iCs/>
        </w:rPr>
        <w:t>pelo  MUNICÍPIO</w:t>
      </w:r>
      <w:r w:rsidRPr="00901313">
        <w:rPr>
          <w:rFonts w:ascii="Book Antiqua" w:hAnsi="Book Antiqua" w:cs="Book Antiqua"/>
          <w:iCs/>
        </w:rPr>
        <w:t>, quando:</w:t>
      </w:r>
    </w:p>
    <w:p w:rsidR="00481412" w:rsidRPr="00901313" w:rsidRDefault="00481412" w:rsidP="00481412">
      <w:pPr>
        <w:widowControl w:val="0"/>
        <w:numPr>
          <w:ilvl w:val="1"/>
          <w:numId w:val="4"/>
        </w:numPr>
        <w:tabs>
          <w:tab w:val="left" w:pos="150"/>
          <w:tab w:val="left" w:pos="480"/>
          <w:tab w:val="left" w:pos="525"/>
          <w:tab w:val="left" w:pos="705"/>
          <w:tab w:val="left" w:pos="1500"/>
        </w:tabs>
        <w:suppressAutoHyphens/>
        <w:spacing w:after="0" w:line="240" w:lineRule="auto"/>
        <w:ind w:left="0" w:firstLine="0"/>
        <w:jc w:val="both"/>
        <w:rPr>
          <w:rFonts w:ascii="Book Antiqua" w:hAnsi="Book Antiqua" w:cs="Book Antiqua"/>
          <w:b/>
          <w:bCs/>
          <w:iCs/>
        </w:rPr>
      </w:pPr>
      <w:r w:rsidRPr="00901313">
        <w:rPr>
          <w:rFonts w:ascii="Book Antiqua" w:hAnsi="Book Antiqua" w:cs="Book Antiqua"/>
          <w:b/>
          <w:bCs/>
          <w:iCs/>
        </w:rPr>
        <w:t>a)</w:t>
      </w:r>
      <w:r w:rsidRPr="00901313">
        <w:rPr>
          <w:rFonts w:ascii="Book Antiqua" w:hAnsi="Book Antiqua" w:cs="Book Antiqua"/>
          <w:iCs/>
        </w:rPr>
        <w:t xml:space="preserve"> o FORNECEDOR não cumprir as exigências do instrumento convocatório que deu origem ao Registro de Preços;</w:t>
      </w:r>
    </w:p>
    <w:p w:rsidR="00481412" w:rsidRPr="00901313" w:rsidRDefault="00481412" w:rsidP="00481412">
      <w:pPr>
        <w:widowControl w:val="0"/>
        <w:numPr>
          <w:ilvl w:val="1"/>
          <w:numId w:val="4"/>
        </w:numPr>
        <w:tabs>
          <w:tab w:val="left" w:pos="150"/>
          <w:tab w:val="left" w:pos="480"/>
          <w:tab w:val="left" w:pos="525"/>
          <w:tab w:val="left" w:pos="705"/>
          <w:tab w:val="left" w:pos="1500"/>
        </w:tabs>
        <w:suppressAutoHyphens/>
        <w:spacing w:after="0" w:line="240" w:lineRule="auto"/>
        <w:ind w:left="0" w:firstLine="0"/>
        <w:jc w:val="both"/>
        <w:rPr>
          <w:rFonts w:ascii="Book Antiqua" w:hAnsi="Book Antiqua" w:cs="Book Antiqua"/>
          <w:b/>
          <w:bCs/>
          <w:iCs/>
        </w:rPr>
      </w:pPr>
      <w:r w:rsidRPr="00901313">
        <w:rPr>
          <w:rFonts w:ascii="Book Antiqua" w:hAnsi="Book Antiqua" w:cs="Book Antiqua"/>
          <w:b/>
          <w:bCs/>
          <w:iCs/>
        </w:rPr>
        <w:t>b)</w:t>
      </w:r>
      <w:r w:rsidRPr="00901313">
        <w:rPr>
          <w:rFonts w:ascii="Book Antiqua" w:hAnsi="Book Antiqua" w:cs="Book Antiqua"/>
          <w:iCs/>
        </w:rPr>
        <w:t xml:space="preserve"> o FORNECEDOR não formalizar contrato decorrente do registro de preços ou não tenha retirado o instrumento equivalente no prazo estabelecido, sem a aceitação da justificativa pela Administração;</w:t>
      </w:r>
    </w:p>
    <w:p w:rsidR="00481412" w:rsidRPr="00901313" w:rsidRDefault="00481412" w:rsidP="00481412">
      <w:pPr>
        <w:widowControl w:val="0"/>
        <w:numPr>
          <w:ilvl w:val="1"/>
          <w:numId w:val="4"/>
        </w:numPr>
        <w:tabs>
          <w:tab w:val="left" w:pos="150"/>
          <w:tab w:val="left" w:pos="480"/>
          <w:tab w:val="left" w:pos="525"/>
          <w:tab w:val="left" w:pos="705"/>
          <w:tab w:val="left" w:pos="1500"/>
        </w:tabs>
        <w:suppressAutoHyphens/>
        <w:spacing w:after="0" w:line="240" w:lineRule="auto"/>
        <w:ind w:left="0" w:firstLine="0"/>
        <w:jc w:val="both"/>
        <w:rPr>
          <w:rFonts w:ascii="Book Antiqua" w:hAnsi="Book Antiqua" w:cs="Book Antiqua"/>
          <w:b/>
          <w:bCs/>
          <w:iCs/>
        </w:rPr>
      </w:pPr>
      <w:r w:rsidRPr="00901313">
        <w:rPr>
          <w:rFonts w:ascii="Book Antiqua" w:hAnsi="Book Antiqua" w:cs="Book Antiqua"/>
          <w:b/>
          <w:bCs/>
          <w:iCs/>
        </w:rPr>
        <w:t>c)</w:t>
      </w:r>
      <w:r w:rsidRPr="00901313">
        <w:rPr>
          <w:rFonts w:ascii="Book Antiqua" w:hAnsi="Book Antiqua" w:cs="Book Antiqua"/>
          <w:iCs/>
        </w:rPr>
        <w:t xml:space="preserve"> o FORNECEDOR der causa à rescisão administrativa do contrato decorrente do Registro de Preços;</w:t>
      </w:r>
    </w:p>
    <w:p w:rsidR="00481412" w:rsidRPr="00901313" w:rsidRDefault="00481412" w:rsidP="00481412">
      <w:pPr>
        <w:widowControl w:val="0"/>
        <w:numPr>
          <w:ilvl w:val="1"/>
          <w:numId w:val="4"/>
        </w:numPr>
        <w:tabs>
          <w:tab w:val="left" w:pos="150"/>
          <w:tab w:val="left" w:pos="480"/>
          <w:tab w:val="left" w:pos="525"/>
          <w:tab w:val="left" w:pos="705"/>
          <w:tab w:val="left" w:pos="1500"/>
        </w:tabs>
        <w:suppressAutoHyphens/>
        <w:spacing w:after="0" w:line="240" w:lineRule="auto"/>
        <w:ind w:left="0" w:firstLine="0"/>
        <w:jc w:val="both"/>
        <w:rPr>
          <w:rFonts w:ascii="Book Antiqua" w:hAnsi="Book Antiqua" w:cs="Book Antiqua"/>
          <w:b/>
          <w:bCs/>
          <w:iCs/>
        </w:rPr>
      </w:pPr>
      <w:r w:rsidRPr="00901313">
        <w:rPr>
          <w:rFonts w:ascii="Book Antiqua" w:hAnsi="Book Antiqua" w:cs="Book Antiqua"/>
          <w:b/>
          <w:bCs/>
          <w:iCs/>
        </w:rPr>
        <w:t>d)</w:t>
      </w:r>
      <w:r w:rsidRPr="00901313">
        <w:rPr>
          <w:rFonts w:ascii="Book Antiqua" w:hAnsi="Book Antiqua" w:cs="Book Antiqua"/>
          <w:iCs/>
        </w:rPr>
        <w:t xml:space="preserve"> em qualquer das hipóteses de inexecução total ou parcial do contrato decorrente do registro de preços;</w:t>
      </w:r>
    </w:p>
    <w:p w:rsidR="00481412" w:rsidRPr="00901313" w:rsidRDefault="00481412" w:rsidP="00481412">
      <w:pPr>
        <w:widowControl w:val="0"/>
        <w:numPr>
          <w:ilvl w:val="1"/>
          <w:numId w:val="4"/>
        </w:numPr>
        <w:tabs>
          <w:tab w:val="left" w:pos="150"/>
          <w:tab w:val="left" w:pos="480"/>
          <w:tab w:val="left" w:pos="525"/>
          <w:tab w:val="left" w:pos="705"/>
          <w:tab w:val="left" w:pos="1500"/>
        </w:tabs>
        <w:suppressAutoHyphens/>
        <w:spacing w:after="0" w:line="240" w:lineRule="auto"/>
        <w:ind w:left="0" w:firstLine="0"/>
        <w:jc w:val="both"/>
        <w:rPr>
          <w:rFonts w:ascii="Book Antiqua" w:hAnsi="Book Antiqua" w:cs="Book Antiqua"/>
          <w:b/>
          <w:bCs/>
          <w:iCs/>
        </w:rPr>
      </w:pPr>
      <w:r w:rsidRPr="00901313">
        <w:rPr>
          <w:rFonts w:ascii="Book Antiqua" w:hAnsi="Book Antiqua" w:cs="Book Antiqua"/>
          <w:b/>
          <w:bCs/>
          <w:iCs/>
        </w:rPr>
        <w:t>e)</w:t>
      </w:r>
      <w:r w:rsidRPr="00901313">
        <w:rPr>
          <w:rFonts w:ascii="Book Antiqua" w:hAnsi="Book Antiqua" w:cs="Book Antiqua"/>
          <w:iCs/>
        </w:rPr>
        <w:t xml:space="preserve"> os preços registrados se apresentarem superiores aos praticados no mercado;</w:t>
      </w:r>
    </w:p>
    <w:p w:rsidR="00481412" w:rsidRPr="00901313" w:rsidRDefault="00481412" w:rsidP="00481412">
      <w:pPr>
        <w:widowControl w:val="0"/>
        <w:numPr>
          <w:ilvl w:val="1"/>
          <w:numId w:val="4"/>
        </w:numPr>
        <w:tabs>
          <w:tab w:val="left" w:pos="150"/>
          <w:tab w:val="left" w:pos="480"/>
          <w:tab w:val="left" w:pos="525"/>
          <w:tab w:val="left" w:pos="705"/>
          <w:tab w:val="left" w:pos="1500"/>
        </w:tabs>
        <w:suppressAutoHyphens/>
        <w:spacing w:after="0" w:line="240" w:lineRule="auto"/>
        <w:ind w:left="0" w:firstLine="0"/>
        <w:jc w:val="both"/>
        <w:rPr>
          <w:rFonts w:ascii="Book Antiqua" w:hAnsi="Book Antiqua" w:cs="Book Antiqua"/>
          <w:b/>
          <w:bCs/>
          <w:iCs/>
        </w:rPr>
      </w:pPr>
      <w:r w:rsidRPr="00901313">
        <w:rPr>
          <w:rFonts w:ascii="Book Antiqua" w:hAnsi="Book Antiqua" w:cs="Book Antiqua"/>
          <w:b/>
          <w:bCs/>
          <w:iCs/>
        </w:rPr>
        <w:t xml:space="preserve">f) </w:t>
      </w:r>
      <w:r w:rsidRPr="00901313">
        <w:rPr>
          <w:rFonts w:ascii="Book Antiqua" w:hAnsi="Book Antiqua" w:cs="Book Antiqua"/>
          <w:iCs/>
        </w:rPr>
        <w:t>por razões de interesse público, devidamente fundamentadas.</w:t>
      </w:r>
    </w:p>
    <w:p w:rsidR="00481412" w:rsidRPr="00901313" w:rsidRDefault="00481412" w:rsidP="00481412">
      <w:pPr>
        <w:widowControl w:val="0"/>
        <w:numPr>
          <w:ilvl w:val="1"/>
          <w:numId w:val="4"/>
        </w:numPr>
        <w:tabs>
          <w:tab w:val="left" w:pos="150"/>
          <w:tab w:val="left" w:pos="480"/>
          <w:tab w:val="left" w:pos="525"/>
          <w:tab w:val="left" w:pos="705"/>
          <w:tab w:val="left" w:pos="1500"/>
        </w:tabs>
        <w:suppressAutoHyphens/>
        <w:spacing w:after="0" w:line="240" w:lineRule="auto"/>
        <w:ind w:left="0" w:firstLine="0"/>
        <w:jc w:val="both"/>
        <w:rPr>
          <w:rFonts w:ascii="Book Antiqua" w:hAnsi="Book Antiqua" w:cs="Book Antiqua"/>
          <w:b/>
          <w:bCs/>
          <w:iCs/>
        </w:rPr>
      </w:pPr>
      <w:r w:rsidRPr="00901313">
        <w:rPr>
          <w:rFonts w:ascii="Book Antiqua" w:hAnsi="Book Antiqua" w:cs="Book Antiqua"/>
          <w:b/>
          <w:bCs/>
          <w:iCs/>
        </w:rPr>
        <w:t xml:space="preserve">II </w:t>
      </w:r>
      <w:r w:rsidRPr="00901313">
        <w:rPr>
          <w:rFonts w:ascii="Book Antiqua" w:hAnsi="Book Antiqua" w:cs="Book Antiqua"/>
          <w:iCs/>
        </w:rPr>
        <w:t xml:space="preserve">- </w:t>
      </w:r>
      <w:r w:rsidRPr="00901313">
        <w:rPr>
          <w:rFonts w:ascii="Book Antiqua" w:hAnsi="Book Antiqua" w:cs="Book Antiqua"/>
          <w:b/>
          <w:bCs/>
          <w:iCs/>
        </w:rPr>
        <w:t>pelo FORNECEDOR</w:t>
      </w:r>
      <w:r w:rsidRPr="00901313">
        <w:rPr>
          <w:rFonts w:ascii="Book Antiqua" w:hAnsi="Book Antiqua" w:cs="Book Antiqua"/>
          <w:iCs/>
        </w:rPr>
        <w:t>, quando:</w:t>
      </w:r>
    </w:p>
    <w:p w:rsidR="00481412" w:rsidRPr="00901313" w:rsidRDefault="00481412" w:rsidP="00481412">
      <w:pPr>
        <w:widowControl w:val="0"/>
        <w:numPr>
          <w:ilvl w:val="1"/>
          <w:numId w:val="4"/>
        </w:numPr>
        <w:tabs>
          <w:tab w:val="left" w:pos="150"/>
          <w:tab w:val="left" w:pos="480"/>
          <w:tab w:val="left" w:pos="525"/>
          <w:tab w:val="left" w:pos="705"/>
          <w:tab w:val="left" w:pos="1500"/>
        </w:tabs>
        <w:suppressAutoHyphens/>
        <w:spacing w:after="0" w:line="240" w:lineRule="auto"/>
        <w:ind w:left="0" w:firstLine="0"/>
        <w:jc w:val="both"/>
        <w:rPr>
          <w:rFonts w:ascii="Book Antiqua" w:hAnsi="Book Antiqua" w:cs="Book Antiqua"/>
          <w:b/>
          <w:bCs/>
          <w:iCs/>
        </w:rPr>
      </w:pPr>
      <w:r w:rsidRPr="00901313">
        <w:rPr>
          <w:rFonts w:ascii="Book Antiqua" w:hAnsi="Book Antiqua" w:cs="Book Antiqua"/>
          <w:b/>
          <w:bCs/>
          <w:iCs/>
        </w:rPr>
        <w:t>a)</w:t>
      </w:r>
      <w:r w:rsidRPr="00901313">
        <w:rPr>
          <w:rFonts w:ascii="Book Antiqua" w:hAnsi="Book Antiqua" w:cs="Book Antiqua"/>
          <w:iCs/>
        </w:rPr>
        <w:t xml:space="preserve"> mediante solicitação formal, o mesmo comprovar estar impossibilitado definitivamente de cumprir as exigências do instrumento convocatório que deu origem ao Registro de Preços.</w:t>
      </w:r>
    </w:p>
    <w:p w:rsidR="00481412" w:rsidRPr="00901313" w:rsidRDefault="00481412" w:rsidP="00481412">
      <w:pPr>
        <w:widowControl w:val="0"/>
        <w:numPr>
          <w:ilvl w:val="1"/>
          <w:numId w:val="4"/>
        </w:numPr>
        <w:tabs>
          <w:tab w:val="left" w:pos="150"/>
          <w:tab w:val="left" w:pos="480"/>
          <w:tab w:val="left" w:pos="525"/>
          <w:tab w:val="left" w:pos="705"/>
          <w:tab w:val="left" w:pos="1500"/>
        </w:tabs>
        <w:suppressAutoHyphens/>
        <w:spacing w:after="0" w:line="240" w:lineRule="auto"/>
        <w:ind w:left="0" w:firstLine="0"/>
        <w:jc w:val="both"/>
        <w:rPr>
          <w:rFonts w:ascii="Book Antiqua" w:hAnsi="Book Antiqua" w:cs="Book Antiqua"/>
          <w:b/>
          <w:bCs/>
          <w:iCs/>
        </w:rPr>
      </w:pPr>
      <w:r w:rsidRPr="00901313">
        <w:rPr>
          <w:rFonts w:ascii="Book Antiqua" w:hAnsi="Book Antiqua" w:cs="Book Antiqua"/>
          <w:b/>
          <w:bCs/>
          <w:iCs/>
        </w:rPr>
        <w:t>b)</w:t>
      </w:r>
      <w:r w:rsidRPr="00901313">
        <w:rPr>
          <w:rFonts w:ascii="Book Antiqua" w:hAnsi="Book Antiqua" w:cs="Book Antiqua"/>
          <w:iCs/>
        </w:rPr>
        <w:t xml:space="preserve"> O cancelamento será precedido de processo administrativo a ser examinado pelo órgão gerenciador, sendo que a decisão final deverá ser fundamentada.</w:t>
      </w:r>
    </w:p>
    <w:p w:rsidR="00481412" w:rsidRPr="00901313" w:rsidRDefault="00481412" w:rsidP="00481412">
      <w:pPr>
        <w:widowControl w:val="0"/>
        <w:numPr>
          <w:ilvl w:val="1"/>
          <w:numId w:val="4"/>
        </w:numPr>
        <w:tabs>
          <w:tab w:val="left" w:pos="150"/>
          <w:tab w:val="left" w:pos="480"/>
          <w:tab w:val="left" w:pos="525"/>
          <w:tab w:val="left" w:pos="705"/>
          <w:tab w:val="left" w:pos="1500"/>
        </w:tabs>
        <w:suppressAutoHyphens/>
        <w:spacing w:after="0" w:line="240" w:lineRule="auto"/>
        <w:ind w:left="0" w:firstLine="0"/>
        <w:jc w:val="both"/>
        <w:rPr>
          <w:rFonts w:ascii="Book Antiqua" w:hAnsi="Book Antiqua" w:cs="Book Antiqua"/>
          <w:b/>
          <w:bCs/>
          <w:iCs/>
        </w:rPr>
      </w:pPr>
      <w:r w:rsidRPr="00901313">
        <w:rPr>
          <w:rFonts w:ascii="Book Antiqua" w:hAnsi="Book Antiqua" w:cs="Book Antiqua"/>
          <w:b/>
          <w:bCs/>
          <w:iCs/>
        </w:rPr>
        <w:t>c)</w:t>
      </w:r>
      <w:r w:rsidRPr="00901313">
        <w:rPr>
          <w:rFonts w:ascii="Book Antiqua" w:hAnsi="Book Antiqua" w:cs="Book Antiqua"/>
          <w:iCs/>
        </w:rPr>
        <w:t xml:space="preserve"> A comunicação do cancelamento do registro do FORNECEDOR, nos casos previstos no inciso I do item 1, será feita por escrito, juntando-se o comprovante de recebimento.</w:t>
      </w:r>
    </w:p>
    <w:p w:rsidR="00481412" w:rsidRPr="00901313" w:rsidRDefault="00481412" w:rsidP="00481412">
      <w:pPr>
        <w:widowControl w:val="0"/>
        <w:numPr>
          <w:ilvl w:val="1"/>
          <w:numId w:val="4"/>
        </w:numPr>
        <w:tabs>
          <w:tab w:val="left" w:pos="150"/>
          <w:tab w:val="left" w:pos="480"/>
          <w:tab w:val="left" w:pos="525"/>
          <w:tab w:val="left" w:pos="705"/>
          <w:tab w:val="left" w:pos="1500"/>
        </w:tabs>
        <w:suppressAutoHyphens/>
        <w:spacing w:after="0" w:line="240" w:lineRule="auto"/>
        <w:ind w:left="0" w:firstLine="0"/>
        <w:jc w:val="both"/>
        <w:rPr>
          <w:rFonts w:ascii="Book Antiqua" w:hAnsi="Book Antiqua" w:cs="Book Antiqua"/>
          <w:b/>
          <w:bCs/>
          <w:iCs/>
        </w:rPr>
      </w:pPr>
      <w:r w:rsidRPr="00901313">
        <w:rPr>
          <w:rFonts w:ascii="Book Antiqua" w:hAnsi="Book Antiqua" w:cs="Book Antiqua"/>
          <w:b/>
          <w:bCs/>
          <w:iCs/>
        </w:rPr>
        <w:t>d)</w:t>
      </w:r>
      <w:r w:rsidRPr="00901313">
        <w:rPr>
          <w:rFonts w:ascii="Book Antiqua" w:hAnsi="Book Antiqua" w:cs="Book Antiqua"/>
          <w:iCs/>
        </w:rPr>
        <w:t xml:space="preserve"> No caso do FORNECEDOR encontrar-se em lugar ignorado, incerto ou inacessível, a comunicação será feita por publicação na imprensa oficial do Município, considerando-se cancelado o registro do FORNECEDOR, a partir do quinto dia útil, contado da publicação.</w:t>
      </w:r>
    </w:p>
    <w:p w:rsidR="00481412" w:rsidRPr="00901313" w:rsidRDefault="00481412" w:rsidP="00481412">
      <w:pPr>
        <w:widowControl w:val="0"/>
        <w:numPr>
          <w:ilvl w:val="1"/>
          <w:numId w:val="4"/>
        </w:numPr>
        <w:tabs>
          <w:tab w:val="left" w:pos="150"/>
          <w:tab w:val="left" w:pos="480"/>
          <w:tab w:val="left" w:pos="525"/>
          <w:tab w:val="left" w:pos="705"/>
          <w:tab w:val="left" w:pos="1500"/>
        </w:tabs>
        <w:suppressAutoHyphens/>
        <w:spacing w:after="0" w:line="240" w:lineRule="auto"/>
        <w:ind w:left="0" w:firstLine="0"/>
        <w:jc w:val="both"/>
        <w:rPr>
          <w:rFonts w:ascii="Book Antiqua" w:hAnsi="Book Antiqua" w:cs="Book Antiqua"/>
          <w:b/>
          <w:bCs/>
          <w:iCs/>
        </w:rPr>
      </w:pPr>
      <w:r w:rsidRPr="00901313">
        <w:rPr>
          <w:rFonts w:ascii="Book Antiqua" w:hAnsi="Book Antiqua" w:cs="Book Antiqua"/>
          <w:b/>
          <w:bCs/>
          <w:iCs/>
        </w:rPr>
        <w:t>e)</w:t>
      </w:r>
      <w:r w:rsidRPr="00901313">
        <w:rPr>
          <w:rFonts w:ascii="Book Antiqua" w:hAnsi="Book Antiqua" w:cs="Book Antiqua"/>
          <w:iCs/>
        </w:rPr>
        <w:t xml:space="preserve"> A solicitação do FORNECEDOR para cancelamento do Registro de Preço, não o desobriga do fornecimento dos equipamentos, até a decisão final do órgão gerenciador, a qual deverá ser prolatada no prazo máximo de trinta dias, facultada à Administração a aplicação das penalidades previstas no instrumento convocatório e na cláusula VIII, desta Ata, caso não </w:t>
      </w:r>
      <w:r w:rsidRPr="00901313">
        <w:rPr>
          <w:rFonts w:ascii="Book Antiqua" w:hAnsi="Book Antiqua" w:cs="Book Antiqua"/>
          <w:iCs/>
        </w:rPr>
        <w:lastRenderedPageBreak/>
        <w:t>aceitas as razões do pedido.</w:t>
      </w:r>
    </w:p>
    <w:p w:rsidR="00481412" w:rsidRPr="00901313" w:rsidRDefault="00481412" w:rsidP="00481412">
      <w:pPr>
        <w:widowControl w:val="0"/>
        <w:numPr>
          <w:ilvl w:val="1"/>
          <w:numId w:val="4"/>
        </w:numPr>
        <w:tabs>
          <w:tab w:val="left" w:pos="150"/>
          <w:tab w:val="left" w:pos="480"/>
          <w:tab w:val="left" w:pos="525"/>
          <w:tab w:val="left" w:pos="705"/>
          <w:tab w:val="left" w:pos="1500"/>
        </w:tabs>
        <w:suppressAutoHyphens/>
        <w:spacing w:after="0" w:line="240" w:lineRule="auto"/>
        <w:ind w:left="0" w:firstLine="0"/>
        <w:jc w:val="both"/>
        <w:rPr>
          <w:rFonts w:ascii="Book Antiqua" w:hAnsi="Book Antiqua" w:cs="Book Antiqua"/>
          <w:iCs/>
        </w:rPr>
      </w:pPr>
      <w:r w:rsidRPr="00901313">
        <w:rPr>
          <w:rFonts w:ascii="Book Antiqua" w:hAnsi="Book Antiqua" w:cs="Book Antiqua"/>
          <w:b/>
          <w:bCs/>
          <w:iCs/>
        </w:rPr>
        <w:t>f)</w:t>
      </w:r>
      <w:r w:rsidRPr="00901313">
        <w:rPr>
          <w:rFonts w:ascii="Book Antiqua" w:hAnsi="Book Antiqua" w:cs="Book Antiqua"/>
          <w:iCs/>
        </w:rPr>
        <w:t xml:space="preserve"> Enquanto perdurar o cancelamento, poderão ser realizadas novas licitações para aquisição de bens constantes do registro de preços.</w:t>
      </w:r>
    </w:p>
    <w:p w:rsidR="00481412" w:rsidRPr="00901313" w:rsidRDefault="00481412" w:rsidP="00481412">
      <w:pPr>
        <w:widowControl w:val="0"/>
        <w:tabs>
          <w:tab w:val="left" w:pos="0"/>
          <w:tab w:val="left" w:pos="150"/>
          <w:tab w:val="left" w:pos="480"/>
          <w:tab w:val="left" w:pos="525"/>
          <w:tab w:val="left" w:pos="705"/>
          <w:tab w:val="left" w:pos="1500"/>
        </w:tabs>
        <w:spacing w:after="0" w:line="240" w:lineRule="auto"/>
        <w:jc w:val="both"/>
        <w:rPr>
          <w:rFonts w:ascii="Book Antiqua" w:hAnsi="Book Antiqua" w:cs="Book Antiqua"/>
          <w:iCs/>
        </w:rPr>
      </w:pPr>
    </w:p>
    <w:p w:rsidR="00481412" w:rsidRPr="00901313" w:rsidRDefault="00481412" w:rsidP="00481412">
      <w:pPr>
        <w:widowControl w:val="0"/>
        <w:numPr>
          <w:ilvl w:val="1"/>
          <w:numId w:val="4"/>
        </w:numPr>
        <w:tabs>
          <w:tab w:val="left" w:pos="150"/>
          <w:tab w:val="left" w:pos="480"/>
          <w:tab w:val="left" w:pos="525"/>
          <w:tab w:val="left" w:pos="705"/>
          <w:tab w:val="left" w:pos="1500"/>
        </w:tabs>
        <w:suppressAutoHyphens/>
        <w:spacing w:after="0" w:line="240" w:lineRule="auto"/>
        <w:ind w:left="0" w:firstLine="0"/>
        <w:jc w:val="both"/>
        <w:rPr>
          <w:rFonts w:ascii="Book Antiqua" w:hAnsi="Book Antiqua" w:cs="Book Antiqua"/>
          <w:iCs/>
        </w:rPr>
      </w:pPr>
      <w:r w:rsidRPr="00901313">
        <w:rPr>
          <w:rFonts w:ascii="Book Antiqua" w:hAnsi="Book Antiqua" w:cs="Book Antiqua"/>
          <w:b/>
          <w:bCs/>
          <w:iCs/>
        </w:rPr>
        <w:t>CLÁUSULA XI - DA AUTORIZAÇÃO PARA PRESTAÇÃO DOS SERVIÇOS COM PREÇOS REGISTRADOS</w:t>
      </w:r>
    </w:p>
    <w:p w:rsidR="00481412" w:rsidRDefault="00481412" w:rsidP="00481412">
      <w:pPr>
        <w:pStyle w:val="PargrafodaLista"/>
        <w:spacing w:after="0" w:line="240" w:lineRule="auto"/>
        <w:ind w:left="0"/>
        <w:rPr>
          <w:rFonts w:ascii="Book Antiqua" w:hAnsi="Book Antiqua" w:cs="Book Antiqua"/>
          <w:iCs/>
        </w:rPr>
      </w:pPr>
      <w:r w:rsidRPr="00901313">
        <w:rPr>
          <w:rFonts w:ascii="Book Antiqua" w:hAnsi="Book Antiqua" w:cs="Book Antiqua"/>
          <w:iCs/>
        </w:rPr>
        <w:t>Os serviços do objeto da presente Ata de Registro de Preços serão autorizadas, caso a caso, pel</w:t>
      </w:r>
      <w:r w:rsidR="00862102">
        <w:rPr>
          <w:rFonts w:ascii="Book Antiqua" w:hAnsi="Book Antiqua" w:cs="Book Antiqua"/>
          <w:iCs/>
        </w:rPr>
        <w:t>o</w:t>
      </w:r>
      <w:r w:rsidRPr="00901313">
        <w:rPr>
          <w:rFonts w:ascii="Book Antiqua" w:hAnsi="Book Antiqua" w:cs="Book Antiqua"/>
          <w:iCs/>
        </w:rPr>
        <w:t xml:space="preserve"> Exm</w:t>
      </w:r>
      <w:r w:rsidR="00862102">
        <w:rPr>
          <w:rFonts w:ascii="Book Antiqua" w:hAnsi="Book Antiqua" w:cs="Book Antiqua"/>
          <w:iCs/>
        </w:rPr>
        <w:t>o</w:t>
      </w:r>
      <w:r>
        <w:rPr>
          <w:rFonts w:ascii="Book Antiqua" w:hAnsi="Book Antiqua" w:cs="Book Antiqua"/>
          <w:iCs/>
        </w:rPr>
        <w:t>a</w:t>
      </w:r>
      <w:r w:rsidRPr="00901313">
        <w:rPr>
          <w:rFonts w:ascii="Book Antiqua" w:hAnsi="Book Antiqua" w:cs="Book Antiqua"/>
          <w:iCs/>
        </w:rPr>
        <w:t>. Sr. Prefeit</w:t>
      </w:r>
      <w:r w:rsidR="00862102">
        <w:rPr>
          <w:rFonts w:ascii="Book Antiqua" w:hAnsi="Book Antiqua" w:cs="Book Antiqua"/>
          <w:iCs/>
        </w:rPr>
        <w:t>o</w:t>
      </w:r>
      <w:r w:rsidRPr="00901313">
        <w:rPr>
          <w:rFonts w:ascii="Book Antiqua" w:hAnsi="Book Antiqua" w:cs="Book Antiqua"/>
          <w:iCs/>
        </w:rPr>
        <w:t xml:space="preserve"> Municipal ou a quem delegar competência. </w:t>
      </w:r>
    </w:p>
    <w:p w:rsidR="00481412" w:rsidRPr="00901313" w:rsidRDefault="00481412" w:rsidP="00481412">
      <w:pPr>
        <w:pStyle w:val="PargrafodaLista"/>
        <w:spacing w:after="0" w:line="240" w:lineRule="auto"/>
        <w:ind w:left="0"/>
        <w:rPr>
          <w:rFonts w:ascii="Book Antiqua" w:hAnsi="Book Antiqua" w:cs="Book Antiqua"/>
          <w:iCs/>
        </w:rPr>
      </w:pPr>
    </w:p>
    <w:p w:rsidR="00481412" w:rsidRPr="00E2603C" w:rsidRDefault="00481412" w:rsidP="00481412">
      <w:pPr>
        <w:widowControl w:val="0"/>
        <w:numPr>
          <w:ilvl w:val="1"/>
          <w:numId w:val="4"/>
        </w:numPr>
        <w:suppressAutoHyphens/>
        <w:spacing w:after="0" w:line="240" w:lineRule="auto"/>
        <w:ind w:left="0" w:firstLine="0"/>
        <w:jc w:val="both"/>
        <w:rPr>
          <w:rFonts w:ascii="Book Antiqua" w:hAnsi="Book Antiqua" w:cs="Book Antiqua"/>
          <w:iCs/>
        </w:rPr>
      </w:pPr>
      <w:r w:rsidRPr="00E2603C">
        <w:rPr>
          <w:rFonts w:ascii="Book Antiqua" w:hAnsi="Book Antiqua" w:cs="Book Antiqua"/>
          <w:b/>
          <w:bCs/>
          <w:iCs/>
        </w:rPr>
        <w:t>CLÁUSULA XI  – CASOS FORTUITOS OU DE FORÇA MAIOR</w:t>
      </w:r>
    </w:p>
    <w:p w:rsidR="00481412" w:rsidRPr="00901313" w:rsidRDefault="00481412" w:rsidP="00481412">
      <w:pPr>
        <w:spacing w:after="0" w:line="240" w:lineRule="auto"/>
        <w:jc w:val="both"/>
        <w:rPr>
          <w:rFonts w:ascii="Book Antiqua" w:hAnsi="Book Antiqua" w:cs="Book Antiqua"/>
          <w:iCs/>
        </w:rPr>
      </w:pPr>
      <w:r w:rsidRPr="00901313">
        <w:rPr>
          <w:rFonts w:ascii="Book Antiqua" w:hAnsi="Book Antiqua" w:cs="Book Antiqua"/>
          <w:iCs/>
        </w:rPr>
        <w:t>Serão considerados casos fortuitos ou de força maior, para efeito de cancelamento da Ata de Registro de Preços ou não aplicação de sanções, os inadimplementos decorrentes das situações a seguir, quando vierem a atrasar a entrega dos equipamentos no local onde estiver sendo executado o objeto do contrato:</w:t>
      </w:r>
    </w:p>
    <w:p w:rsidR="00481412" w:rsidRDefault="00481412" w:rsidP="00481412">
      <w:pPr>
        <w:widowControl w:val="0"/>
        <w:spacing w:after="0" w:line="240" w:lineRule="auto"/>
        <w:jc w:val="both"/>
        <w:rPr>
          <w:rFonts w:ascii="Book Antiqua" w:hAnsi="Book Antiqua" w:cs="Book Antiqua"/>
          <w:iCs/>
        </w:rPr>
      </w:pPr>
      <w:r>
        <w:rPr>
          <w:rFonts w:ascii="Book Antiqua" w:hAnsi="Book Antiqua" w:cs="Book Antiqua"/>
          <w:iCs/>
        </w:rPr>
        <w:t>a)greve geral;</w:t>
      </w:r>
    </w:p>
    <w:p w:rsidR="00481412" w:rsidRPr="00901313" w:rsidRDefault="00481412" w:rsidP="00481412">
      <w:pPr>
        <w:widowControl w:val="0"/>
        <w:spacing w:after="0" w:line="240" w:lineRule="auto"/>
        <w:jc w:val="both"/>
        <w:rPr>
          <w:rFonts w:ascii="Book Antiqua" w:hAnsi="Book Antiqua" w:cs="Book Antiqua"/>
          <w:iCs/>
        </w:rPr>
      </w:pPr>
      <w:r>
        <w:rPr>
          <w:rFonts w:ascii="Book Antiqua" w:hAnsi="Book Antiqua" w:cs="Book Antiqua"/>
          <w:iCs/>
        </w:rPr>
        <w:t>b)</w:t>
      </w:r>
      <w:r w:rsidRPr="00901313">
        <w:rPr>
          <w:rFonts w:ascii="Book Antiqua" w:hAnsi="Book Antiqua" w:cs="Book Antiqua"/>
          <w:iCs/>
        </w:rPr>
        <w:t>calamidade pública;</w:t>
      </w:r>
    </w:p>
    <w:p w:rsidR="00481412" w:rsidRPr="00901313" w:rsidRDefault="00481412" w:rsidP="00481412">
      <w:pPr>
        <w:widowControl w:val="0"/>
        <w:spacing w:after="0" w:line="240" w:lineRule="auto"/>
        <w:jc w:val="both"/>
        <w:rPr>
          <w:rFonts w:ascii="Book Antiqua" w:hAnsi="Book Antiqua" w:cs="Book Antiqua"/>
          <w:iCs/>
        </w:rPr>
      </w:pPr>
      <w:r>
        <w:rPr>
          <w:rFonts w:ascii="Book Antiqua" w:hAnsi="Book Antiqua" w:cs="Book Antiqua"/>
          <w:iCs/>
        </w:rPr>
        <w:t>c)</w:t>
      </w:r>
      <w:r w:rsidRPr="00901313">
        <w:rPr>
          <w:rFonts w:ascii="Book Antiqua" w:hAnsi="Book Antiqua" w:cs="Book Antiqua"/>
          <w:iCs/>
        </w:rPr>
        <w:t>interrupção dos meios de transporte;</w:t>
      </w:r>
    </w:p>
    <w:p w:rsidR="00481412" w:rsidRPr="00901313" w:rsidRDefault="00481412" w:rsidP="00481412">
      <w:pPr>
        <w:widowControl w:val="0"/>
        <w:spacing w:after="0" w:line="240" w:lineRule="auto"/>
        <w:jc w:val="both"/>
        <w:rPr>
          <w:rFonts w:ascii="Book Antiqua" w:hAnsi="Book Antiqua" w:cs="Book Antiqua"/>
          <w:iCs/>
          <w:color w:val="000000"/>
        </w:rPr>
      </w:pPr>
      <w:r>
        <w:rPr>
          <w:rFonts w:ascii="Book Antiqua" w:hAnsi="Book Antiqua" w:cs="Book Antiqua"/>
          <w:iCs/>
        </w:rPr>
        <w:t>d)</w:t>
      </w:r>
      <w:r w:rsidRPr="00901313">
        <w:rPr>
          <w:rFonts w:ascii="Book Antiqua" w:hAnsi="Book Antiqua" w:cs="Book Antiqua"/>
          <w:iCs/>
        </w:rPr>
        <w:t xml:space="preserve">condições meteorológicas excepcionalmente prejudiciais; e </w:t>
      </w:r>
    </w:p>
    <w:p w:rsidR="00481412" w:rsidRPr="00901313" w:rsidRDefault="00481412" w:rsidP="00481412">
      <w:pPr>
        <w:widowControl w:val="0"/>
        <w:spacing w:after="0" w:line="240" w:lineRule="auto"/>
        <w:jc w:val="both"/>
        <w:rPr>
          <w:rFonts w:ascii="Book Antiqua" w:hAnsi="Book Antiqua" w:cs="Book Antiqua"/>
          <w:b/>
          <w:bCs/>
          <w:iCs/>
        </w:rPr>
      </w:pPr>
      <w:r>
        <w:rPr>
          <w:rFonts w:ascii="Book Antiqua" w:hAnsi="Book Antiqua" w:cs="Book Antiqua"/>
          <w:iCs/>
          <w:color w:val="000000"/>
        </w:rPr>
        <w:t>e)</w:t>
      </w:r>
      <w:r w:rsidRPr="00901313">
        <w:rPr>
          <w:rFonts w:ascii="Book Antiqua" w:hAnsi="Book Antiqua" w:cs="Book Antiqua"/>
          <w:iCs/>
          <w:color w:val="000000"/>
        </w:rPr>
        <w:t xml:space="preserve">outros casos que se enquadram no parágrafo único do art. 393 do Código Civil Brasileiro (Lei n°. 10.406/2002). </w:t>
      </w:r>
    </w:p>
    <w:p w:rsidR="00481412" w:rsidRPr="00901313" w:rsidRDefault="00481412" w:rsidP="00481412">
      <w:pPr>
        <w:tabs>
          <w:tab w:val="left" w:pos="3960"/>
        </w:tabs>
        <w:spacing w:after="0" w:line="240" w:lineRule="auto"/>
        <w:jc w:val="both"/>
        <w:rPr>
          <w:rFonts w:ascii="Book Antiqua" w:hAnsi="Book Antiqua" w:cs="Book Antiqua"/>
          <w:iCs/>
        </w:rPr>
      </w:pPr>
      <w:r w:rsidRPr="00901313">
        <w:rPr>
          <w:rFonts w:ascii="Book Antiqua" w:hAnsi="Book Antiqua" w:cs="Book Antiqua"/>
          <w:b/>
          <w:bCs/>
          <w:iCs/>
        </w:rPr>
        <w:t>Parágrafo Único:</w:t>
      </w:r>
      <w:r w:rsidRPr="00901313">
        <w:rPr>
          <w:rFonts w:ascii="Book Antiqua" w:hAnsi="Book Antiqua" w:cs="Book Antiqua"/>
          <w:iCs/>
        </w:rPr>
        <w:t xml:space="preserve"> Sempre que ocorrerem situações que impliquem caso fortuito ou de força maior,</w:t>
      </w:r>
      <w:r>
        <w:rPr>
          <w:rFonts w:ascii="Book Antiqua" w:hAnsi="Book Antiqua" w:cs="Book Antiqua"/>
          <w:iCs/>
        </w:rPr>
        <w:t xml:space="preserve"> </w:t>
      </w:r>
      <w:r w:rsidRPr="00901313">
        <w:rPr>
          <w:rFonts w:ascii="Book Antiqua" w:hAnsi="Book Antiqua" w:cs="Book Antiqua"/>
          <w:iCs/>
        </w:rPr>
        <w:t xml:space="preserve">o fato deverá ser comunicado ao Municipio, até 24 horas após a ocorrência, devidamente justificados pela contratada. </w:t>
      </w:r>
    </w:p>
    <w:p w:rsidR="00481412" w:rsidRPr="00901313" w:rsidRDefault="00481412" w:rsidP="00481412">
      <w:pPr>
        <w:tabs>
          <w:tab w:val="left" w:pos="150"/>
          <w:tab w:val="left" w:pos="480"/>
          <w:tab w:val="left" w:pos="525"/>
          <w:tab w:val="left" w:pos="705"/>
          <w:tab w:val="left" w:pos="1500"/>
        </w:tabs>
        <w:spacing w:after="0" w:line="240" w:lineRule="auto"/>
        <w:jc w:val="both"/>
        <w:rPr>
          <w:rFonts w:ascii="Book Antiqua" w:hAnsi="Book Antiqua" w:cs="Book Antiqua"/>
          <w:iCs/>
        </w:rPr>
      </w:pPr>
    </w:p>
    <w:p w:rsidR="00481412" w:rsidRPr="00901313" w:rsidRDefault="00481412" w:rsidP="00481412">
      <w:pPr>
        <w:widowControl w:val="0"/>
        <w:numPr>
          <w:ilvl w:val="1"/>
          <w:numId w:val="4"/>
        </w:numPr>
        <w:suppressAutoHyphens/>
        <w:spacing w:after="0" w:line="240" w:lineRule="auto"/>
        <w:ind w:left="0" w:firstLine="0"/>
        <w:jc w:val="both"/>
        <w:rPr>
          <w:rFonts w:ascii="Book Antiqua" w:hAnsi="Book Antiqua" w:cs="Book Antiqua"/>
          <w:iCs/>
        </w:rPr>
      </w:pPr>
      <w:r w:rsidRPr="00901313">
        <w:rPr>
          <w:rFonts w:ascii="Book Antiqua" w:hAnsi="Book Antiqua" w:cs="Book Antiqua"/>
          <w:b/>
          <w:bCs/>
          <w:iCs/>
        </w:rPr>
        <w:t>CLÁUSULA VII - DO FORO</w:t>
      </w:r>
    </w:p>
    <w:p w:rsidR="00481412" w:rsidRPr="00901313" w:rsidRDefault="00481412" w:rsidP="00481412">
      <w:pPr>
        <w:widowControl w:val="0"/>
        <w:numPr>
          <w:ilvl w:val="1"/>
          <w:numId w:val="4"/>
        </w:numPr>
        <w:tabs>
          <w:tab w:val="left" w:pos="0"/>
          <w:tab w:val="left" w:pos="150"/>
          <w:tab w:val="left" w:pos="525"/>
          <w:tab w:val="left" w:pos="705"/>
          <w:tab w:val="left" w:pos="1500"/>
        </w:tabs>
        <w:suppressAutoHyphens/>
        <w:spacing w:after="0" w:line="240" w:lineRule="auto"/>
        <w:ind w:left="0" w:firstLine="0"/>
        <w:jc w:val="both"/>
        <w:rPr>
          <w:rFonts w:ascii="Book Antiqua" w:hAnsi="Book Antiqua" w:cs="Book Antiqua"/>
          <w:iCs/>
        </w:rPr>
      </w:pPr>
      <w:r w:rsidRPr="00901313">
        <w:rPr>
          <w:rFonts w:ascii="Book Antiqua" w:hAnsi="Book Antiqua" w:cs="Book Antiqua"/>
          <w:iCs/>
        </w:rPr>
        <w:t>Fica eleito o Foro da cidade de Ivoti/RS, para dirimir eventuais dúvidas e/ou conflitos originados pela presente Ata e pelo futuro contrato, com renúncia a quaisquer outros por mais privilegiados que possam ser.</w:t>
      </w:r>
    </w:p>
    <w:p w:rsidR="00481412" w:rsidRPr="00901313" w:rsidRDefault="00481412" w:rsidP="00481412">
      <w:pPr>
        <w:spacing w:after="0" w:line="240" w:lineRule="auto"/>
        <w:jc w:val="both"/>
        <w:rPr>
          <w:rFonts w:ascii="Book Antiqua" w:hAnsi="Book Antiqua" w:cs="Book Antiqua"/>
          <w:iCs/>
        </w:rPr>
      </w:pPr>
      <w:r w:rsidRPr="00901313">
        <w:rPr>
          <w:rFonts w:ascii="Book Antiqua" w:hAnsi="Book Antiqua" w:cs="Book Antiqua"/>
          <w:iCs/>
        </w:rPr>
        <w:t>Assim, justos e contratados, assinam o presente instrumento em quatro vias de igual teor e forma, na presença de testemunhas, para que surtam seus legais e jurídicos efeitos.                                                                      Ivoti</w:t>
      </w:r>
      <w:r>
        <w:rPr>
          <w:rFonts w:ascii="Book Antiqua" w:hAnsi="Book Antiqua" w:cs="Book Antiqua"/>
          <w:iCs/>
        </w:rPr>
        <w:t>, _____ de _____________ de 2017</w:t>
      </w:r>
      <w:r w:rsidRPr="00901313">
        <w:rPr>
          <w:rFonts w:ascii="Book Antiqua" w:hAnsi="Book Antiqua" w:cs="Book Antiqua"/>
          <w:iCs/>
        </w:rPr>
        <w:t>.</w:t>
      </w:r>
    </w:p>
    <w:p w:rsidR="00481412" w:rsidRPr="00901313" w:rsidRDefault="00481412" w:rsidP="00481412">
      <w:pPr>
        <w:tabs>
          <w:tab w:val="left" w:pos="150"/>
          <w:tab w:val="left" w:pos="480"/>
          <w:tab w:val="left" w:pos="525"/>
          <w:tab w:val="left" w:pos="705"/>
          <w:tab w:val="left" w:pos="1500"/>
        </w:tabs>
        <w:spacing w:after="0" w:line="240" w:lineRule="auto"/>
        <w:jc w:val="both"/>
        <w:rPr>
          <w:rFonts w:ascii="Book Antiqua" w:hAnsi="Book Antiqua" w:cs="Book Antiqua"/>
          <w:b/>
          <w:bCs/>
          <w:iCs/>
        </w:rPr>
      </w:pPr>
    </w:p>
    <w:p w:rsidR="00481412" w:rsidRPr="00901313" w:rsidRDefault="00481412" w:rsidP="00481412">
      <w:pPr>
        <w:tabs>
          <w:tab w:val="left" w:pos="150"/>
          <w:tab w:val="left" w:pos="480"/>
          <w:tab w:val="left" w:pos="525"/>
          <w:tab w:val="left" w:pos="705"/>
          <w:tab w:val="left" w:pos="1500"/>
        </w:tabs>
        <w:spacing w:after="0" w:line="240" w:lineRule="auto"/>
        <w:jc w:val="both"/>
        <w:rPr>
          <w:rFonts w:ascii="Book Antiqua" w:hAnsi="Book Antiqua" w:cs="Book Antiqua"/>
          <w:iCs/>
        </w:rPr>
      </w:pPr>
      <w:r w:rsidRPr="00901313">
        <w:rPr>
          <w:rFonts w:ascii="Book Antiqua" w:hAnsi="Book Antiqua" w:cs="Book Antiqua"/>
          <w:b/>
          <w:bCs/>
          <w:iCs/>
        </w:rPr>
        <w:t>______________________________________________________</w:t>
      </w:r>
    </w:p>
    <w:p w:rsidR="00481412" w:rsidRPr="00901313" w:rsidRDefault="00481412" w:rsidP="00481412">
      <w:pPr>
        <w:tabs>
          <w:tab w:val="left" w:pos="150"/>
          <w:tab w:val="left" w:pos="480"/>
          <w:tab w:val="left" w:pos="525"/>
          <w:tab w:val="left" w:pos="705"/>
          <w:tab w:val="left" w:pos="1500"/>
        </w:tabs>
        <w:spacing w:after="0" w:line="240" w:lineRule="auto"/>
        <w:jc w:val="both"/>
        <w:rPr>
          <w:rFonts w:ascii="Book Antiqua" w:hAnsi="Book Antiqua" w:cs="Book Antiqua"/>
          <w:iCs/>
        </w:rPr>
      </w:pPr>
      <w:r>
        <w:rPr>
          <w:rFonts w:ascii="Book Antiqua" w:hAnsi="Book Antiqua" w:cs="Book Antiqua"/>
          <w:iCs/>
        </w:rPr>
        <w:t>Razão Social:</w:t>
      </w:r>
    </w:p>
    <w:p w:rsidR="00481412" w:rsidRPr="00901313" w:rsidRDefault="00481412" w:rsidP="00481412">
      <w:pPr>
        <w:tabs>
          <w:tab w:val="left" w:pos="150"/>
          <w:tab w:val="left" w:pos="480"/>
          <w:tab w:val="left" w:pos="525"/>
          <w:tab w:val="left" w:pos="705"/>
          <w:tab w:val="left" w:pos="1500"/>
        </w:tabs>
        <w:spacing w:after="0" w:line="240" w:lineRule="auto"/>
        <w:jc w:val="both"/>
        <w:rPr>
          <w:rFonts w:ascii="Book Antiqua" w:hAnsi="Book Antiqua" w:cs="Book Antiqua"/>
          <w:iCs/>
        </w:rPr>
      </w:pPr>
      <w:r>
        <w:rPr>
          <w:rFonts w:ascii="Book Antiqua" w:hAnsi="Book Antiqua" w:cs="Book Antiqua"/>
          <w:iCs/>
        </w:rPr>
        <w:t>CNPJ: .</w:t>
      </w:r>
    </w:p>
    <w:p w:rsidR="00481412" w:rsidRDefault="00481412" w:rsidP="00481412">
      <w:pPr>
        <w:tabs>
          <w:tab w:val="left" w:pos="150"/>
          <w:tab w:val="left" w:pos="480"/>
          <w:tab w:val="left" w:pos="525"/>
          <w:tab w:val="left" w:pos="705"/>
          <w:tab w:val="left" w:pos="1500"/>
        </w:tabs>
        <w:spacing w:after="0" w:line="240" w:lineRule="auto"/>
        <w:jc w:val="both"/>
        <w:rPr>
          <w:rFonts w:ascii="Book Antiqua" w:hAnsi="Book Antiqua" w:cs="Book Antiqua"/>
          <w:iCs/>
        </w:rPr>
      </w:pPr>
      <w:r>
        <w:rPr>
          <w:rFonts w:ascii="Book Antiqua" w:hAnsi="Book Antiqua" w:cs="Book Antiqua"/>
          <w:iCs/>
        </w:rPr>
        <w:t>Endereço:</w:t>
      </w:r>
      <w:r w:rsidRPr="00901313">
        <w:rPr>
          <w:rFonts w:ascii="Book Antiqua" w:hAnsi="Book Antiqua" w:cs="Book Antiqua"/>
          <w:iCs/>
        </w:rPr>
        <w:t xml:space="preserve">  </w:t>
      </w:r>
    </w:p>
    <w:p w:rsidR="00481412" w:rsidRPr="00901313" w:rsidRDefault="00481412" w:rsidP="00481412">
      <w:pPr>
        <w:tabs>
          <w:tab w:val="left" w:pos="150"/>
          <w:tab w:val="left" w:pos="480"/>
          <w:tab w:val="left" w:pos="525"/>
          <w:tab w:val="left" w:pos="705"/>
          <w:tab w:val="left" w:pos="1500"/>
        </w:tabs>
        <w:spacing w:after="0" w:line="240" w:lineRule="auto"/>
        <w:jc w:val="both"/>
        <w:rPr>
          <w:rFonts w:ascii="Book Antiqua" w:hAnsi="Book Antiqua" w:cs="Book Antiqua"/>
          <w:b/>
          <w:bCs/>
          <w:iCs/>
        </w:rPr>
      </w:pPr>
      <w:r>
        <w:rPr>
          <w:rFonts w:ascii="Book Antiqua" w:hAnsi="Book Antiqua" w:cs="Book Antiqua"/>
          <w:iCs/>
        </w:rPr>
        <w:t>CEP: .</w:t>
      </w:r>
    </w:p>
    <w:p w:rsidR="00481412" w:rsidRPr="00E2603C" w:rsidRDefault="00862102" w:rsidP="00481412">
      <w:pPr>
        <w:widowControl w:val="0"/>
        <w:numPr>
          <w:ilvl w:val="1"/>
          <w:numId w:val="4"/>
        </w:numPr>
        <w:tabs>
          <w:tab w:val="left" w:pos="0"/>
          <w:tab w:val="left" w:pos="150"/>
          <w:tab w:val="left" w:pos="480"/>
          <w:tab w:val="left" w:pos="525"/>
          <w:tab w:val="left" w:pos="705"/>
          <w:tab w:val="left" w:pos="1500"/>
        </w:tabs>
        <w:suppressAutoHyphens/>
        <w:spacing w:after="0" w:line="240" w:lineRule="auto"/>
        <w:ind w:left="0"/>
        <w:jc w:val="both"/>
        <w:rPr>
          <w:rFonts w:ascii="Book Antiqua" w:hAnsi="Book Antiqua" w:cs="Book Antiqua"/>
          <w:iCs/>
        </w:rPr>
      </w:pPr>
      <w:r>
        <w:rPr>
          <w:rFonts w:ascii="Book Antiqua" w:hAnsi="Book Antiqua" w:cs="Book Antiqua"/>
          <w:b/>
          <w:bCs/>
          <w:iCs/>
        </w:rPr>
        <w:t xml:space="preserve">         </w:t>
      </w:r>
      <w:r w:rsidR="00481412">
        <w:rPr>
          <w:rFonts w:ascii="Book Antiqua" w:hAnsi="Book Antiqua" w:cs="Book Antiqua"/>
          <w:b/>
          <w:bCs/>
          <w:iCs/>
        </w:rPr>
        <w:t>Representada por</w:t>
      </w:r>
      <w:r w:rsidR="00481412" w:rsidRPr="00901313">
        <w:rPr>
          <w:rFonts w:ascii="Book Antiqua" w:hAnsi="Book Antiqua" w:cs="Book Antiqua"/>
          <w:b/>
          <w:bCs/>
          <w:iCs/>
        </w:rPr>
        <w:t>:</w:t>
      </w:r>
    </w:p>
    <w:p w:rsidR="00481412" w:rsidRPr="00862102" w:rsidRDefault="00862102" w:rsidP="00481412">
      <w:pPr>
        <w:widowControl w:val="0"/>
        <w:numPr>
          <w:ilvl w:val="1"/>
          <w:numId w:val="4"/>
        </w:numPr>
        <w:tabs>
          <w:tab w:val="left" w:pos="0"/>
          <w:tab w:val="left" w:pos="150"/>
          <w:tab w:val="left" w:pos="480"/>
          <w:tab w:val="left" w:pos="525"/>
          <w:tab w:val="left" w:pos="705"/>
          <w:tab w:val="left" w:pos="1500"/>
        </w:tabs>
        <w:suppressAutoHyphens/>
        <w:spacing w:after="0" w:line="240" w:lineRule="auto"/>
        <w:ind w:left="0"/>
        <w:jc w:val="both"/>
        <w:rPr>
          <w:rFonts w:ascii="Book Antiqua" w:hAnsi="Book Antiqua" w:cs="Book Antiqua"/>
          <w:iCs/>
        </w:rPr>
      </w:pPr>
      <w:r w:rsidRPr="00862102">
        <w:rPr>
          <w:rFonts w:ascii="Book Antiqua" w:hAnsi="Book Antiqua" w:cs="Book Antiqua"/>
          <w:b/>
          <w:bCs/>
          <w:iCs/>
        </w:rPr>
        <w:t xml:space="preserve">         </w:t>
      </w:r>
      <w:r w:rsidR="00481412" w:rsidRPr="00862102">
        <w:rPr>
          <w:rFonts w:ascii="Book Antiqua" w:hAnsi="Book Antiqua" w:cs="Book Antiqua"/>
          <w:b/>
          <w:bCs/>
          <w:iCs/>
        </w:rPr>
        <w:t>CPF:</w:t>
      </w:r>
    </w:p>
    <w:p w:rsidR="00481412" w:rsidRPr="00901313" w:rsidRDefault="00481412" w:rsidP="00481412">
      <w:pPr>
        <w:tabs>
          <w:tab w:val="left" w:pos="150"/>
          <w:tab w:val="left" w:pos="480"/>
          <w:tab w:val="left" w:pos="525"/>
          <w:tab w:val="left" w:pos="705"/>
          <w:tab w:val="left" w:pos="1500"/>
        </w:tabs>
        <w:spacing w:after="0" w:line="240" w:lineRule="auto"/>
        <w:jc w:val="both"/>
        <w:rPr>
          <w:rFonts w:ascii="Book Antiqua" w:hAnsi="Book Antiqua" w:cs="Book Antiqua"/>
          <w:iCs/>
        </w:rPr>
      </w:pPr>
      <w:r w:rsidRPr="00901313">
        <w:rPr>
          <w:rFonts w:ascii="Book Antiqua" w:hAnsi="Book Antiqua" w:cs="Book Antiqua"/>
          <w:b/>
          <w:bCs/>
          <w:iCs/>
        </w:rPr>
        <w:t>______________________________________________________</w:t>
      </w:r>
    </w:p>
    <w:p w:rsidR="00481412" w:rsidRPr="00901313" w:rsidRDefault="00481412" w:rsidP="00481412">
      <w:pPr>
        <w:tabs>
          <w:tab w:val="left" w:pos="0"/>
          <w:tab w:val="left" w:pos="150"/>
          <w:tab w:val="left" w:pos="480"/>
          <w:tab w:val="left" w:pos="525"/>
          <w:tab w:val="left" w:pos="705"/>
          <w:tab w:val="left" w:pos="1500"/>
        </w:tabs>
        <w:spacing w:after="0" w:line="240" w:lineRule="auto"/>
        <w:jc w:val="both"/>
        <w:rPr>
          <w:rFonts w:ascii="Book Antiqua" w:hAnsi="Book Antiqua" w:cs="Arial"/>
          <w:iCs/>
        </w:rPr>
      </w:pPr>
      <w:r>
        <w:rPr>
          <w:rFonts w:ascii="Book Antiqua" w:hAnsi="Book Antiqua" w:cs="Book Antiqua"/>
          <w:iCs/>
        </w:rPr>
        <w:t>Razão Social</w:t>
      </w:r>
      <w:r w:rsidRPr="00901313">
        <w:rPr>
          <w:rFonts w:ascii="Book Antiqua" w:hAnsi="Book Antiqua" w:cs="Arial"/>
          <w:iCs/>
        </w:rPr>
        <w:t xml:space="preserve">: </w:t>
      </w:r>
      <w:r w:rsidRPr="00901313">
        <w:rPr>
          <w:rFonts w:ascii="Book Antiqua" w:hAnsi="Book Antiqua" w:cs="Arial"/>
          <w:b/>
          <w:iCs/>
        </w:rPr>
        <w:t>PREFEITURA MUNICIPAL DE IVOTI</w:t>
      </w:r>
    </w:p>
    <w:p w:rsidR="00481412" w:rsidRPr="00901313" w:rsidRDefault="00481412" w:rsidP="00481412">
      <w:pPr>
        <w:tabs>
          <w:tab w:val="left" w:pos="0"/>
          <w:tab w:val="left" w:pos="150"/>
          <w:tab w:val="left" w:pos="480"/>
          <w:tab w:val="left" w:pos="525"/>
          <w:tab w:val="left" w:pos="705"/>
          <w:tab w:val="left" w:pos="1500"/>
        </w:tabs>
        <w:spacing w:after="0" w:line="240" w:lineRule="auto"/>
        <w:jc w:val="both"/>
        <w:rPr>
          <w:rFonts w:ascii="Book Antiqua" w:hAnsi="Book Antiqua" w:cs="Arial"/>
          <w:iCs/>
        </w:rPr>
      </w:pPr>
      <w:r w:rsidRPr="00901313">
        <w:rPr>
          <w:rFonts w:ascii="Book Antiqua" w:hAnsi="Book Antiqua" w:cs="Arial"/>
          <w:iCs/>
        </w:rPr>
        <w:t>CNPJ: 88.254.909/0001-17</w:t>
      </w:r>
    </w:p>
    <w:p w:rsidR="00481412" w:rsidRDefault="00481412" w:rsidP="00481412">
      <w:pPr>
        <w:tabs>
          <w:tab w:val="left" w:pos="0"/>
          <w:tab w:val="left" w:pos="150"/>
          <w:tab w:val="left" w:pos="480"/>
          <w:tab w:val="left" w:pos="525"/>
          <w:tab w:val="left" w:pos="705"/>
          <w:tab w:val="left" w:pos="1500"/>
        </w:tabs>
        <w:spacing w:after="0" w:line="240" w:lineRule="auto"/>
        <w:jc w:val="both"/>
        <w:rPr>
          <w:rFonts w:ascii="Book Antiqua" w:hAnsi="Book Antiqua" w:cs="Arial"/>
          <w:iCs/>
        </w:rPr>
      </w:pPr>
      <w:r w:rsidRPr="00901313">
        <w:rPr>
          <w:rFonts w:ascii="Book Antiqua" w:hAnsi="Book Antiqua" w:cs="Arial"/>
          <w:iCs/>
        </w:rPr>
        <w:t>Endere</w:t>
      </w:r>
      <w:r>
        <w:rPr>
          <w:rFonts w:ascii="Book Antiqua" w:hAnsi="Book Antiqua" w:cs="Arial"/>
          <w:iCs/>
        </w:rPr>
        <w:t>ço: Av. Presidente Lucena, 3527</w:t>
      </w:r>
    </w:p>
    <w:p w:rsidR="00481412" w:rsidRPr="00901313" w:rsidRDefault="00481412" w:rsidP="00481412">
      <w:pPr>
        <w:tabs>
          <w:tab w:val="left" w:pos="0"/>
          <w:tab w:val="left" w:pos="150"/>
          <w:tab w:val="left" w:pos="480"/>
          <w:tab w:val="left" w:pos="525"/>
          <w:tab w:val="left" w:pos="705"/>
          <w:tab w:val="left" w:pos="1500"/>
        </w:tabs>
        <w:spacing w:after="0" w:line="240" w:lineRule="auto"/>
        <w:jc w:val="both"/>
        <w:rPr>
          <w:rFonts w:ascii="Book Antiqua" w:hAnsi="Book Antiqua" w:cs="Arial"/>
          <w:iCs/>
        </w:rPr>
      </w:pPr>
      <w:r w:rsidRPr="00901313">
        <w:rPr>
          <w:rFonts w:ascii="Book Antiqua" w:hAnsi="Book Antiqua" w:cs="Arial"/>
          <w:iCs/>
        </w:rPr>
        <w:t>Bairro Centro</w:t>
      </w:r>
    </w:p>
    <w:p w:rsidR="00481412" w:rsidRPr="00901313" w:rsidRDefault="00481412" w:rsidP="00481412">
      <w:pPr>
        <w:tabs>
          <w:tab w:val="left" w:pos="0"/>
          <w:tab w:val="left" w:pos="150"/>
          <w:tab w:val="left" w:pos="480"/>
          <w:tab w:val="left" w:pos="525"/>
          <w:tab w:val="left" w:pos="705"/>
          <w:tab w:val="left" w:pos="1500"/>
        </w:tabs>
        <w:spacing w:after="0" w:line="240" w:lineRule="auto"/>
        <w:jc w:val="both"/>
        <w:rPr>
          <w:rFonts w:ascii="Book Antiqua" w:hAnsi="Book Antiqua" w:cs="Arial"/>
          <w:iCs/>
        </w:rPr>
      </w:pPr>
      <w:r w:rsidRPr="00901313">
        <w:rPr>
          <w:rFonts w:ascii="Book Antiqua" w:hAnsi="Book Antiqua" w:cs="Arial"/>
          <w:iCs/>
        </w:rPr>
        <w:t>Ivoti/RS</w:t>
      </w:r>
    </w:p>
    <w:p w:rsidR="00481412" w:rsidRPr="00901313" w:rsidRDefault="00481412" w:rsidP="00481412">
      <w:pPr>
        <w:tabs>
          <w:tab w:val="left" w:pos="0"/>
          <w:tab w:val="left" w:pos="150"/>
          <w:tab w:val="left" w:pos="480"/>
          <w:tab w:val="left" w:pos="525"/>
          <w:tab w:val="left" w:pos="705"/>
          <w:tab w:val="left" w:pos="1500"/>
        </w:tabs>
        <w:spacing w:after="0" w:line="240" w:lineRule="auto"/>
        <w:jc w:val="both"/>
        <w:rPr>
          <w:rFonts w:ascii="Book Antiqua" w:hAnsi="Book Antiqua" w:cs="Arial"/>
          <w:iCs/>
        </w:rPr>
      </w:pPr>
      <w:r w:rsidRPr="00901313">
        <w:rPr>
          <w:rFonts w:ascii="Book Antiqua" w:hAnsi="Book Antiqua" w:cs="Arial"/>
          <w:iCs/>
        </w:rPr>
        <w:t>CEP 93900-000</w:t>
      </w:r>
    </w:p>
    <w:p w:rsidR="00481412" w:rsidRDefault="00481412" w:rsidP="00481412">
      <w:pPr>
        <w:spacing w:after="0" w:line="240" w:lineRule="auto"/>
        <w:jc w:val="both"/>
        <w:rPr>
          <w:rFonts w:ascii="Book Antiqua" w:hAnsi="Book Antiqua" w:cs="Arial"/>
          <w:b/>
          <w:bCs/>
          <w:iCs/>
        </w:rPr>
      </w:pPr>
      <w:r>
        <w:rPr>
          <w:rFonts w:ascii="Book Antiqua" w:hAnsi="Book Antiqua" w:cs="Arial"/>
          <w:b/>
          <w:bCs/>
          <w:iCs/>
        </w:rPr>
        <w:t>Representado pel</w:t>
      </w:r>
      <w:r w:rsidR="00862102">
        <w:rPr>
          <w:rFonts w:ascii="Book Antiqua" w:hAnsi="Book Antiqua" w:cs="Arial"/>
          <w:b/>
          <w:bCs/>
          <w:iCs/>
        </w:rPr>
        <w:t>o</w:t>
      </w:r>
      <w:r>
        <w:rPr>
          <w:rFonts w:ascii="Book Antiqua" w:hAnsi="Book Antiqua" w:cs="Arial"/>
          <w:b/>
          <w:bCs/>
          <w:iCs/>
        </w:rPr>
        <w:t xml:space="preserve"> Prefeit</w:t>
      </w:r>
      <w:r w:rsidR="00862102">
        <w:rPr>
          <w:rFonts w:ascii="Book Antiqua" w:hAnsi="Book Antiqua" w:cs="Arial"/>
          <w:b/>
          <w:bCs/>
          <w:iCs/>
        </w:rPr>
        <w:t>o</w:t>
      </w:r>
      <w:r w:rsidRPr="00901313">
        <w:rPr>
          <w:rFonts w:ascii="Book Antiqua" w:hAnsi="Book Antiqua" w:cs="Arial"/>
          <w:b/>
          <w:bCs/>
          <w:iCs/>
        </w:rPr>
        <w:t xml:space="preserve"> Municipal, Sr. </w:t>
      </w:r>
      <w:r w:rsidR="00862102">
        <w:rPr>
          <w:rFonts w:ascii="Book Antiqua" w:hAnsi="Book Antiqua" w:cs="Arial"/>
          <w:b/>
          <w:bCs/>
          <w:iCs/>
        </w:rPr>
        <w:t>SATOSHI SC</w:t>
      </w:r>
      <w:r w:rsidR="00CA55A8">
        <w:rPr>
          <w:rFonts w:ascii="Book Antiqua" w:hAnsi="Book Antiqua" w:cs="Arial"/>
          <w:b/>
          <w:bCs/>
          <w:iCs/>
        </w:rPr>
        <w:t>A</w:t>
      </w:r>
      <w:r w:rsidR="00862102">
        <w:rPr>
          <w:rFonts w:ascii="Book Antiqua" w:hAnsi="Book Antiqua" w:cs="Arial"/>
          <w:b/>
          <w:bCs/>
          <w:iCs/>
        </w:rPr>
        <w:t>LDO SUZUKI</w:t>
      </w:r>
    </w:p>
    <w:p w:rsidR="00C534A4" w:rsidRDefault="00C534A4" w:rsidP="00481412">
      <w:pPr>
        <w:spacing w:after="0" w:line="240" w:lineRule="auto"/>
        <w:jc w:val="both"/>
        <w:rPr>
          <w:rFonts w:ascii="Book Antiqua" w:hAnsi="Book Antiqua" w:cs="Arial"/>
          <w:b/>
          <w:bCs/>
          <w:iCs/>
        </w:rPr>
      </w:pPr>
    </w:p>
    <w:p w:rsidR="00C534A4" w:rsidRDefault="00C534A4" w:rsidP="00481412">
      <w:pPr>
        <w:spacing w:after="0" w:line="240" w:lineRule="auto"/>
        <w:jc w:val="both"/>
        <w:rPr>
          <w:rFonts w:ascii="Book Antiqua" w:hAnsi="Book Antiqua" w:cs="Arial"/>
          <w:b/>
          <w:bCs/>
          <w:iCs/>
        </w:rPr>
      </w:pPr>
    </w:p>
    <w:p w:rsidR="00C534A4" w:rsidRPr="00901313" w:rsidRDefault="00C534A4" w:rsidP="00481412">
      <w:pPr>
        <w:spacing w:after="0" w:line="240" w:lineRule="auto"/>
        <w:jc w:val="both"/>
        <w:rPr>
          <w:rFonts w:ascii="Book Antiqua" w:hAnsi="Book Antiqua" w:cs="Arial"/>
          <w:b/>
          <w:bCs/>
          <w:iCs/>
        </w:rPr>
      </w:pPr>
    </w:p>
    <w:p w:rsidR="00481412" w:rsidRPr="00901313" w:rsidRDefault="0051041D" w:rsidP="0051041D">
      <w:pPr>
        <w:tabs>
          <w:tab w:val="left" w:pos="4253"/>
        </w:tabs>
        <w:spacing w:after="0" w:line="240" w:lineRule="auto"/>
        <w:jc w:val="both"/>
        <w:rPr>
          <w:rFonts w:ascii="Book Antiqua" w:hAnsi="Book Antiqua" w:cs="Book Antiqua"/>
          <w:b/>
        </w:rPr>
      </w:pPr>
      <w:r>
        <w:rPr>
          <w:rFonts w:ascii="Book Antiqua" w:hAnsi="Book Antiqua" w:cs="Book Antiqua"/>
          <w:b/>
        </w:rPr>
        <w:lastRenderedPageBreak/>
        <w:t xml:space="preserve">                                                         </w:t>
      </w:r>
      <w:r w:rsidR="00481412">
        <w:rPr>
          <w:rFonts w:ascii="Book Antiqua" w:hAnsi="Book Antiqua" w:cs="Book Antiqua"/>
          <w:b/>
        </w:rPr>
        <w:t>ANEXO II</w:t>
      </w:r>
    </w:p>
    <w:p w:rsidR="00481412" w:rsidRPr="00901313" w:rsidRDefault="00481412" w:rsidP="0051041D">
      <w:pPr>
        <w:tabs>
          <w:tab w:val="left" w:pos="4253"/>
        </w:tabs>
        <w:spacing w:after="0" w:line="240" w:lineRule="auto"/>
        <w:jc w:val="both"/>
        <w:rPr>
          <w:rFonts w:ascii="Book Antiqua" w:hAnsi="Book Antiqua" w:cs="Book Antiqua"/>
          <w:b/>
        </w:rPr>
      </w:pPr>
    </w:p>
    <w:p w:rsidR="00481412" w:rsidRPr="00901313" w:rsidRDefault="0051041D" w:rsidP="0051041D">
      <w:pPr>
        <w:spacing w:after="0" w:line="240" w:lineRule="auto"/>
        <w:jc w:val="both"/>
        <w:rPr>
          <w:rFonts w:ascii="Book Antiqua" w:hAnsi="Book Antiqua"/>
          <w:b/>
        </w:rPr>
      </w:pPr>
      <w:r>
        <w:rPr>
          <w:rFonts w:ascii="Book Antiqua" w:hAnsi="Book Antiqua"/>
          <w:b/>
        </w:rPr>
        <w:t xml:space="preserve">                                  </w:t>
      </w:r>
      <w:r w:rsidR="00481412" w:rsidRPr="00901313">
        <w:rPr>
          <w:rFonts w:ascii="Book Antiqua" w:hAnsi="Book Antiqua"/>
          <w:b/>
        </w:rPr>
        <w:t>MINUTA DE CONTRATO Nº</w:t>
      </w:r>
      <w:r w:rsidR="00481412">
        <w:rPr>
          <w:rFonts w:ascii="Book Antiqua" w:hAnsi="Book Antiqua"/>
          <w:b/>
        </w:rPr>
        <w:t>/2017</w:t>
      </w:r>
    </w:p>
    <w:p w:rsidR="00481412" w:rsidRPr="00901313" w:rsidRDefault="00481412" w:rsidP="0051041D">
      <w:pPr>
        <w:spacing w:after="0" w:line="240" w:lineRule="auto"/>
        <w:jc w:val="both"/>
        <w:rPr>
          <w:rFonts w:ascii="Book Antiqua" w:hAnsi="Book Antiqua"/>
          <w:b/>
        </w:rPr>
      </w:pPr>
    </w:p>
    <w:p w:rsidR="00481412" w:rsidRPr="00901313" w:rsidRDefault="00481412" w:rsidP="0051041D">
      <w:pPr>
        <w:spacing w:after="0" w:line="240" w:lineRule="auto"/>
        <w:ind w:firstLine="708"/>
        <w:jc w:val="both"/>
        <w:rPr>
          <w:rFonts w:ascii="Book Antiqua" w:hAnsi="Book Antiqua" w:cs="Arial"/>
          <w:b/>
          <w:bCs/>
        </w:rPr>
      </w:pPr>
      <w:r w:rsidRPr="00901313">
        <w:rPr>
          <w:rFonts w:ascii="Book Antiqua" w:hAnsi="Book Antiqua" w:cs="Arial"/>
          <w:b/>
          <w:bCs/>
        </w:rPr>
        <w:t>CONTRATO DE PRESTAÇÃO DE SERVIÇOS</w:t>
      </w:r>
    </w:p>
    <w:p w:rsidR="00481412" w:rsidRPr="00901313" w:rsidRDefault="00481412" w:rsidP="0051041D">
      <w:pPr>
        <w:spacing w:after="0" w:line="240" w:lineRule="auto"/>
        <w:jc w:val="both"/>
        <w:rPr>
          <w:rFonts w:ascii="Book Antiqua" w:hAnsi="Book Antiqua" w:cs="Arial"/>
          <w:b/>
          <w:bCs/>
        </w:rPr>
      </w:pPr>
    </w:p>
    <w:p w:rsidR="00481412" w:rsidRPr="00901313" w:rsidRDefault="00481412" w:rsidP="0051041D">
      <w:pPr>
        <w:pStyle w:val="Corpodetexto"/>
        <w:spacing w:after="0" w:line="240" w:lineRule="auto"/>
        <w:jc w:val="both"/>
        <w:rPr>
          <w:rFonts w:ascii="Book Antiqua" w:hAnsi="Book Antiqua"/>
        </w:rPr>
      </w:pPr>
      <w:r w:rsidRPr="00901313">
        <w:rPr>
          <w:rFonts w:ascii="Book Antiqua" w:hAnsi="Book Antiqua"/>
          <w:b/>
          <w:bCs/>
        </w:rPr>
        <w:t>O MUNICÍPIO DE IVOTI/RS,</w:t>
      </w:r>
      <w:r w:rsidRPr="00901313">
        <w:rPr>
          <w:rFonts w:ascii="Book Antiqua" w:hAnsi="Book Antiqua"/>
        </w:rPr>
        <w:t xml:space="preserve"> pessoa jurídica de direito público interno, estabelecida na Av. Presi</w:t>
      </w:r>
      <w:r>
        <w:rPr>
          <w:rFonts w:ascii="Book Antiqua" w:hAnsi="Book Antiqua"/>
        </w:rPr>
        <w:t>dente Lucena, 3527, em Ivoti/RS, com CNPJ</w:t>
      </w:r>
      <w:r w:rsidRPr="00901313">
        <w:rPr>
          <w:rFonts w:ascii="Book Antiqua" w:hAnsi="Book Antiqua"/>
        </w:rPr>
        <w:t xml:space="preserve"> nº 88.254.909/0001</w:t>
      </w:r>
      <w:r>
        <w:rPr>
          <w:rFonts w:ascii="Book Antiqua" w:hAnsi="Book Antiqua"/>
        </w:rPr>
        <w:t>-17, neste ato representado pel</w:t>
      </w:r>
      <w:r w:rsidR="00C534A4">
        <w:rPr>
          <w:rFonts w:ascii="Book Antiqua" w:hAnsi="Book Antiqua"/>
        </w:rPr>
        <w:t>o</w:t>
      </w:r>
      <w:r w:rsidRPr="00901313">
        <w:rPr>
          <w:rFonts w:ascii="Book Antiqua" w:hAnsi="Book Antiqua"/>
        </w:rPr>
        <w:t xml:space="preserve"> Prefeit</w:t>
      </w:r>
      <w:r w:rsidR="00C534A4">
        <w:rPr>
          <w:rFonts w:ascii="Book Antiqua" w:hAnsi="Book Antiqua"/>
        </w:rPr>
        <w:t>o</w:t>
      </w:r>
      <w:r w:rsidRPr="00901313">
        <w:rPr>
          <w:rFonts w:ascii="Book Antiqua" w:hAnsi="Book Antiqua"/>
        </w:rPr>
        <w:t xml:space="preserve"> Municipal, </w:t>
      </w:r>
      <w:r>
        <w:rPr>
          <w:rFonts w:ascii="Book Antiqua" w:hAnsi="Book Antiqua"/>
        </w:rPr>
        <w:t xml:space="preserve">Sr. </w:t>
      </w:r>
      <w:r w:rsidR="00C534A4">
        <w:rPr>
          <w:rFonts w:ascii="Book Antiqua" w:hAnsi="Book Antiqua"/>
          <w:b/>
          <w:bCs/>
        </w:rPr>
        <w:t>SATOSHI SCALDO SUZUKI</w:t>
      </w:r>
      <w:r w:rsidRPr="00901313">
        <w:rPr>
          <w:rFonts w:ascii="Book Antiqua" w:hAnsi="Book Antiqua"/>
          <w:b/>
          <w:bCs/>
        </w:rPr>
        <w:t>,</w:t>
      </w:r>
      <w:r w:rsidRPr="00901313">
        <w:rPr>
          <w:rFonts w:ascii="Book Antiqua" w:hAnsi="Book Antiqua"/>
        </w:rPr>
        <w:t xml:space="preserve"> ora denominado simplesmente </w:t>
      </w:r>
      <w:r w:rsidRPr="00901313">
        <w:rPr>
          <w:rFonts w:ascii="Book Antiqua" w:hAnsi="Book Antiqua"/>
          <w:b/>
          <w:bCs/>
        </w:rPr>
        <w:t>CONTRATANTE</w:t>
      </w:r>
      <w:r w:rsidRPr="00901313">
        <w:rPr>
          <w:rFonts w:ascii="Book Antiqua" w:hAnsi="Book Antiqua"/>
        </w:rPr>
        <w:t xml:space="preserve"> e, por outro lado a empresa ....</w:t>
      </w:r>
      <w:r>
        <w:rPr>
          <w:rFonts w:ascii="Book Antiqua" w:hAnsi="Book Antiqua"/>
        </w:rPr>
        <w:t>...</w:t>
      </w:r>
      <w:r w:rsidRPr="00901313">
        <w:rPr>
          <w:rFonts w:ascii="Book Antiqua" w:hAnsi="Book Antiqua"/>
        </w:rPr>
        <w:t xml:space="preserve">., representada </w:t>
      </w:r>
      <w:r>
        <w:rPr>
          <w:rFonts w:ascii="Book Antiqua" w:hAnsi="Book Antiqua"/>
        </w:rPr>
        <w:t>por seu Sócio Gerente, Sr. ....</w:t>
      </w:r>
      <w:r w:rsidRPr="00901313">
        <w:rPr>
          <w:rFonts w:ascii="Book Antiqua" w:hAnsi="Book Antiqua"/>
        </w:rPr>
        <w:t>...., sediada na Rua ......, em ............, inscrita no CNPJ/MF sob</w:t>
      </w:r>
      <w:r>
        <w:rPr>
          <w:rFonts w:ascii="Book Antiqua" w:hAnsi="Book Antiqua"/>
        </w:rPr>
        <w:t xml:space="preserve"> nº ....</w:t>
      </w:r>
      <w:r w:rsidRPr="00901313">
        <w:rPr>
          <w:rFonts w:ascii="Book Antiqua" w:hAnsi="Book Antiqua"/>
        </w:rPr>
        <w:t xml:space="preserve">., de ora em diante denominada </w:t>
      </w:r>
      <w:r w:rsidRPr="00901313">
        <w:rPr>
          <w:rFonts w:ascii="Book Antiqua" w:hAnsi="Book Antiqua"/>
          <w:b/>
          <w:bCs/>
        </w:rPr>
        <w:t>CONTRATADA</w:t>
      </w:r>
      <w:r w:rsidRPr="00901313">
        <w:rPr>
          <w:rFonts w:ascii="Book Antiqua" w:hAnsi="Book Antiqua"/>
        </w:rPr>
        <w:t>, deliberam firmar o presente contrato, mediante as seguintes cláusulas e condições, sujeitando-se às normas da Lei nº 8.666/93, regulamentada pela Lei nº 8.883/94, bem como ao Ed</w:t>
      </w:r>
      <w:r>
        <w:rPr>
          <w:rFonts w:ascii="Book Antiqua" w:hAnsi="Book Antiqua"/>
        </w:rPr>
        <w:t>ital de Pregão Presencial nº /2017</w:t>
      </w:r>
      <w:r w:rsidRPr="00901313">
        <w:rPr>
          <w:rFonts w:ascii="Book Antiqua" w:hAnsi="Book Antiqua"/>
        </w:rPr>
        <w:t>:</w:t>
      </w:r>
    </w:p>
    <w:p w:rsidR="00481412" w:rsidRPr="00901313" w:rsidRDefault="00481412" w:rsidP="0051041D">
      <w:pPr>
        <w:spacing w:after="0" w:line="240" w:lineRule="auto"/>
        <w:jc w:val="both"/>
        <w:rPr>
          <w:rFonts w:ascii="Book Antiqua" w:hAnsi="Book Antiqua"/>
        </w:rPr>
      </w:pPr>
    </w:p>
    <w:p w:rsidR="00481412" w:rsidRPr="00901313" w:rsidRDefault="00481412" w:rsidP="0051041D">
      <w:pPr>
        <w:spacing w:after="0" w:line="240" w:lineRule="auto"/>
        <w:jc w:val="both"/>
        <w:rPr>
          <w:rFonts w:ascii="Book Antiqua" w:hAnsi="Book Antiqua"/>
          <w:b/>
          <w:u w:val="single"/>
        </w:rPr>
      </w:pPr>
      <w:r w:rsidRPr="00901313">
        <w:rPr>
          <w:rFonts w:ascii="Book Antiqua" w:hAnsi="Book Antiqua"/>
          <w:b/>
          <w:u w:val="single"/>
        </w:rPr>
        <w:t>CLÁUSULA PRIMEIRA</w:t>
      </w:r>
    </w:p>
    <w:p w:rsidR="003212B0" w:rsidRDefault="003212B0" w:rsidP="003212B0">
      <w:pPr>
        <w:autoSpaceDE w:val="0"/>
        <w:autoSpaceDN w:val="0"/>
        <w:adjustRightInd w:val="0"/>
        <w:spacing w:after="0" w:line="240" w:lineRule="auto"/>
        <w:jc w:val="both"/>
        <w:rPr>
          <w:rFonts w:ascii="Book Antiqua" w:hAnsi="Book Antiqua" w:cs="Arial"/>
          <w:color w:val="000000"/>
          <w:sz w:val="23"/>
          <w:szCs w:val="23"/>
        </w:rPr>
      </w:pPr>
      <w:r>
        <w:rPr>
          <w:rFonts w:ascii="Book Antiqua" w:hAnsi="Book Antiqua" w:cs="Arial"/>
          <w:color w:val="000000"/>
          <w:sz w:val="23"/>
          <w:szCs w:val="23"/>
        </w:rPr>
        <w:t xml:space="preserve">Tem por objeto a </w:t>
      </w:r>
      <w:r w:rsidRPr="000B454E">
        <w:rPr>
          <w:rFonts w:ascii="Book Antiqua" w:hAnsi="Book Antiqua" w:cs="Arial"/>
          <w:color w:val="000000"/>
          <w:sz w:val="23"/>
          <w:szCs w:val="23"/>
        </w:rPr>
        <w:t>contratação de mão de ob</w:t>
      </w:r>
      <w:r w:rsidR="00C534A4">
        <w:rPr>
          <w:rFonts w:ascii="Book Antiqua" w:hAnsi="Book Antiqua" w:cs="Arial"/>
          <w:color w:val="000000"/>
          <w:sz w:val="23"/>
          <w:szCs w:val="23"/>
        </w:rPr>
        <w:t>ra</w:t>
      </w:r>
      <w:r w:rsidRPr="000B454E">
        <w:rPr>
          <w:rFonts w:ascii="Book Antiqua" w:hAnsi="Book Antiqua" w:cs="Arial"/>
          <w:color w:val="000000"/>
          <w:sz w:val="23"/>
          <w:szCs w:val="23"/>
        </w:rPr>
        <w:t xml:space="preserve">, para execução nova e de reparos de pavimentação de vias e passeios utilizando-se paralelepípedos, pedras de basalto poliédrico (basalto irregular), bloquetos de concreto intertravados para vias (Tipo Unistein com e=8cm), intertravados ou retangulares para passeios (com e=6cm), lajotas, pedras gres e meios-fios,  e construção de faixas elevadas, nas vias públicas e passeios de pedestres do Município, conforme </w:t>
      </w:r>
      <w:r w:rsidR="00A01241">
        <w:rPr>
          <w:rFonts w:ascii="Book Antiqua" w:hAnsi="Book Antiqua" w:cs="Arial"/>
          <w:color w:val="000000"/>
          <w:sz w:val="23"/>
          <w:szCs w:val="23"/>
        </w:rPr>
        <w:t xml:space="preserve"> abaixo discriminado:</w:t>
      </w:r>
    </w:p>
    <w:p w:rsidR="00A01241" w:rsidRDefault="00A01241" w:rsidP="003212B0">
      <w:pPr>
        <w:autoSpaceDE w:val="0"/>
        <w:autoSpaceDN w:val="0"/>
        <w:adjustRightInd w:val="0"/>
        <w:spacing w:after="0" w:line="240" w:lineRule="auto"/>
        <w:jc w:val="both"/>
        <w:rPr>
          <w:rFonts w:ascii="Book Antiqua" w:hAnsi="Book Antiqua" w:cs="Arial"/>
          <w:color w:val="000000"/>
          <w:sz w:val="23"/>
          <w:szCs w:val="23"/>
        </w:rPr>
      </w:pPr>
    </w:p>
    <w:tbl>
      <w:tblPr>
        <w:tblStyle w:val="Tabelacomgrade"/>
        <w:tblW w:w="0" w:type="auto"/>
        <w:tblInd w:w="108" w:type="dxa"/>
        <w:tblLook w:val="04A0"/>
      </w:tblPr>
      <w:tblGrid>
        <w:gridCol w:w="993"/>
        <w:gridCol w:w="1134"/>
        <w:gridCol w:w="3291"/>
        <w:gridCol w:w="1842"/>
        <w:gridCol w:w="1843"/>
      </w:tblGrid>
      <w:tr w:rsidR="00A01241" w:rsidTr="00A01241">
        <w:tc>
          <w:tcPr>
            <w:tcW w:w="993" w:type="dxa"/>
          </w:tcPr>
          <w:p w:rsidR="00A01241" w:rsidRDefault="00C534A4" w:rsidP="003212B0">
            <w:pPr>
              <w:autoSpaceDE w:val="0"/>
              <w:autoSpaceDN w:val="0"/>
              <w:adjustRightInd w:val="0"/>
              <w:jc w:val="both"/>
              <w:rPr>
                <w:rFonts w:ascii="Book Antiqua" w:hAnsi="Book Antiqua" w:cs="Arial"/>
                <w:color w:val="000000"/>
                <w:sz w:val="23"/>
                <w:szCs w:val="23"/>
              </w:rPr>
            </w:pPr>
            <w:r>
              <w:rPr>
                <w:rFonts w:ascii="Book Antiqua" w:hAnsi="Book Antiqua" w:cs="Arial"/>
                <w:color w:val="000000"/>
                <w:sz w:val="23"/>
                <w:szCs w:val="23"/>
              </w:rPr>
              <w:t>Lote</w:t>
            </w:r>
          </w:p>
        </w:tc>
        <w:tc>
          <w:tcPr>
            <w:tcW w:w="1134" w:type="dxa"/>
          </w:tcPr>
          <w:p w:rsidR="00A01241" w:rsidRDefault="00A01241" w:rsidP="003212B0">
            <w:pPr>
              <w:autoSpaceDE w:val="0"/>
              <w:autoSpaceDN w:val="0"/>
              <w:adjustRightInd w:val="0"/>
              <w:jc w:val="both"/>
              <w:rPr>
                <w:rFonts w:ascii="Book Antiqua" w:hAnsi="Book Antiqua" w:cs="Arial"/>
                <w:color w:val="000000"/>
                <w:sz w:val="23"/>
                <w:szCs w:val="23"/>
              </w:rPr>
            </w:pPr>
            <w:r>
              <w:rPr>
                <w:rFonts w:ascii="Book Antiqua" w:hAnsi="Book Antiqua" w:cs="Arial"/>
                <w:color w:val="000000"/>
                <w:sz w:val="23"/>
                <w:szCs w:val="23"/>
              </w:rPr>
              <w:t xml:space="preserve">Quant. </w:t>
            </w:r>
          </w:p>
        </w:tc>
        <w:tc>
          <w:tcPr>
            <w:tcW w:w="3291" w:type="dxa"/>
          </w:tcPr>
          <w:p w:rsidR="00A01241" w:rsidRDefault="00A01241" w:rsidP="003212B0">
            <w:pPr>
              <w:autoSpaceDE w:val="0"/>
              <w:autoSpaceDN w:val="0"/>
              <w:adjustRightInd w:val="0"/>
              <w:jc w:val="both"/>
              <w:rPr>
                <w:rFonts w:ascii="Book Antiqua" w:hAnsi="Book Antiqua" w:cs="Arial"/>
                <w:color w:val="000000"/>
                <w:sz w:val="23"/>
                <w:szCs w:val="23"/>
              </w:rPr>
            </w:pPr>
            <w:r>
              <w:rPr>
                <w:rFonts w:ascii="Book Antiqua" w:hAnsi="Book Antiqua" w:cs="Arial"/>
                <w:color w:val="000000"/>
                <w:sz w:val="23"/>
                <w:szCs w:val="23"/>
              </w:rPr>
              <w:t xml:space="preserve">Descrição  </w:t>
            </w:r>
          </w:p>
        </w:tc>
        <w:tc>
          <w:tcPr>
            <w:tcW w:w="1842" w:type="dxa"/>
          </w:tcPr>
          <w:p w:rsidR="00A01241" w:rsidRDefault="00A01241" w:rsidP="003212B0">
            <w:pPr>
              <w:autoSpaceDE w:val="0"/>
              <w:autoSpaceDN w:val="0"/>
              <w:adjustRightInd w:val="0"/>
              <w:jc w:val="both"/>
              <w:rPr>
                <w:rFonts w:ascii="Book Antiqua" w:hAnsi="Book Antiqua" w:cs="Arial"/>
                <w:color w:val="000000"/>
                <w:sz w:val="23"/>
                <w:szCs w:val="23"/>
              </w:rPr>
            </w:pPr>
            <w:r>
              <w:rPr>
                <w:rFonts w:ascii="Book Antiqua" w:hAnsi="Book Antiqua" w:cs="Arial"/>
                <w:color w:val="000000"/>
                <w:sz w:val="23"/>
                <w:szCs w:val="23"/>
              </w:rPr>
              <w:t>Valor Unit.</w:t>
            </w:r>
          </w:p>
        </w:tc>
        <w:tc>
          <w:tcPr>
            <w:tcW w:w="1843" w:type="dxa"/>
          </w:tcPr>
          <w:p w:rsidR="00A01241" w:rsidRDefault="00A01241" w:rsidP="003212B0">
            <w:pPr>
              <w:autoSpaceDE w:val="0"/>
              <w:autoSpaceDN w:val="0"/>
              <w:adjustRightInd w:val="0"/>
              <w:jc w:val="both"/>
              <w:rPr>
                <w:rFonts w:ascii="Book Antiqua" w:hAnsi="Book Antiqua" w:cs="Arial"/>
                <w:color w:val="000000"/>
                <w:sz w:val="23"/>
                <w:szCs w:val="23"/>
              </w:rPr>
            </w:pPr>
            <w:r>
              <w:rPr>
                <w:rFonts w:ascii="Book Antiqua" w:hAnsi="Book Antiqua" w:cs="Arial"/>
                <w:color w:val="000000"/>
                <w:sz w:val="23"/>
                <w:szCs w:val="23"/>
              </w:rPr>
              <w:t>Total</w:t>
            </w:r>
          </w:p>
        </w:tc>
      </w:tr>
      <w:tr w:rsidR="00A01241" w:rsidTr="00A01241">
        <w:tc>
          <w:tcPr>
            <w:tcW w:w="993" w:type="dxa"/>
          </w:tcPr>
          <w:p w:rsidR="00A01241" w:rsidRDefault="00A01241" w:rsidP="003212B0">
            <w:pPr>
              <w:autoSpaceDE w:val="0"/>
              <w:autoSpaceDN w:val="0"/>
              <w:adjustRightInd w:val="0"/>
              <w:jc w:val="both"/>
              <w:rPr>
                <w:rFonts w:ascii="Book Antiqua" w:hAnsi="Book Antiqua" w:cs="Arial"/>
                <w:color w:val="000000"/>
                <w:sz w:val="23"/>
                <w:szCs w:val="23"/>
              </w:rPr>
            </w:pPr>
          </w:p>
        </w:tc>
        <w:tc>
          <w:tcPr>
            <w:tcW w:w="1134" w:type="dxa"/>
          </w:tcPr>
          <w:p w:rsidR="00A01241" w:rsidRDefault="00A01241" w:rsidP="003212B0">
            <w:pPr>
              <w:autoSpaceDE w:val="0"/>
              <w:autoSpaceDN w:val="0"/>
              <w:adjustRightInd w:val="0"/>
              <w:jc w:val="both"/>
              <w:rPr>
                <w:rFonts w:ascii="Book Antiqua" w:hAnsi="Book Antiqua" w:cs="Arial"/>
                <w:color w:val="000000"/>
                <w:sz w:val="23"/>
                <w:szCs w:val="23"/>
              </w:rPr>
            </w:pPr>
          </w:p>
        </w:tc>
        <w:tc>
          <w:tcPr>
            <w:tcW w:w="3291" w:type="dxa"/>
          </w:tcPr>
          <w:p w:rsidR="00A01241" w:rsidRDefault="00A01241" w:rsidP="003212B0">
            <w:pPr>
              <w:autoSpaceDE w:val="0"/>
              <w:autoSpaceDN w:val="0"/>
              <w:adjustRightInd w:val="0"/>
              <w:jc w:val="both"/>
              <w:rPr>
                <w:rFonts w:ascii="Book Antiqua" w:hAnsi="Book Antiqua" w:cs="Arial"/>
                <w:color w:val="000000"/>
                <w:sz w:val="23"/>
                <w:szCs w:val="23"/>
              </w:rPr>
            </w:pPr>
          </w:p>
        </w:tc>
        <w:tc>
          <w:tcPr>
            <w:tcW w:w="1842" w:type="dxa"/>
          </w:tcPr>
          <w:p w:rsidR="00A01241" w:rsidRDefault="00A01241" w:rsidP="003212B0">
            <w:pPr>
              <w:autoSpaceDE w:val="0"/>
              <w:autoSpaceDN w:val="0"/>
              <w:adjustRightInd w:val="0"/>
              <w:jc w:val="both"/>
              <w:rPr>
                <w:rFonts w:ascii="Book Antiqua" w:hAnsi="Book Antiqua" w:cs="Arial"/>
                <w:color w:val="000000"/>
                <w:sz w:val="23"/>
                <w:szCs w:val="23"/>
              </w:rPr>
            </w:pPr>
          </w:p>
        </w:tc>
        <w:tc>
          <w:tcPr>
            <w:tcW w:w="1843" w:type="dxa"/>
          </w:tcPr>
          <w:p w:rsidR="00A01241" w:rsidRDefault="00A01241" w:rsidP="003212B0">
            <w:pPr>
              <w:autoSpaceDE w:val="0"/>
              <w:autoSpaceDN w:val="0"/>
              <w:adjustRightInd w:val="0"/>
              <w:jc w:val="both"/>
              <w:rPr>
                <w:rFonts w:ascii="Book Antiqua" w:hAnsi="Book Antiqua" w:cs="Arial"/>
                <w:color w:val="000000"/>
                <w:sz w:val="23"/>
                <w:szCs w:val="23"/>
              </w:rPr>
            </w:pPr>
          </w:p>
        </w:tc>
      </w:tr>
    </w:tbl>
    <w:p w:rsidR="003212B0" w:rsidRPr="000B454E" w:rsidRDefault="003212B0" w:rsidP="003212B0">
      <w:pPr>
        <w:autoSpaceDE w:val="0"/>
        <w:autoSpaceDN w:val="0"/>
        <w:adjustRightInd w:val="0"/>
        <w:spacing w:after="0" w:line="240" w:lineRule="auto"/>
        <w:jc w:val="both"/>
        <w:rPr>
          <w:rFonts w:ascii="Book Antiqua" w:hAnsi="Book Antiqua" w:cs="Arial"/>
          <w:color w:val="000000"/>
          <w:sz w:val="23"/>
          <w:szCs w:val="23"/>
        </w:rPr>
      </w:pPr>
      <w:r w:rsidRPr="003212B0">
        <w:rPr>
          <w:rFonts w:ascii="Book Antiqua" w:hAnsi="Book Antiqua" w:cs="Arial"/>
          <w:b/>
          <w:color w:val="000000"/>
          <w:sz w:val="23"/>
          <w:szCs w:val="23"/>
        </w:rPr>
        <w:t>Parágrafo Primeiro</w:t>
      </w:r>
      <w:r>
        <w:rPr>
          <w:rFonts w:ascii="Book Antiqua" w:hAnsi="Book Antiqua" w:cs="Arial"/>
          <w:color w:val="000000"/>
          <w:sz w:val="23"/>
          <w:szCs w:val="23"/>
        </w:rPr>
        <w:t xml:space="preserve"> -</w:t>
      </w:r>
      <w:r w:rsidRPr="000B454E">
        <w:rPr>
          <w:rFonts w:ascii="Book Antiqua" w:hAnsi="Book Antiqua" w:cs="Arial"/>
          <w:color w:val="000000"/>
          <w:sz w:val="23"/>
          <w:szCs w:val="23"/>
        </w:rPr>
        <w:t>Todos os materiais como cimento, areia, brita, pó de brita, pedras, meios fios e bloquetos necessários para a realização dos serviços serão fornecidos pela contratante, através de sua Secretaria de Obras e Serviços Urbanos, bem como o transporte dos mesmos até o local das obras.</w:t>
      </w:r>
    </w:p>
    <w:p w:rsidR="003212B0" w:rsidRPr="000B454E" w:rsidRDefault="003212B0" w:rsidP="003212B0">
      <w:pPr>
        <w:autoSpaceDE w:val="0"/>
        <w:autoSpaceDN w:val="0"/>
        <w:adjustRightInd w:val="0"/>
        <w:spacing w:after="0" w:line="240" w:lineRule="auto"/>
        <w:jc w:val="both"/>
        <w:rPr>
          <w:rFonts w:ascii="Book Antiqua" w:hAnsi="Book Antiqua" w:cs="Arial"/>
          <w:color w:val="000000"/>
          <w:sz w:val="23"/>
          <w:szCs w:val="23"/>
        </w:rPr>
      </w:pPr>
      <w:r w:rsidRPr="003212B0">
        <w:rPr>
          <w:rFonts w:ascii="Book Antiqua" w:hAnsi="Book Antiqua" w:cs="Arial"/>
          <w:b/>
          <w:color w:val="000000"/>
          <w:sz w:val="23"/>
          <w:szCs w:val="23"/>
        </w:rPr>
        <w:t>Parágrafo Segundo</w:t>
      </w:r>
      <w:r>
        <w:rPr>
          <w:rFonts w:ascii="Book Antiqua" w:hAnsi="Book Antiqua" w:cs="Arial"/>
          <w:color w:val="000000"/>
          <w:sz w:val="23"/>
          <w:szCs w:val="23"/>
        </w:rPr>
        <w:t xml:space="preserve"> - </w:t>
      </w:r>
      <w:r w:rsidRPr="000B454E">
        <w:rPr>
          <w:rFonts w:ascii="Book Antiqua" w:hAnsi="Book Antiqua" w:cs="Arial"/>
          <w:color w:val="000000"/>
          <w:sz w:val="23"/>
          <w:szCs w:val="23"/>
        </w:rPr>
        <w:t>No caso de manutenção de vias e passeios, a retirada do material inservível será feita pela Secretaria de Obras e Serviços Urbanos.</w:t>
      </w:r>
    </w:p>
    <w:p w:rsidR="003212B0" w:rsidRPr="000B454E" w:rsidRDefault="003212B0" w:rsidP="003212B0">
      <w:pPr>
        <w:autoSpaceDE w:val="0"/>
        <w:autoSpaceDN w:val="0"/>
        <w:adjustRightInd w:val="0"/>
        <w:spacing w:after="0" w:line="240" w:lineRule="auto"/>
        <w:jc w:val="both"/>
        <w:rPr>
          <w:rFonts w:ascii="Book Antiqua" w:hAnsi="Book Antiqua" w:cs="Arial"/>
          <w:color w:val="000000"/>
          <w:sz w:val="23"/>
          <w:szCs w:val="23"/>
        </w:rPr>
      </w:pPr>
      <w:r w:rsidRPr="003212B0">
        <w:rPr>
          <w:rFonts w:ascii="Book Antiqua" w:hAnsi="Book Antiqua" w:cs="Arial"/>
          <w:b/>
          <w:color w:val="000000"/>
          <w:sz w:val="23"/>
          <w:szCs w:val="23"/>
        </w:rPr>
        <w:t>Parágrafo Terceiro</w:t>
      </w:r>
      <w:r>
        <w:rPr>
          <w:rFonts w:ascii="Book Antiqua" w:hAnsi="Book Antiqua" w:cs="Arial"/>
          <w:color w:val="000000"/>
          <w:sz w:val="23"/>
          <w:szCs w:val="23"/>
        </w:rPr>
        <w:t xml:space="preserve"> - </w:t>
      </w:r>
      <w:r w:rsidRPr="000B454E">
        <w:rPr>
          <w:rFonts w:ascii="Book Antiqua" w:hAnsi="Book Antiqua" w:cs="Arial"/>
          <w:color w:val="000000"/>
          <w:sz w:val="23"/>
          <w:szCs w:val="23"/>
        </w:rPr>
        <w:t>Em caso de pavimentação de vias através da Lei 2845 – Pavimentação Comunitária, o projeto com a geometria da via e sua correspondente ART  serão encaminhados para análise e aprovação após deliberação entre a Administração e os interessados, conforme os termos da respectiva lei e licenciamento ambiental.</w:t>
      </w:r>
    </w:p>
    <w:p w:rsidR="003212B0" w:rsidRPr="000B454E" w:rsidRDefault="003212B0" w:rsidP="003212B0">
      <w:pPr>
        <w:autoSpaceDE w:val="0"/>
        <w:autoSpaceDN w:val="0"/>
        <w:adjustRightInd w:val="0"/>
        <w:spacing w:after="0" w:line="240" w:lineRule="auto"/>
        <w:jc w:val="both"/>
        <w:rPr>
          <w:rFonts w:ascii="Book Antiqua" w:hAnsi="Book Antiqua" w:cs="Arial"/>
          <w:color w:val="000000"/>
          <w:sz w:val="23"/>
          <w:szCs w:val="23"/>
        </w:rPr>
      </w:pPr>
      <w:r w:rsidRPr="003212B0">
        <w:rPr>
          <w:rFonts w:ascii="Book Antiqua" w:hAnsi="Book Antiqua" w:cs="Arial"/>
          <w:b/>
          <w:color w:val="000000"/>
          <w:sz w:val="23"/>
          <w:szCs w:val="23"/>
        </w:rPr>
        <w:t>Parágrafo Quarto</w:t>
      </w:r>
      <w:r>
        <w:rPr>
          <w:rFonts w:ascii="Book Antiqua" w:hAnsi="Book Antiqua" w:cs="Arial"/>
          <w:color w:val="000000"/>
          <w:sz w:val="23"/>
          <w:szCs w:val="23"/>
        </w:rPr>
        <w:t xml:space="preserve"> - </w:t>
      </w:r>
      <w:r w:rsidRPr="000B454E">
        <w:rPr>
          <w:rFonts w:ascii="Book Antiqua" w:hAnsi="Book Antiqua" w:cs="Arial"/>
          <w:color w:val="000000"/>
          <w:sz w:val="23"/>
          <w:szCs w:val="23"/>
        </w:rPr>
        <w:t>Os equipamentos e ferramentas necessárias para realização dos serviços serão de responsabilidade da CONTRATADA.</w:t>
      </w:r>
    </w:p>
    <w:p w:rsidR="003212B0" w:rsidRPr="00CC4290" w:rsidRDefault="003212B0" w:rsidP="003212B0">
      <w:pPr>
        <w:autoSpaceDE w:val="0"/>
        <w:autoSpaceDN w:val="0"/>
        <w:adjustRightInd w:val="0"/>
        <w:spacing w:after="0" w:line="240" w:lineRule="auto"/>
        <w:jc w:val="both"/>
        <w:rPr>
          <w:rFonts w:ascii="Book Antiqua" w:hAnsi="Book Antiqua" w:cs="Arial"/>
          <w:color w:val="000000"/>
          <w:sz w:val="23"/>
          <w:szCs w:val="23"/>
        </w:rPr>
      </w:pPr>
      <w:r w:rsidRPr="003212B0">
        <w:rPr>
          <w:rFonts w:ascii="Book Antiqua" w:hAnsi="Book Antiqua" w:cs="Arial"/>
          <w:b/>
          <w:color w:val="000000"/>
          <w:sz w:val="23"/>
          <w:szCs w:val="23"/>
        </w:rPr>
        <w:t>Parágrafo Quinto</w:t>
      </w:r>
      <w:r>
        <w:rPr>
          <w:rFonts w:ascii="Book Antiqua" w:hAnsi="Book Antiqua" w:cs="Arial"/>
          <w:color w:val="000000"/>
          <w:sz w:val="23"/>
          <w:szCs w:val="23"/>
        </w:rPr>
        <w:t xml:space="preserve"> - </w:t>
      </w:r>
      <w:r w:rsidRPr="00CC4290">
        <w:rPr>
          <w:rFonts w:ascii="Book Antiqua" w:hAnsi="Book Antiqua" w:cs="Arial"/>
          <w:color w:val="000000"/>
          <w:sz w:val="23"/>
          <w:szCs w:val="23"/>
        </w:rPr>
        <w:t xml:space="preserve">As quantidades constantes do anexo </w:t>
      </w:r>
      <w:r w:rsidR="00A01241">
        <w:rPr>
          <w:rFonts w:ascii="Book Antiqua" w:hAnsi="Book Antiqua" w:cs="Arial"/>
          <w:color w:val="000000"/>
          <w:sz w:val="23"/>
          <w:szCs w:val="23"/>
        </w:rPr>
        <w:t>VII</w:t>
      </w:r>
      <w:r w:rsidRPr="00CC4290">
        <w:rPr>
          <w:rFonts w:ascii="Book Antiqua" w:hAnsi="Book Antiqua" w:cs="Arial"/>
          <w:color w:val="000000"/>
          <w:sz w:val="23"/>
          <w:szCs w:val="23"/>
        </w:rPr>
        <w:t>I são estimativas, não se obrigando a Administração pela aquisição total.</w:t>
      </w:r>
    </w:p>
    <w:p w:rsidR="003212B0" w:rsidRPr="00CC4290" w:rsidRDefault="00A01241" w:rsidP="003212B0">
      <w:pPr>
        <w:autoSpaceDE w:val="0"/>
        <w:autoSpaceDN w:val="0"/>
        <w:adjustRightInd w:val="0"/>
        <w:spacing w:after="0" w:line="240" w:lineRule="auto"/>
        <w:jc w:val="both"/>
        <w:rPr>
          <w:rFonts w:ascii="Book Antiqua" w:hAnsi="Book Antiqua" w:cs="Arial"/>
          <w:color w:val="000000"/>
          <w:sz w:val="23"/>
          <w:szCs w:val="23"/>
        </w:rPr>
      </w:pPr>
      <w:r w:rsidRPr="00A01241">
        <w:rPr>
          <w:rFonts w:ascii="Book Antiqua" w:hAnsi="Book Antiqua" w:cs="Arial"/>
          <w:b/>
          <w:color w:val="000000"/>
          <w:sz w:val="23"/>
          <w:szCs w:val="23"/>
        </w:rPr>
        <w:t>Parágrafo Sexto</w:t>
      </w:r>
      <w:r>
        <w:rPr>
          <w:rFonts w:ascii="Book Antiqua" w:hAnsi="Book Antiqua" w:cs="Arial"/>
          <w:color w:val="000000"/>
          <w:sz w:val="23"/>
          <w:szCs w:val="23"/>
        </w:rPr>
        <w:t xml:space="preserve"> -</w:t>
      </w:r>
      <w:r w:rsidR="003212B0" w:rsidRPr="00CC4290">
        <w:rPr>
          <w:rFonts w:ascii="Book Antiqua" w:hAnsi="Book Antiqua" w:cs="Arial"/>
          <w:color w:val="000000"/>
          <w:sz w:val="23"/>
          <w:szCs w:val="23"/>
        </w:rPr>
        <w:t xml:space="preserve"> Face ao disposto no art. 65, § 1º, da Lei nº 8.666/93, em sua atual redação, as quantidades de que trata o item anterior poderão sofrer acréscimos ou supressões de até 25% (vinte e cinco por cento) do valor inicial constante da Ata de Registro de Preços.</w:t>
      </w:r>
    </w:p>
    <w:p w:rsidR="003212B0" w:rsidRPr="00CC4290" w:rsidRDefault="003212B0" w:rsidP="003212B0">
      <w:pPr>
        <w:autoSpaceDE w:val="0"/>
        <w:autoSpaceDN w:val="0"/>
        <w:adjustRightInd w:val="0"/>
        <w:spacing w:after="0" w:line="240" w:lineRule="auto"/>
        <w:jc w:val="both"/>
        <w:rPr>
          <w:rFonts w:ascii="Book Antiqua" w:hAnsi="Book Antiqua" w:cs="Arial"/>
          <w:b/>
          <w:bCs/>
          <w:color w:val="000000"/>
          <w:sz w:val="23"/>
          <w:szCs w:val="23"/>
        </w:rPr>
      </w:pPr>
    </w:p>
    <w:p w:rsidR="00481412" w:rsidRPr="00901313" w:rsidRDefault="00481412" w:rsidP="0051041D">
      <w:pPr>
        <w:spacing w:after="0" w:line="240" w:lineRule="auto"/>
        <w:jc w:val="both"/>
        <w:rPr>
          <w:rFonts w:ascii="Book Antiqua" w:hAnsi="Book Antiqua"/>
          <w:b/>
          <w:u w:val="single"/>
        </w:rPr>
      </w:pPr>
      <w:r w:rsidRPr="00901313">
        <w:rPr>
          <w:rFonts w:ascii="Book Antiqua" w:hAnsi="Book Antiqua"/>
          <w:b/>
          <w:u w:val="single"/>
        </w:rPr>
        <w:t>CLÁUSULA SEGUNDA</w:t>
      </w:r>
    </w:p>
    <w:p w:rsidR="00481412" w:rsidRPr="00901313" w:rsidRDefault="00481412" w:rsidP="0051041D">
      <w:pPr>
        <w:spacing w:after="0" w:line="240" w:lineRule="auto"/>
        <w:jc w:val="both"/>
        <w:rPr>
          <w:rFonts w:ascii="Book Antiqua" w:hAnsi="Book Antiqua"/>
        </w:rPr>
      </w:pPr>
      <w:r w:rsidRPr="00901313">
        <w:rPr>
          <w:rFonts w:ascii="Book Antiqua" w:hAnsi="Book Antiqua"/>
        </w:rPr>
        <w:t xml:space="preserve">O </w:t>
      </w:r>
      <w:r w:rsidRPr="00901313">
        <w:rPr>
          <w:rFonts w:ascii="Book Antiqua" w:hAnsi="Book Antiqua"/>
          <w:b/>
        </w:rPr>
        <w:t>CONTRATANTE</w:t>
      </w:r>
      <w:r w:rsidRPr="00901313">
        <w:rPr>
          <w:rFonts w:ascii="Book Antiqua" w:hAnsi="Book Antiqua"/>
        </w:rPr>
        <w:t xml:space="preserve"> pagará, pelo objeto do presente Contrato, o valor total de R$ ...... (........). </w:t>
      </w:r>
    </w:p>
    <w:p w:rsidR="00481412" w:rsidRPr="00901313" w:rsidRDefault="00481412" w:rsidP="0051041D">
      <w:pPr>
        <w:spacing w:after="0" w:line="240" w:lineRule="auto"/>
        <w:jc w:val="both"/>
        <w:rPr>
          <w:rFonts w:ascii="Book Antiqua" w:hAnsi="Book Antiqua"/>
        </w:rPr>
      </w:pPr>
    </w:p>
    <w:p w:rsidR="00481412" w:rsidRPr="00901313" w:rsidRDefault="00481412" w:rsidP="0051041D">
      <w:pPr>
        <w:spacing w:after="0" w:line="240" w:lineRule="auto"/>
        <w:jc w:val="both"/>
        <w:rPr>
          <w:rFonts w:ascii="Book Antiqua" w:hAnsi="Book Antiqua"/>
          <w:b/>
          <w:u w:val="single"/>
        </w:rPr>
      </w:pPr>
      <w:r w:rsidRPr="00901313">
        <w:rPr>
          <w:rFonts w:ascii="Book Antiqua" w:hAnsi="Book Antiqua"/>
          <w:b/>
          <w:u w:val="single"/>
        </w:rPr>
        <w:t>CLÁUSULA TERCEIRA</w:t>
      </w:r>
    </w:p>
    <w:p w:rsidR="00FC64FD" w:rsidRPr="00901313" w:rsidRDefault="00FC64FD" w:rsidP="00FC64FD">
      <w:pPr>
        <w:spacing w:after="0" w:line="240" w:lineRule="auto"/>
        <w:jc w:val="both"/>
        <w:rPr>
          <w:rFonts w:ascii="Book Antiqua" w:hAnsi="Book Antiqua" w:cs="Book Antiqua"/>
          <w:b/>
          <w:bCs/>
        </w:rPr>
      </w:pPr>
      <w:r w:rsidRPr="00CC4290">
        <w:rPr>
          <w:rFonts w:ascii="Book Antiqua" w:hAnsi="Book Antiqua" w:cs="Arial"/>
          <w:color w:val="000000"/>
          <w:sz w:val="23"/>
          <w:szCs w:val="23"/>
        </w:rPr>
        <w:lastRenderedPageBreak/>
        <w:t xml:space="preserve">O pagamento será </w:t>
      </w:r>
      <w:r>
        <w:rPr>
          <w:rFonts w:ascii="Book Antiqua" w:hAnsi="Book Antiqua" w:cs="Arial"/>
          <w:color w:val="000000"/>
          <w:sz w:val="23"/>
          <w:szCs w:val="23"/>
        </w:rPr>
        <w:t xml:space="preserve">efetuado em </w:t>
      </w:r>
      <w:r w:rsidRPr="00CC4290">
        <w:rPr>
          <w:rFonts w:ascii="Book Antiqua" w:hAnsi="Book Antiqua" w:cs="Arial"/>
          <w:color w:val="000000"/>
          <w:sz w:val="23"/>
          <w:szCs w:val="23"/>
        </w:rPr>
        <w:t xml:space="preserve"> até 30 (trinta) dias, após a execução dos serviços</w:t>
      </w:r>
      <w:r>
        <w:rPr>
          <w:rFonts w:ascii="Book Antiqua" w:hAnsi="Book Antiqua" w:cs="Arial"/>
          <w:color w:val="000000"/>
          <w:sz w:val="23"/>
          <w:szCs w:val="23"/>
        </w:rPr>
        <w:t>,</w:t>
      </w:r>
      <w:r w:rsidRPr="00901313">
        <w:rPr>
          <w:rFonts w:ascii="Book Antiqua" w:hAnsi="Book Antiqua" w:cs="Book Antiqua"/>
          <w:color w:val="000000"/>
          <w:lang w:val="pt-PT"/>
        </w:rPr>
        <w:t xml:space="preserve">   mediante apresentação da Nota Fiscal correspondente, </w:t>
      </w:r>
      <w:r w:rsidRPr="00901313">
        <w:rPr>
          <w:rFonts w:ascii="Book Antiqua" w:hAnsi="Book Antiqua" w:cs="Book Antiqua"/>
          <w:color w:val="000000"/>
        </w:rPr>
        <w:t>acompanhada de planilha dos serviços prestados,</w:t>
      </w:r>
      <w:r w:rsidR="009379F2" w:rsidRPr="009379F2">
        <w:rPr>
          <w:rFonts w:ascii="Book Antiqua" w:hAnsi="Book Antiqua" w:cs="Book Antiqua"/>
          <w:sz w:val="24"/>
          <w:szCs w:val="24"/>
          <w:lang w:val="pt-PT"/>
        </w:rPr>
        <w:t xml:space="preserve"> </w:t>
      </w:r>
      <w:r w:rsidR="009379F2">
        <w:rPr>
          <w:rFonts w:ascii="Book Antiqua" w:eastAsia="Calibri" w:hAnsi="Book Antiqua" w:cs="Book Antiqua"/>
          <w:sz w:val="24"/>
          <w:szCs w:val="24"/>
          <w:lang w:val="pt-PT"/>
        </w:rPr>
        <w:t>bem como cópia da GFIP,</w:t>
      </w:r>
      <w:r w:rsidR="009379F2">
        <w:rPr>
          <w:rFonts w:ascii="Book Antiqua" w:eastAsia="Calibri" w:hAnsi="Book Antiqua" w:cs="Book Antiqua"/>
          <w:sz w:val="24"/>
          <w:szCs w:val="24"/>
        </w:rPr>
        <w:t xml:space="preserve"> comprovante do recolhimento das contribuições devidas ao INSS relativo aos empregados da empresa que laborarem nos serviços licitados</w:t>
      </w:r>
      <w:r w:rsidR="009379F2">
        <w:rPr>
          <w:rFonts w:ascii="Book Antiqua" w:hAnsi="Book Antiqua" w:cs="Book Antiqua"/>
          <w:sz w:val="24"/>
          <w:szCs w:val="24"/>
        </w:rPr>
        <w:t xml:space="preserve">, </w:t>
      </w:r>
      <w:r w:rsidRPr="00901313">
        <w:rPr>
          <w:rFonts w:ascii="Book Antiqua" w:hAnsi="Book Antiqua" w:cs="Book Antiqua"/>
          <w:color w:val="000000"/>
        </w:rPr>
        <w:t xml:space="preserve"> com aprovação da Secretaria de Obras Públicas.</w:t>
      </w:r>
    </w:p>
    <w:p w:rsidR="00FC64FD" w:rsidRPr="00901313" w:rsidRDefault="00FC64FD" w:rsidP="00FC64FD">
      <w:pPr>
        <w:spacing w:after="0" w:line="240" w:lineRule="auto"/>
        <w:jc w:val="both"/>
        <w:rPr>
          <w:rFonts w:ascii="Book Antiqua" w:hAnsi="Book Antiqua" w:cs="Book Antiqua"/>
          <w:b/>
        </w:rPr>
      </w:pPr>
      <w:r>
        <w:rPr>
          <w:rFonts w:ascii="Book Antiqua" w:hAnsi="Book Antiqua" w:cs="Book Antiqua"/>
          <w:b/>
          <w:bCs/>
          <w:color w:val="000000"/>
        </w:rPr>
        <w:t>Parágrafo Primeiro -</w:t>
      </w:r>
      <w:r w:rsidRPr="00901313">
        <w:rPr>
          <w:rFonts w:ascii="Book Antiqua" w:hAnsi="Book Antiqua" w:cs="Book Antiqua"/>
          <w:b/>
          <w:bCs/>
          <w:color w:val="000000"/>
        </w:rPr>
        <w:t xml:space="preserve"> </w:t>
      </w:r>
      <w:r w:rsidRPr="00901313">
        <w:rPr>
          <w:rFonts w:ascii="Book Antiqua" w:hAnsi="Book Antiqua" w:cs="Book Antiqua"/>
          <w:color w:val="000000"/>
          <w:lang w:val="pt-PT"/>
        </w:rPr>
        <w:t>Por ocasião do pagamento deverá ser feita a retenção do INSS, prevista na Instrução Normativa Nº 971/2009, ou nova disposição que venha a substituí-los.</w:t>
      </w:r>
    </w:p>
    <w:p w:rsidR="00FC64FD" w:rsidRPr="00901313" w:rsidRDefault="00FC64FD" w:rsidP="00FC64FD">
      <w:pPr>
        <w:pStyle w:val="A010168"/>
        <w:rPr>
          <w:rFonts w:ascii="Book Antiqua" w:hAnsi="Book Antiqua" w:cs="Book Antiqua"/>
          <w:b/>
          <w:sz w:val="22"/>
          <w:szCs w:val="22"/>
        </w:rPr>
      </w:pPr>
      <w:r>
        <w:rPr>
          <w:rFonts w:ascii="Book Antiqua" w:hAnsi="Book Antiqua" w:cs="Book Antiqua"/>
          <w:b/>
          <w:sz w:val="22"/>
          <w:szCs w:val="22"/>
        </w:rPr>
        <w:t>Parágrafo Segundo -</w:t>
      </w:r>
      <w:r w:rsidRPr="00901313">
        <w:rPr>
          <w:rFonts w:ascii="Book Antiqua" w:hAnsi="Book Antiqua" w:cs="Book Antiqua"/>
          <w:b/>
          <w:sz w:val="22"/>
          <w:szCs w:val="22"/>
        </w:rPr>
        <w:t xml:space="preserve"> </w:t>
      </w:r>
      <w:r w:rsidRPr="00901313">
        <w:rPr>
          <w:rFonts w:ascii="Book Antiqua" w:hAnsi="Book Antiqua" w:cs="Book Antiqua"/>
          <w:sz w:val="22"/>
          <w:szCs w:val="22"/>
        </w:rPr>
        <w:t>Os valores somente serão liberados mediante a apresentação das notas fiscais, devidamente assinadas pelo responsável pelo recebimento do objeto, e com a observância do estipulado no art. 5° da Lei n° 8.666/93 e suas alterações.</w:t>
      </w:r>
    </w:p>
    <w:p w:rsidR="00FC64FD" w:rsidRDefault="00FC64FD" w:rsidP="00FC64FD">
      <w:pPr>
        <w:pStyle w:val="A010168"/>
        <w:tabs>
          <w:tab w:val="left" w:pos="1418"/>
          <w:tab w:val="left" w:pos="4253"/>
        </w:tabs>
        <w:rPr>
          <w:rFonts w:ascii="Book Antiqua" w:hAnsi="Book Antiqua" w:cs="Book Antiqua"/>
          <w:sz w:val="22"/>
          <w:szCs w:val="22"/>
        </w:rPr>
      </w:pPr>
      <w:r>
        <w:rPr>
          <w:rFonts w:ascii="Book Antiqua" w:hAnsi="Book Antiqua" w:cs="Book Antiqua"/>
          <w:b/>
          <w:sz w:val="22"/>
          <w:szCs w:val="22"/>
        </w:rPr>
        <w:t xml:space="preserve">Parágrafo Terceiro - </w:t>
      </w:r>
      <w:r w:rsidRPr="00901313">
        <w:rPr>
          <w:rFonts w:ascii="Book Antiqua" w:hAnsi="Book Antiqua" w:cs="Book Antiqua"/>
          <w:sz w:val="22"/>
          <w:szCs w:val="22"/>
        </w:rPr>
        <w:t xml:space="preserve">O pagamento será </w:t>
      </w:r>
      <w:r>
        <w:rPr>
          <w:rFonts w:ascii="Book Antiqua" w:hAnsi="Book Antiqua" w:cs="Book Antiqua"/>
          <w:sz w:val="22"/>
          <w:szCs w:val="22"/>
        </w:rPr>
        <w:t>efetuado através de depósito bancário de titularidade do licitante.</w:t>
      </w:r>
    </w:p>
    <w:p w:rsidR="00FC64FD" w:rsidRPr="00CC4290" w:rsidRDefault="00FC64FD" w:rsidP="00FC64FD">
      <w:pPr>
        <w:autoSpaceDE w:val="0"/>
        <w:autoSpaceDN w:val="0"/>
        <w:adjustRightInd w:val="0"/>
        <w:spacing w:after="0" w:line="240" w:lineRule="auto"/>
        <w:jc w:val="both"/>
        <w:rPr>
          <w:rFonts w:ascii="Book Antiqua" w:hAnsi="Book Antiqua" w:cs="Arial"/>
          <w:color w:val="000000"/>
          <w:sz w:val="23"/>
          <w:szCs w:val="23"/>
        </w:rPr>
      </w:pPr>
      <w:r>
        <w:rPr>
          <w:rFonts w:ascii="Book Antiqua" w:hAnsi="Book Antiqua" w:cs="Arial"/>
          <w:b/>
          <w:color w:val="000000"/>
          <w:sz w:val="23"/>
          <w:szCs w:val="23"/>
        </w:rPr>
        <w:t>Parágrafo Quarto -</w:t>
      </w:r>
      <w:r w:rsidRPr="00CC4290">
        <w:rPr>
          <w:rFonts w:ascii="Book Antiqua" w:hAnsi="Book Antiqua" w:cs="Arial"/>
          <w:color w:val="000000"/>
          <w:sz w:val="23"/>
          <w:szCs w:val="23"/>
        </w:rPr>
        <w:t xml:space="preserve"> </w:t>
      </w:r>
      <w:r>
        <w:rPr>
          <w:rFonts w:ascii="Book Antiqua" w:hAnsi="Book Antiqua" w:cs="Arial"/>
          <w:color w:val="000000"/>
          <w:sz w:val="23"/>
          <w:szCs w:val="23"/>
        </w:rPr>
        <w:t xml:space="preserve"> </w:t>
      </w:r>
      <w:r w:rsidRPr="00CC4290">
        <w:rPr>
          <w:rFonts w:ascii="Book Antiqua" w:hAnsi="Book Antiqua" w:cs="Arial"/>
          <w:color w:val="000000"/>
          <w:sz w:val="23"/>
          <w:szCs w:val="23"/>
        </w:rPr>
        <w:t>Nenhum pagamento será efetuado à Contratada enquanto pendente de liquidação qualquer obrigação que lhe tenha sido imposta, em decorrência de penalidade ou inadimplemento, sem que isso gere direito a qualquer compensação;</w:t>
      </w:r>
    </w:p>
    <w:p w:rsidR="00FC64FD" w:rsidRDefault="00FC64FD" w:rsidP="00FC64FD">
      <w:pPr>
        <w:autoSpaceDE w:val="0"/>
        <w:autoSpaceDN w:val="0"/>
        <w:adjustRightInd w:val="0"/>
        <w:spacing w:after="0" w:line="240" w:lineRule="auto"/>
        <w:jc w:val="both"/>
        <w:rPr>
          <w:rFonts w:ascii="Book Antiqua" w:hAnsi="Book Antiqua" w:cs="Arial"/>
          <w:color w:val="000000"/>
          <w:sz w:val="23"/>
          <w:szCs w:val="23"/>
        </w:rPr>
      </w:pPr>
      <w:r w:rsidRPr="00FC64FD">
        <w:rPr>
          <w:rFonts w:ascii="Book Antiqua" w:hAnsi="Book Antiqua" w:cs="Arial"/>
          <w:b/>
          <w:color w:val="000000"/>
          <w:sz w:val="23"/>
          <w:szCs w:val="23"/>
        </w:rPr>
        <w:t xml:space="preserve">Parágrafo </w:t>
      </w:r>
      <w:r w:rsidR="009466A8">
        <w:rPr>
          <w:rFonts w:ascii="Book Antiqua" w:hAnsi="Book Antiqua" w:cs="Arial"/>
          <w:b/>
          <w:color w:val="000000"/>
          <w:sz w:val="23"/>
          <w:szCs w:val="23"/>
        </w:rPr>
        <w:t>Quinto</w:t>
      </w:r>
      <w:r>
        <w:rPr>
          <w:rFonts w:ascii="Book Antiqua" w:hAnsi="Book Antiqua" w:cs="Arial"/>
          <w:color w:val="000000"/>
          <w:sz w:val="23"/>
          <w:szCs w:val="23"/>
        </w:rPr>
        <w:t xml:space="preserve"> - </w:t>
      </w:r>
      <w:r w:rsidRPr="00CC4290">
        <w:rPr>
          <w:rFonts w:ascii="Book Antiqua" w:hAnsi="Book Antiqua" w:cs="Arial"/>
          <w:color w:val="000000"/>
          <w:sz w:val="23"/>
          <w:szCs w:val="23"/>
        </w:rPr>
        <w:t xml:space="preserve"> Os pagamentos dos serviços advindos dos acréscimos previstos no art. 65, da Lei n° 8.666/93, em sua redação atual, serão efetuados nas mesmas condições contratuais sobre os valores apresentados nas respectivas propostas.</w:t>
      </w:r>
    </w:p>
    <w:p w:rsidR="00FC64FD" w:rsidRPr="00CC4290" w:rsidRDefault="00FC64FD" w:rsidP="00FC64FD">
      <w:pPr>
        <w:autoSpaceDE w:val="0"/>
        <w:autoSpaceDN w:val="0"/>
        <w:adjustRightInd w:val="0"/>
        <w:spacing w:after="0" w:line="240" w:lineRule="auto"/>
        <w:jc w:val="both"/>
        <w:rPr>
          <w:rFonts w:ascii="Book Antiqua" w:hAnsi="Book Antiqua" w:cs="Arial"/>
          <w:color w:val="000000"/>
          <w:sz w:val="23"/>
          <w:szCs w:val="23"/>
        </w:rPr>
      </w:pPr>
    </w:p>
    <w:p w:rsidR="00481412" w:rsidRPr="00901313" w:rsidRDefault="00481412" w:rsidP="0051041D">
      <w:pPr>
        <w:spacing w:after="0" w:line="240" w:lineRule="auto"/>
        <w:jc w:val="both"/>
        <w:rPr>
          <w:rFonts w:ascii="Book Antiqua" w:hAnsi="Book Antiqua"/>
          <w:b/>
          <w:u w:val="single"/>
        </w:rPr>
      </w:pPr>
      <w:r w:rsidRPr="00901313">
        <w:rPr>
          <w:rFonts w:ascii="Book Antiqua" w:hAnsi="Book Antiqua"/>
          <w:b/>
          <w:u w:val="single"/>
        </w:rPr>
        <w:t>CLÁUSULA QUARTA</w:t>
      </w:r>
    </w:p>
    <w:p w:rsidR="00481412" w:rsidRPr="00901313" w:rsidRDefault="00481412" w:rsidP="0051041D">
      <w:pPr>
        <w:spacing w:after="0" w:line="240" w:lineRule="auto"/>
        <w:jc w:val="both"/>
        <w:rPr>
          <w:rFonts w:ascii="Book Antiqua" w:eastAsia="Book Antiqua" w:hAnsi="Book Antiqua" w:cs="Book Antiqua"/>
        </w:rPr>
      </w:pPr>
      <w:r w:rsidRPr="00901313">
        <w:rPr>
          <w:rFonts w:ascii="Book Antiqua" w:eastAsia="Book Antiqua" w:hAnsi="Book Antiqua" w:cs="Book Antiqua"/>
        </w:rPr>
        <w:t xml:space="preserve">O prazo de vigência deste contrato será de </w:t>
      </w:r>
      <w:r>
        <w:rPr>
          <w:rFonts w:ascii="Book Antiqua" w:eastAsia="Book Antiqua" w:hAnsi="Book Antiqua" w:cs="Book Antiqua"/>
        </w:rPr>
        <w:t>...</w:t>
      </w:r>
      <w:r w:rsidRPr="00901313">
        <w:rPr>
          <w:rFonts w:ascii="Book Antiqua" w:eastAsia="Book Antiqua" w:hAnsi="Book Antiqua" w:cs="Book Antiqua"/>
        </w:rPr>
        <w:t xml:space="preserve"> meses, a contar da Ordem de Início dos Serviços</w:t>
      </w:r>
      <w:r w:rsidR="00C534A4">
        <w:rPr>
          <w:rFonts w:ascii="Book Antiqua" w:eastAsia="Book Antiqua" w:hAnsi="Book Antiqua" w:cs="Book Antiqua"/>
        </w:rPr>
        <w:t>.</w:t>
      </w:r>
    </w:p>
    <w:p w:rsidR="00C534A4" w:rsidRDefault="00C534A4" w:rsidP="0051041D">
      <w:pPr>
        <w:spacing w:after="0" w:line="240" w:lineRule="auto"/>
        <w:jc w:val="both"/>
        <w:rPr>
          <w:rFonts w:ascii="Book Antiqua" w:hAnsi="Book Antiqua"/>
          <w:b/>
          <w:u w:val="single"/>
        </w:rPr>
      </w:pPr>
    </w:p>
    <w:p w:rsidR="00481412" w:rsidRPr="00901313" w:rsidRDefault="00481412" w:rsidP="0051041D">
      <w:pPr>
        <w:spacing w:after="0" w:line="240" w:lineRule="auto"/>
        <w:jc w:val="both"/>
        <w:rPr>
          <w:rFonts w:ascii="Book Antiqua" w:hAnsi="Book Antiqua"/>
          <w:b/>
          <w:u w:val="single"/>
        </w:rPr>
      </w:pPr>
      <w:r w:rsidRPr="00901313">
        <w:rPr>
          <w:rFonts w:ascii="Book Antiqua" w:hAnsi="Book Antiqua"/>
          <w:b/>
          <w:u w:val="single"/>
        </w:rPr>
        <w:t>CLÁUSULA QUINTA</w:t>
      </w:r>
    </w:p>
    <w:p w:rsidR="00481412" w:rsidRPr="00901313" w:rsidRDefault="00481412" w:rsidP="0051041D">
      <w:pPr>
        <w:spacing w:after="0" w:line="240" w:lineRule="auto"/>
        <w:jc w:val="both"/>
        <w:rPr>
          <w:rFonts w:ascii="Book Antiqua" w:hAnsi="Book Antiqua"/>
        </w:rPr>
      </w:pPr>
      <w:r w:rsidRPr="00901313">
        <w:rPr>
          <w:rFonts w:ascii="Book Antiqua" w:hAnsi="Book Antiqua"/>
        </w:rPr>
        <w:t>Compromete-se a CONTRATADA manter-se, durante todo o prazo do presente contrato, em compatibilidade com as obrigações assumidas, bem como nas condições de habilitação exigidas na licitação.</w:t>
      </w:r>
    </w:p>
    <w:p w:rsidR="00481412" w:rsidRPr="00901313" w:rsidRDefault="00481412" w:rsidP="0051041D">
      <w:pPr>
        <w:spacing w:after="0" w:line="240" w:lineRule="auto"/>
        <w:jc w:val="both"/>
        <w:rPr>
          <w:rFonts w:ascii="Book Antiqua" w:hAnsi="Book Antiqua"/>
        </w:rPr>
      </w:pPr>
    </w:p>
    <w:p w:rsidR="00481412" w:rsidRPr="00901313" w:rsidRDefault="00481412" w:rsidP="0051041D">
      <w:pPr>
        <w:spacing w:after="0" w:line="240" w:lineRule="auto"/>
        <w:jc w:val="both"/>
        <w:rPr>
          <w:rFonts w:ascii="Book Antiqua" w:hAnsi="Book Antiqua"/>
          <w:b/>
          <w:u w:val="single"/>
        </w:rPr>
      </w:pPr>
      <w:r w:rsidRPr="00901313">
        <w:rPr>
          <w:rFonts w:ascii="Book Antiqua" w:hAnsi="Book Antiqua"/>
          <w:b/>
          <w:u w:val="single"/>
        </w:rPr>
        <w:t>CLÁUSULA SEXTA</w:t>
      </w:r>
    </w:p>
    <w:p w:rsidR="00481412" w:rsidRPr="00901313" w:rsidRDefault="00481412" w:rsidP="0051041D">
      <w:pPr>
        <w:spacing w:after="0" w:line="240" w:lineRule="auto"/>
        <w:jc w:val="both"/>
        <w:rPr>
          <w:rFonts w:ascii="Book Antiqua" w:hAnsi="Book Antiqua"/>
        </w:rPr>
      </w:pPr>
      <w:r w:rsidRPr="00901313">
        <w:rPr>
          <w:rFonts w:ascii="Book Antiqua" w:hAnsi="Book Antiqua"/>
        </w:rPr>
        <w:t xml:space="preserve">São Obrigações da </w:t>
      </w:r>
      <w:r w:rsidRPr="00901313">
        <w:rPr>
          <w:rFonts w:ascii="Book Antiqua" w:hAnsi="Book Antiqua"/>
          <w:b/>
        </w:rPr>
        <w:t>CONTRATADA</w:t>
      </w:r>
      <w:r w:rsidRPr="00901313">
        <w:rPr>
          <w:rFonts w:ascii="Book Antiqua" w:hAnsi="Book Antiqua"/>
        </w:rPr>
        <w:t>:</w:t>
      </w:r>
    </w:p>
    <w:p w:rsidR="006D5038" w:rsidRPr="00CC4290" w:rsidRDefault="006D5038" w:rsidP="006D5038">
      <w:pPr>
        <w:pStyle w:val="PargrafodaLista"/>
        <w:spacing w:after="0" w:line="240" w:lineRule="auto"/>
        <w:ind w:left="0"/>
        <w:jc w:val="both"/>
        <w:rPr>
          <w:rFonts w:ascii="Book Antiqua" w:hAnsi="Book Antiqua" w:cs="Arial"/>
          <w:sz w:val="23"/>
          <w:szCs w:val="23"/>
        </w:rPr>
      </w:pPr>
      <w:r w:rsidRPr="003E6A87">
        <w:rPr>
          <w:rFonts w:ascii="Book Antiqua" w:hAnsi="Book Antiqua" w:cs="Arial"/>
          <w:b/>
          <w:sz w:val="23"/>
          <w:szCs w:val="23"/>
        </w:rPr>
        <w:t>a)</w:t>
      </w:r>
      <w:r w:rsidRPr="00CC4290">
        <w:rPr>
          <w:rFonts w:ascii="Book Antiqua" w:hAnsi="Book Antiqua" w:cs="Arial"/>
          <w:sz w:val="23"/>
          <w:szCs w:val="23"/>
        </w:rPr>
        <w:t xml:space="preserve"> Iniciar os serviços até 10 (dez) dias após o recebimento da Ordem de Início de Serviços, com,</w:t>
      </w:r>
      <w:r w:rsidR="00FC64FD">
        <w:rPr>
          <w:rFonts w:ascii="Book Antiqua" w:hAnsi="Book Antiqua" w:cs="Arial"/>
          <w:sz w:val="23"/>
          <w:szCs w:val="23"/>
        </w:rPr>
        <w:t xml:space="preserve"> </w:t>
      </w:r>
      <w:r w:rsidRPr="00CC4290">
        <w:rPr>
          <w:rFonts w:ascii="Book Antiqua" w:hAnsi="Book Antiqua" w:cs="Arial"/>
          <w:sz w:val="23"/>
          <w:szCs w:val="23"/>
        </w:rPr>
        <w:t>disponibilidade de mão de obra para prestar os serviços de forma ininterrupta.</w:t>
      </w:r>
    </w:p>
    <w:p w:rsidR="006D5038" w:rsidRPr="00CC4290" w:rsidRDefault="006D5038" w:rsidP="006D5038">
      <w:pPr>
        <w:pStyle w:val="PargrafodaLista"/>
        <w:spacing w:after="0" w:line="240" w:lineRule="auto"/>
        <w:ind w:left="0"/>
        <w:jc w:val="both"/>
        <w:rPr>
          <w:rFonts w:ascii="Book Antiqua" w:hAnsi="Book Antiqua" w:cs="Arial"/>
          <w:sz w:val="23"/>
          <w:szCs w:val="23"/>
        </w:rPr>
      </w:pPr>
      <w:r w:rsidRPr="003E6A87">
        <w:rPr>
          <w:rFonts w:ascii="Book Antiqua" w:hAnsi="Book Antiqua" w:cs="Arial"/>
          <w:b/>
          <w:sz w:val="23"/>
          <w:szCs w:val="23"/>
        </w:rPr>
        <w:t>b)</w:t>
      </w:r>
      <w:r w:rsidRPr="00CC4290">
        <w:rPr>
          <w:rFonts w:ascii="Book Antiqua" w:hAnsi="Book Antiqua" w:cs="Arial"/>
          <w:sz w:val="23"/>
          <w:szCs w:val="23"/>
        </w:rPr>
        <w:t>Entregar ao representante da CONTRATANTE, nos prazos determinados, os documentos necessários à medição dos serviços, assim como boletins de ocorrência que comprovem furtos, vandalismos ou acidentes de transito.</w:t>
      </w:r>
    </w:p>
    <w:p w:rsidR="006D5038" w:rsidRPr="00CC4290" w:rsidRDefault="006D5038" w:rsidP="006D5038">
      <w:pPr>
        <w:pStyle w:val="PargrafodaLista"/>
        <w:spacing w:after="0" w:line="240" w:lineRule="auto"/>
        <w:ind w:left="0"/>
        <w:jc w:val="both"/>
        <w:rPr>
          <w:rFonts w:ascii="Book Antiqua" w:hAnsi="Book Antiqua" w:cs="Arial"/>
          <w:sz w:val="23"/>
          <w:szCs w:val="23"/>
        </w:rPr>
      </w:pPr>
      <w:r w:rsidRPr="003E6A87">
        <w:rPr>
          <w:rFonts w:ascii="Book Antiqua" w:hAnsi="Book Antiqua" w:cs="Arial"/>
          <w:b/>
          <w:sz w:val="23"/>
          <w:szCs w:val="23"/>
        </w:rPr>
        <w:t>c)</w:t>
      </w:r>
      <w:r w:rsidRPr="00CC4290">
        <w:rPr>
          <w:rFonts w:ascii="Book Antiqua" w:hAnsi="Book Antiqua" w:cs="Arial"/>
          <w:sz w:val="23"/>
          <w:szCs w:val="23"/>
        </w:rPr>
        <w:t xml:space="preserve">Apresentar ao representante da CONTRATANTE, antes do início de suas atividades e quando houver qualquer alteração no quadro de funcionários, relação do pessoal que irá prestar os serviços objeto da contratação; </w:t>
      </w:r>
    </w:p>
    <w:p w:rsidR="006D5038" w:rsidRPr="00CC4290" w:rsidRDefault="006D5038" w:rsidP="006D5038">
      <w:pPr>
        <w:pStyle w:val="PargrafodaLista"/>
        <w:spacing w:after="0" w:line="240" w:lineRule="auto"/>
        <w:ind w:left="0"/>
        <w:jc w:val="both"/>
        <w:rPr>
          <w:rFonts w:ascii="Book Antiqua" w:hAnsi="Book Antiqua" w:cs="Arial"/>
          <w:sz w:val="23"/>
          <w:szCs w:val="23"/>
        </w:rPr>
      </w:pPr>
      <w:r w:rsidRPr="003E6A87">
        <w:rPr>
          <w:rFonts w:ascii="Book Antiqua" w:hAnsi="Book Antiqua" w:cs="Arial"/>
          <w:b/>
          <w:sz w:val="23"/>
          <w:szCs w:val="23"/>
        </w:rPr>
        <w:t>d)</w:t>
      </w:r>
      <w:r w:rsidRPr="00CC4290">
        <w:rPr>
          <w:rFonts w:ascii="Book Antiqua" w:hAnsi="Book Antiqua" w:cs="Arial"/>
          <w:sz w:val="23"/>
          <w:szCs w:val="23"/>
        </w:rPr>
        <w:t xml:space="preserve">Responsabilizar-se isoladamente pelo transporte do pessoal utilizado em serviço, hospedagem, diárias, alimentação, bem como de outros benefícios previstos na legislação; </w:t>
      </w:r>
    </w:p>
    <w:p w:rsidR="006D5038" w:rsidRPr="00CC4290" w:rsidRDefault="006D5038" w:rsidP="006D5038">
      <w:pPr>
        <w:pStyle w:val="PargrafodaLista"/>
        <w:spacing w:after="0" w:line="240" w:lineRule="auto"/>
        <w:ind w:left="0"/>
        <w:jc w:val="both"/>
        <w:rPr>
          <w:rFonts w:ascii="Book Antiqua" w:hAnsi="Book Antiqua" w:cs="Arial"/>
          <w:sz w:val="23"/>
          <w:szCs w:val="23"/>
        </w:rPr>
      </w:pPr>
      <w:r w:rsidRPr="003E6A87">
        <w:rPr>
          <w:rFonts w:ascii="Book Antiqua" w:hAnsi="Book Antiqua" w:cs="Arial"/>
          <w:b/>
          <w:sz w:val="23"/>
          <w:szCs w:val="23"/>
        </w:rPr>
        <w:t>e)</w:t>
      </w:r>
      <w:r w:rsidRPr="00CC4290">
        <w:rPr>
          <w:rFonts w:ascii="Book Antiqua" w:hAnsi="Book Antiqua" w:cs="Arial"/>
          <w:sz w:val="23"/>
          <w:szCs w:val="23"/>
        </w:rPr>
        <w:t xml:space="preserve">Responder isoladamente pelas despesas de salários e vantagens e ainda as decorrentes de acidentes de que venham a serem vítimas seus empregados, quando em serviço; </w:t>
      </w:r>
    </w:p>
    <w:p w:rsidR="006D5038" w:rsidRPr="00CC4290" w:rsidRDefault="006D5038" w:rsidP="006D5038">
      <w:pPr>
        <w:pStyle w:val="PargrafodaLista"/>
        <w:spacing w:after="0" w:line="240" w:lineRule="auto"/>
        <w:ind w:left="0"/>
        <w:jc w:val="both"/>
        <w:rPr>
          <w:rFonts w:ascii="Book Antiqua" w:hAnsi="Book Antiqua" w:cs="Arial"/>
          <w:sz w:val="23"/>
          <w:szCs w:val="23"/>
        </w:rPr>
      </w:pPr>
      <w:r w:rsidRPr="003E6A87">
        <w:rPr>
          <w:rFonts w:ascii="Book Antiqua" w:hAnsi="Book Antiqua" w:cs="Arial"/>
          <w:b/>
          <w:sz w:val="23"/>
          <w:szCs w:val="23"/>
        </w:rPr>
        <w:t>f)</w:t>
      </w:r>
      <w:r w:rsidRPr="00CC4290">
        <w:rPr>
          <w:rFonts w:ascii="Book Antiqua" w:hAnsi="Book Antiqua" w:cs="Arial"/>
          <w:sz w:val="23"/>
          <w:szCs w:val="23"/>
        </w:rPr>
        <w:t xml:space="preserve"> Assumir, sob sua exclusiva responsabilidade, o pagamento de todos os impostos, taxas e/ou quaisquer ônus fiscais e tributários de origem federal, estadual e municipal, bem como, todos os encargos trabalhistas, previdenciários e comerciais vigentes durante a execução dos serviços e, ainda, quaisquer outros encargos judiciais ou extrajudiciais que </w:t>
      </w:r>
      <w:r w:rsidRPr="00CC4290">
        <w:rPr>
          <w:rFonts w:ascii="Book Antiqua" w:hAnsi="Book Antiqua" w:cs="Arial"/>
          <w:sz w:val="23"/>
          <w:szCs w:val="23"/>
        </w:rPr>
        <w:lastRenderedPageBreak/>
        <w:t xml:space="preserve">lhe sejam imputáveis, inclusive, com relação a terceiros, em decorrência da celebração do contrato e da execução dos serviços previstos; </w:t>
      </w:r>
    </w:p>
    <w:p w:rsidR="006D5038" w:rsidRPr="00CC4290" w:rsidRDefault="006D5038" w:rsidP="006D5038">
      <w:pPr>
        <w:pStyle w:val="PargrafodaLista"/>
        <w:spacing w:after="0" w:line="240" w:lineRule="auto"/>
        <w:ind w:left="0"/>
        <w:jc w:val="both"/>
        <w:rPr>
          <w:rFonts w:ascii="Book Antiqua" w:hAnsi="Book Antiqua" w:cs="Arial"/>
          <w:sz w:val="23"/>
          <w:szCs w:val="23"/>
        </w:rPr>
      </w:pPr>
      <w:r w:rsidRPr="003E6A87">
        <w:rPr>
          <w:rFonts w:ascii="Book Antiqua" w:hAnsi="Book Antiqua" w:cs="Arial"/>
          <w:b/>
          <w:sz w:val="23"/>
          <w:szCs w:val="23"/>
        </w:rPr>
        <w:t>g)</w:t>
      </w:r>
      <w:r w:rsidRPr="00CC4290">
        <w:rPr>
          <w:rFonts w:ascii="Book Antiqua" w:hAnsi="Book Antiqua" w:cs="Arial"/>
          <w:sz w:val="23"/>
          <w:szCs w:val="23"/>
        </w:rPr>
        <w:t xml:space="preserve"> Responder por quaisquer danos pessoais ou materiais causados à CONTRATANTE e/ou a terceiros, mesmo que não caracterizada a má fé, o dolo, a negligência ou a imperícia profissional de seus funcionários durante os serviços. </w:t>
      </w:r>
    </w:p>
    <w:p w:rsidR="006D5038" w:rsidRPr="00CC4290" w:rsidRDefault="006D5038" w:rsidP="006D5038">
      <w:pPr>
        <w:pStyle w:val="PargrafodaLista"/>
        <w:spacing w:after="0" w:line="240" w:lineRule="auto"/>
        <w:ind w:left="0"/>
        <w:jc w:val="both"/>
        <w:rPr>
          <w:rFonts w:ascii="Book Antiqua" w:hAnsi="Book Antiqua" w:cs="Arial"/>
          <w:sz w:val="23"/>
          <w:szCs w:val="23"/>
        </w:rPr>
      </w:pPr>
      <w:r w:rsidRPr="003E6A87">
        <w:rPr>
          <w:rFonts w:ascii="Book Antiqua" w:hAnsi="Book Antiqua" w:cs="Arial"/>
          <w:b/>
          <w:sz w:val="23"/>
          <w:szCs w:val="23"/>
        </w:rPr>
        <w:t>h)</w:t>
      </w:r>
      <w:r w:rsidRPr="00CC4290">
        <w:rPr>
          <w:rFonts w:ascii="Book Antiqua" w:hAnsi="Book Antiqua" w:cs="Arial"/>
          <w:sz w:val="23"/>
          <w:szCs w:val="23"/>
        </w:rPr>
        <w:t xml:space="preserve"> Comunicar por escrito à CONTRATANTE a ocorrência de qualquer fato anormal ou dano, verificado no local da prestação de serviço pactuado, no primeiro dia útil subsequente à ocorrência; </w:t>
      </w:r>
    </w:p>
    <w:p w:rsidR="006D5038" w:rsidRPr="00CC4290" w:rsidRDefault="006D5038" w:rsidP="006D5038">
      <w:pPr>
        <w:pStyle w:val="PargrafodaLista"/>
        <w:spacing w:after="0" w:line="240" w:lineRule="auto"/>
        <w:ind w:left="0"/>
        <w:jc w:val="both"/>
        <w:rPr>
          <w:rFonts w:ascii="Book Antiqua" w:hAnsi="Book Antiqua" w:cs="Arial"/>
          <w:sz w:val="23"/>
          <w:szCs w:val="23"/>
        </w:rPr>
      </w:pPr>
      <w:r w:rsidRPr="003E6A87">
        <w:rPr>
          <w:rFonts w:ascii="Book Antiqua" w:hAnsi="Book Antiqua" w:cs="Arial"/>
          <w:b/>
          <w:sz w:val="23"/>
          <w:szCs w:val="23"/>
        </w:rPr>
        <w:t>i)</w:t>
      </w:r>
      <w:r w:rsidRPr="00CC4290">
        <w:rPr>
          <w:rFonts w:ascii="Book Antiqua" w:hAnsi="Book Antiqua" w:cs="Arial"/>
          <w:sz w:val="23"/>
          <w:szCs w:val="23"/>
        </w:rPr>
        <w:t xml:space="preserve"> Responsabilizar-se pela conduta de seus funcionários, durante as horas de trabalho, de forma que os mesmos mantenham o devido respeito e cortesia no seu relacionamento com os servidores da CONTRATANTE e com os munícipes. </w:t>
      </w:r>
    </w:p>
    <w:p w:rsidR="006D5038" w:rsidRPr="00CC4290" w:rsidRDefault="006D5038" w:rsidP="006D5038">
      <w:pPr>
        <w:pStyle w:val="PargrafodaLista"/>
        <w:spacing w:after="0" w:line="240" w:lineRule="auto"/>
        <w:ind w:left="0"/>
        <w:jc w:val="both"/>
        <w:rPr>
          <w:rFonts w:ascii="Book Antiqua" w:hAnsi="Book Antiqua" w:cs="Arial"/>
          <w:sz w:val="23"/>
          <w:szCs w:val="23"/>
        </w:rPr>
      </w:pPr>
      <w:r w:rsidRPr="003E6A87">
        <w:rPr>
          <w:rFonts w:ascii="Book Antiqua" w:hAnsi="Book Antiqua" w:cs="Arial"/>
          <w:b/>
          <w:sz w:val="23"/>
          <w:szCs w:val="23"/>
        </w:rPr>
        <w:t>j)</w:t>
      </w:r>
      <w:r w:rsidRPr="00CC4290">
        <w:rPr>
          <w:rFonts w:ascii="Book Antiqua" w:hAnsi="Book Antiqua" w:cs="Arial"/>
          <w:sz w:val="23"/>
          <w:szCs w:val="23"/>
        </w:rPr>
        <w:t xml:space="preserve"> Permitir que a CONTRATANTE fiscalize, a qualquer tempo, a execução dos serviços contratados, ficando-lhe assegurado o direito de aceitá-los ou não. </w:t>
      </w:r>
    </w:p>
    <w:p w:rsidR="006D5038" w:rsidRPr="00CC4290" w:rsidRDefault="006D5038" w:rsidP="006D5038">
      <w:pPr>
        <w:pStyle w:val="PargrafodaLista"/>
        <w:spacing w:after="0" w:line="240" w:lineRule="auto"/>
        <w:ind w:left="0"/>
        <w:jc w:val="both"/>
        <w:rPr>
          <w:rFonts w:ascii="Book Antiqua" w:hAnsi="Book Antiqua" w:cs="Arial"/>
          <w:sz w:val="23"/>
          <w:szCs w:val="23"/>
        </w:rPr>
      </w:pPr>
      <w:r w:rsidRPr="003E6A87">
        <w:rPr>
          <w:rFonts w:ascii="Book Antiqua" w:hAnsi="Book Antiqua" w:cs="Arial"/>
          <w:b/>
          <w:sz w:val="23"/>
          <w:szCs w:val="23"/>
        </w:rPr>
        <w:t>k)</w:t>
      </w:r>
      <w:r w:rsidRPr="00CC4290">
        <w:rPr>
          <w:rFonts w:ascii="Book Antiqua" w:hAnsi="Book Antiqua" w:cs="Arial"/>
          <w:sz w:val="23"/>
          <w:szCs w:val="23"/>
        </w:rPr>
        <w:t xml:space="preserve"> Proceder à substituição do profissional que não demonstre possuir as habilidades indispensáveis à execução das tarefas ou revele comportamento inconveniente ou insatisfatório ao pleno desempenho dos encargos que lhe forem confiados, no prazo máximo de 5 (cinco) dias úteis após solicitação da CONTRATANTE. </w:t>
      </w:r>
    </w:p>
    <w:p w:rsidR="006D5038" w:rsidRPr="00CC4290" w:rsidRDefault="006D5038" w:rsidP="006D5038">
      <w:pPr>
        <w:pStyle w:val="PargrafodaLista"/>
        <w:spacing w:after="0" w:line="240" w:lineRule="auto"/>
        <w:ind w:left="0"/>
        <w:jc w:val="both"/>
        <w:rPr>
          <w:rFonts w:ascii="Book Antiqua" w:hAnsi="Book Antiqua" w:cs="Arial"/>
          <w:sz w:val="23"/>
          <w:szCs w:val="23"/>
        </w:rPr>
      </w:pPr>
      <w:r w:rsidRPr="003E6A87">
        <w:rPr>
          <w:rFonts w:ascii="Book Antiqua" w:hAnsi="Book Antiqua" w:cs="Arial"/>
          <w:b/>
          <w:sz w:val="23"/>
          <w:szCs w:val="23"/>
        </w:rPr>
        <w:t>l)</w:t>
      </w:r>
      <w:r w:rsidRPr="00CC4290">
        <w:rPr>
          <w:rFonts w:ascii="Book Antiqua" w:hAnsi="Book Antiqua" w:cs="Arial"/>
          <w:sz w:val="23"/>
          <w:szCs w:val="23"/>
        </w:rPr>
        <w:t xml:space="preserve"> Responsabilizar-se pelos atrasos e/ou prejuízos advindos da paralisação parcial ou total dos trabalhos, por culpa a si imputável. </w:t>
      </w:r>
    </w:p>
    <w:p w:rsidR="006D5038" w:rsidRPr="00CC4290" w:rsidRDefault="006D5038" w:rsidP="006D5038">
      <w:pPr>
        <w:pStyle w:val="PargrafodaLista"/>
        <w:spacing w:after="0" w:line="240" w:lineRule="auto"/>
        <w:ind w:left="0"/>
        <w:jc w:val="both"/>
        <w:rPr>
          <w:rFonts w:ascii="Book Antiqua" w:hAnsi="Book Antiqua" w:cs="Arial"/>
          <w:sz w:val="23"/>
          <w:szCs w:val="23"/>
        </w:rPr>
      </w:pPr>
      <w:r w:rsidRPr="003E6A87">
        <w:rPr>
          <w:rFonts w:ascii="Book Antiqua" w:hAnsi="Book Antiqua" w:cs="Arial"/>
          <w:b/>
          <w:sz w:val="23"/>
          <w:szCs w:val="23"/>
        </w:rPr>
        <w:t>m)</w:t>
      </w:r>
      <w:r w:rsidRPr="00CC4290">
        <w:rPr>
          <w:rFonts w:ascii="Book Antiqua" w:hAnsi="Book Antiqua" w:cs="Arial"/>
          <w:sz w:val="23"/>
          <w:szCs w:val="23"/>
        </w:rPr>
        <w:t xml:space="preserve"> Comprometer-se a cumprir todas as condições gerais de segurança e medicina do trabalho, sob pena de rescisão ou outras penalidades contratuais, a critério da CONTRATANTE e em conformidade com a legislação em vigor. </w:t>
      </w:r>
    </w:p>
    <w:p w:rsidR="006D5038" w:rsidRPr="00CC4290" w:rsidRDefault="006D5038" w:rsidP="006D5038">
      <w:pPr>
        <w:pStyle w:val="PargrafodaLista"/>
        <w:spacing w:after="0" w:line="240" w:lineRule="auto"/>
        <w:ind w:left="0"/>
        <w:jc w:val="both"/>
        <w:rPr>
          <w:rFonts w:ascii="Book Antiqua" w:hAnsi="Book Antiqua" w:cs="Arial"/>
          <w:sz w:val="23"/>
          <w:szCs w:val="23"/>
        </w:rPr>
      </w:pPr>
      <w:r w:rsidRPr="003E6A87">
        <w:rPr>
          <w:rFonts w:ascii="Book Antiqua" w:hAnsi="Book Antiqua" w:cs="Arial"/>
          <w:b/>
          <w:sz w:val="23"/>
          <w:szCs w:val="23"/>
        </w:rPr>
        <w:t>n)</w:t>
      </w:r>
      <w:r w:rsidRPr="00CC4290">
        <w:rPr>
          <w:rFonts w:ascii="Book Antiqua" w:hAnsi="Book Antiqua" w:cs="Arial"/>
          <w:sz w:val="23"/>
          <w:szCs w:val="23"/>
        </w:rPr>
        <w:t xml:space="preserve"> Apresentar, sempre que solicitados pela CONTRATANTE, quaisquer documentos dos profissionais vinculados aos serviços oriundos desta contratação; </w:t>
      </w:r>
    </w:p>
    <w:p w:rsidR="006D5038" w:rsidRPr="00CC4290" w:rsidRDefault="006D5038" w:rsidP="006D5038">
      <w:pPr>
        <w:pStyle w:val="PargrafodaLista"/>
        <w:spacing w:after="0" w:line="240" w:lineRule="auto"/>
        <w:ind w:left="0"/>
        <w:jc w:val="both"/>
        <w:rPr>
          <w:rFonts w:ascii="Book Antiqua" w:hAnsi="Book Antiqua" w:cs="Arial"/>
          <w:sz w:val="23"/>
          <w:szCs w:val="23"/>
        </w:rPr>
      </w:pPr>
      <w:r w:rsidRPr="003E6A87">
        <w:rPr>
          <w:rFonts w:ascii="Book Antiqua" w:hAnsi="Book Antiqua" w:cs="Arial"/>
          <w:b/>
          <w:sz w:val="23"/>
          <w:szCs w:val="23"/>
        </w:rPr>
        <w:t>o)</w:t>
      </w:r>
      <w:r w:rsidRPr="00CC4290">
        <w:rPr>
          <w:rFonts w:ascii="Book Antiqua" w:hAnsi="Book Antiqua" w:cs="Arial"/>
          <w:sz w:val="23"/>
          <w:szCs w:val="23"/>
        </w:rPr>
        <w:t>Registrar os boletins de ocorrência policial (BO) de todo evento de furto, vandalismo ou abalroamento, sem nenhum custo para a CONTRATANTE;</w:t>
      </w:r>
    </w:p>
    <w:p w:rsidR="006D5038" w:rsidRPr="00CC4290" w:rsidRDefault="006D5038" w:rsidP="006D5038">
      <w:pPr>
        <w:pStyle w:val="PargrafodaLista"/>
        <w:spacing w:after="0" w:line="240" w:lineRule="auto"/>
        <w:ind w:left="0"/>
        <w:jc w:val="both"/>
        <w:rPr>
          <w:rFonts w:ascii="Book Antiqua" w:hAnsi="Book Antiqua" w:cs="Arial"/>
          <w:sz w:val="23"/>
          <w:szCs w:val="23"/>
        </w:rPr>
      </w:pPr>
      <w:r w:rsidRPr="003E6A87">
        <w:rPr>
          <w:rFonts w:ascii="Book Antiqua" w:hAnsi="Book Antiqua" w:cs="Arial"/>
          <w:b/>
          <w:sz w:val="23"/>
          <w:szCs w:val="23"/>
        </w:rPr>
        <w:t>p)</w:t>
      </w:r>
      <w:r w:rsidRPr="00CC4290">
        <w:rPr>
          <w:rFonts w:ascii="Book Antiqua" w:hAnsi="Book Antiqua" w:cs="Arial"/>
          <w:sz w:val="23"/>
          <w:szCs w:val="23"/>
        </w:rPr>
        <w:t xml:space="preserve"> Os erros de execução deverão ser corrigidos pela CONTRATADA, no prazo máximo de 30 (trinta) dias úteis a partir da data de comunicação feita pela CONTRATANTE, à exceção dos serviços em produção cujo prazo será definido no acordo de nível de serviço; </w:t>
      </w:r>
    </w:p>
    <w:p w:rsidR="006D5038" w:rsidRPr="00CC4290" w:rsidRDefault="006D5038" w:rsidP="006D5038">
      <w:pPr>
        <w:pStyle w:val="PargrafodaLista"/>
        <w:spacing w:after="0" w:line="240" w:lineRule="auto"/>
        <w:ind w:left="0"/>
        <w:jc w:val="both"/>
        <w:rPr>
          <w:rFonts w:ascii="Book Antiqua" w:hAnsi="Book Antiqua" w:cs="Arial"/>
          <w:sz w:val="23"/>
          <w:szCs w:val="23"/>
        </w:rPr>
      </w:pPr>
      <w:r w:rsidRPr="003E6A87">
        <w:rPr>
          <w:rFonts w:ascii="Book Antiqua" w:hAnsi="Book Antiqua" w:cs="Arial"/>
          <w:b/>
          <w:sz w:val="23"/>
          <w:szCs w:val="23"/>
        </w:rPr>
        <w:t>q)</w:t>
      </w:r>
      <w:r w:rsidRPr="00CC4290">
        <w:rPr>
          <w:rFonts w:ascii="Book Antiqua" w:hAnsi="Book Antiqua" w:cs="Arial"/>
          <w:sz w:val="23"/>
          <w:szCs w:val="23"/>
        </w:rPr>
        <w:t xml:space="preserve"> O prazo de garantia de cada serviço executado através desta contratação será de um ano, contado a partir da execução, sem custos adicionais para a CONTRATANTE;</w:t>
      </w:r>
    </w:p>
    <w:p w:rsidR="006D5038" w:rsidRPr="00CC4290" w:rsidRDefault="006D5038" w:rsidP="006D5038">
      <w:pPr>
        <w:pStyle w:val="PargrafodaLista"/>
        <w:spacing w:after="0" w:line="240" w:lineRule="auto"/>
        <w:ind w:left="0"/>
        <w:jc w:val="both"/>
        <w:rPr>
          <w:rFonts w:ascii="Book Antiqua" w:hAnsi="Book Antiqua" w:cs="Arial"/>
          <w:sz w:val="23"/>
          <w:szCs w:val="23"/>
        </w:rPr>
      </w:pPr>
      <w:r w:rsidRPr="003E6A87">
        <w:rPr>
          <w:rFonts w:ascii="Book Antiqua" w:hAnsi="Book Antiqua" w:cs="Arial"/>
          <w:b/>
          <w:sz w:val="23"/>
          <w:szCs w:val="23"/>
        </w:rPr>
        <w:t>r)</w:t>
      </w:r>
      <w:r w:rsidRPr="00CC4290">
        <w:rPr>
          <w:rFonts w:ascii="Book Antiqua" w:hAnsi="Book Antiqua" w:cs="Arial"/>
          <w:sz w:val="23"/>
          <w:szCs w:val="23"/>
        </w:rPr>
        <w:t xml:space="preserve">Todas e quaisquer correções provocadas por erros de implementações nos serviços executados pela CONTRATADA, durante a vigência do contrato, deverão ser realizadas, sem custos adicionais para a CONTRATANTE; </w:t>
      </w:r>
    </w:p>
    <w:p w:rsidR="006D5038" w:rsidRPr="00CC4290" w:rsidRDefault="006D5038" w:rsidP="006D5038">
      <w:pPr>
        <w:pStyle w:val="PargrafodaLista"/>
        <w:spacing w:after="0" w:line="240" w:lineRule="auto"/>
        <w:ind w:left="0"/>
        <w:jc w:val="both"/>
        <w:rPr>
          <w:rFonts w:ascii="Book Antiqua" w:hAnsi="Book Antiqua" w:cs="Arial"/>
          <w:sz w:val="23"/>
          <w:szCs w:val="23"/>
        </w:rPr>
      </w:pPr>
      <w:r w:rsidRPr="003E6A87">
        <w:rPr>
          <w:rFonts w:ascii="Book Antiqua" w:hAnsi="Book Antiqua" w:cs="Arial"/>
          <w:b/>
          <w:sz w:val="23"/>
          <w:szCs w:val="23"/>
        </w:rPr>
        <w:t>s)</w:t>
      </w:r>
      <w:r w:rsidRPr="00CC4290">
        <w:rPr>
          <w:rFonts w:ascii="Book Antiqua" w:hAnsi="Book Antiqua" w:cs="Arial"/>
          <w:sz w:val="23"/>
          <w:szCs w:val="23"/>
        </w:rPr>
        <w:t xml:space="preserve"> A inadimplência da empresa contratada, com referência aos encargos trabalhistas, previdenciários, fiscais e comerciais, resultantes da execução do contrato, não transfere à CONTRATANTE a responsabilidade por seu pagamento nem poderá onerar o objeto desta contratação;</w:t>
      </w:r>
    </w:p>
    <w:p w:rsidR="006D5038" w:rsidRPr="00CC4290" w:rsidRDefault="006D5038" w:rsidP="006D5038">
      <w:pPr>
        <w:pStyle w:val="PargrafodaLista"/>
        <w:spacing w:after="0" w:line="240" w:lineRule="auto"/>
        <w:ind w:left="0"/>
        <w:jc w:val="both"/>
        <w:rPr>
          <w:rFonts w:ascii="Book Antiqua" w:hAnsi="Book Antiqua" w:cs="Arial"/>
          <w:sz w:val="23"/>
          <w:szCs w:val="23"/>
        </w:rPr>
      </w:pPr>
      <w:r w:rsidRPr="003E6A87">
        <w:rPr>
          <w:rFonts w:ascii="Book Antiqua" w:hAnsi="Book Antiqua" w:cs="Arial"/>
          <w:b/>
          <w:sz w:val="23"/>
          <w:szCs w:val="23"/>
        </w:rPr>
        <w:t>t)</w:t>
      </w:r>
      <w:r w:rsidRPr="00CC4290">
        <w:rPr>
          <w:rFonts w:ascii="Book Antiqua" w:hAnsi="Book Antiqua" w:cs="Arial"/>
          <w:sz w:val="23"/>
          <w:szCs w:val="23"/>
        </w:rPr>
        <w:t xml:space="preserve"> Os equipamentos de sinalização e procedimentos necessários para garantir a segurança de motoristas, pedestres e da equipe será de responsabilidade da CONTRATADA</w:t>
      </w:r>
    </w:p>
    <w:p w:rsidR="006D5038" w:rsidRPr="00901313" w:rsidRDefault="006D5038" w:rsidP="006D5038">
      <w:pPr>
        <w:spacing w:after="0" w:line="240" w:lineRule="auto"/>
        <w:jc w:val="both"/>
        <w:rPr>
          <w:rFonts w:ascii="Book Antiqua" w:hAnsi="Book Antiqua" w:cs="Book Antiqua"/>
          <w:lang w:val="pt-PT"/>
        </w:rPr>
      </w:pPr>
      <w:r>
        <w:rPr>
          <w:rFonts w:ascii="Book Antiqua" w:hAnsi="Book Antiqua" w:cs="Book Antiqua"/>
          <w:b/>
          <w:bCs/>
        </w:rPr>
        <w:t>u)</w:t>
      </w:r>
      <w:r w:rsidRPr="00901313">
        <w:rPr>
          <w:rFonts w:ascii="Book Antiqua" w:hAnsi="Book Antiqua" w:cs="Book Antiqua"/>
          <w:lang w:val="pt-PT"/>
        </w:rPr>
        <w:t xml:space="preserve"> responsabilizar-se por eventuais reclamatórias trabalhistas, quaisquer encargos e/ou ações judiciais de outra ordem, sendo que, se o Município for acionada judicialmente por funcionários e/ou prestadores de serviços da empresa Licitante, fará sua defesa, denunciando à lide a empresa a ser contratada, sendo que esta se compromete em requerer a exclusão da lide do Município e fazer a defesa, sendo que, se ao final de qualquer demanda judicial, houver condenação do Município, a empresa Licitante, deverá expressamente </w:t>
      </w:r>
      <w:r w:rsidRPr="00901313">
        <w:rPr>
          <w:rFonts w:ascii="Book Antiqua" w:hAnsi="Book Antiqua" w:cs="Book Antiqua"/>
          <w:lang w:val="pt-PT"/>
        </w:rPr>
        <w:lastRenderedPageBreak/>
        <w:t>responsabiliza-se em pagar o débito determinado pela sentença ou acórdão, mas se assim não o fizer, o contrato a ser firmado poderá ser rescindido automaticamente.</w:t>
      </w:r>
    </w:p>
    <w:p w:rsidR="00481412" w:rsidRPr="00901313" w:rsidRDefault="00481412" w:rsidP="0051041D">
      <w:pPr>
        <w:spacing w:after="0" w:line="240" w:lineRule="auto"/>
        <w:jc w:val="both"/>
        <w:rPr>
          <w:rFonts w:ascii="Book Antiqua" w:hAnsi="Book Antiqua"/>
        </w:rPr>
      </w:pPr>
    </w:p>
    <w:p w:rsidR="00481412" w:rsidRPr="00901313" w:rsidRDefault="00481412" w:rsidP="0051041D">
      <w:pPr>
        <w:spacing w:after="0" w:line="240" w:lineRule="auto"/>
        <w:jc w:val="both"/>
        <w:rPr>
          <w:rFonts w:ascii="Book Antiqua" w:hAnsi="Book Antiqua"/>
          <w:b/>
          <w:u w:val="single"/>
        </w:rPr>
      </w:pPr>
      <w:r>
        <w:rPr>
          <w:rFonts w:ascii="Book Antiqua" w:hAnsi="Book Antiqua"/>
          <w:b/>
          <w:u w:val="single"/>
        </w:rPr>
        <w:t xml:space="preserve">CLÁUSULA </w:t>
      </w:r>
      <w:r w:rsidR="00FC3C41">
        <w:rPr>
          <w:rFonts w:ascii="Book Antiqua" w:hAnsi="Book Antiqua"/>
          <w:b/>
          <w:u w:val="single"/>
        </w:rPr>
        <w:t>SÉTIMA</w:t>
      </w:r>
    </w:p>
    <w:p w:rsidR="00481412" w:rsidRPr="00901313" w:rsidRDefault="00481412" w:rsidP="0051041D">
      <w:pPr>
        <w:spacing w:after="0" w:line="240" w:lineRule="auto"/>
        <w:jc w:val="both"/>
        <w:rPr>
          <w:rFonts w:ascii="Book Antiqua" w:hAnsi="Book Antiqua"/>
        </w:rPr>
      </w:pPr>
      <w:r w:rsidRPr="00901313">
        <w:rPr>
          <w:rFonts w:ascii="Book Antiqua" w:hAnsi="Book Antiqua"/>
        </w:rPr>
        <w:t xml:space="preserve">O </w:t>
      </w:r>
      <w:r w:rsidRPr="00901313">
        <w:rPr>
          <w:rFonts w:ascii="Book Antiqua" w:hAnsi="Book Antiqua"/>
          <w:b/>
        </w:rPr>
        <w:t>CONTRATANTE</w:t>
      </w:r>
      <w:r w:rsidRPr="00901313">
        <w:rPr>
          <w:rFonts w:ascii="Book Antiqua" w:hAnsi="Book Antiqua"/>
        </w:rPr>
        <w:t xml:space="preserve"> poderá rescindir o presente Contrato, independentemente de qualquer notificação judicial ou extrajudicial, se a </w:t>
      </w:r>
      <w:r w:rsidRPr="00901313">
        <w:rPr>
          <w:rFonts w:ascii="Book Antiqua" w:hAnsi="Book Antiqua"/>
          <w:b/>
        </w:rPr>
        <w:t>CONTRATADA</w:t>
      </w:r>
      <w:r w:rsidRPr="00901313">
        <w:rPr>
          <w:rFonts w:ascii="Book Antiqua" w:hAnsi="Book Antiqua"/>
        </w:rPr>
        <w:t>:</w:t>
      </w:r>
    </w:p>
    <w:p w:rsidR="00481412" w:rsidRPr="00901313" w:rsidRDefault="00481412" w:rsidP="0051041D">
      <w:pPr>
        <w:spacing w:after="0" w:line="240" w:lineRule="auto"/>
        <w:jc w:val="both"/>
        <w:rPr>
          <w:rFonts w:ascii="Book Antiqua" w:hAnsi="Book Antiqua"/>
        </w:rPr>
      </w:pPr>
      <w:r w:rsidRPr="00901313">
        <w:rPr>
          <w:rFonts w:ascii="Book Antiqua" w:hAnsi="Book Antiqua"/>
          <w:b/>
        </w:rPr>
        <w:t>a)</w:t>
      </w:r>
      <w:r w:rsidRPr="00901313">
        <w:rPr>
          <w:rFonts w:ascii="Book Antiqua" w:hAnsi="Book Antiqua"/>
        </w:rPr>
        <w:t xml:space="preserve"> falir, entrar em concordata ou se dissolver;</w:t>
      </w:r>
    </w:p>
    <w:p w:rsidR="00481412" w:rsidRPr="00901313" w:rsidRDefault="00481412" w:rsidP="0051041D">
      <w:pPr>
        <w:spacing w:after="0" w:line="240" w:lineRule="auto"/>
        <w:jc w:val="both"/>
        <w:rPr>
          <w:rFonts w:ascii="Book Antiqua" w:hAnsi="Book Antiqua"/>
        </w:rPr>
      </w:pPr>
      <w:r w:rsidRPr="00901313">
        <w:rPr>
          <w:rFonts w:ascii="Book Antiqua" w:hAnsi="Book Antiqua"/>
          <w:b/>
        </w:rPr>
        <w:t>b)</w:t>
      </w:r>
      <w:r w:rsidRPr="00901313">
        <w:rPr>
          <w:rFonts w:ascii="Book Antiqua" w:hAnsi="Book Antiqua"/>
        </w:rPr>
        <w:t xml:space="preserve"> não cumprir qualquer das obrigações estipuladas;</w:t>
      </w:r>
    </w:p>
    <w:p w:rsidR="00481412" w:rsidRPr="00901313" w:rsidRDefault="00481412" w:rsidP="0051041D">
      <w:pPr>
        <w:spacing w:after="0" w:line="240" w:lineRule="auto"/>
        <w:jc w:val="both"/>
        <w:rPr>
          <w:rFonts w:ascii="Book Antiqua" w:hAnsi="Book Antiqua"/>
        </w:rPr>
      </w:pPr>
      <w:r w:rsidRPr="00901313">
        <w:rPr>
          <w:rFonts w:ascii="Book Antiqua" w:hAnsi="Book Antiqua"/>
          <w:b/>
        </w:rPr>
        <w:t>c)</w:t>
      </w:r>
      <w:r w:rsidRPr="00901313">
        <w:rPr>
          <w:rFonts w:ascii="Book Antiqua" w:hAnsi="Book Antiqua"/>
        </w:rPr>
        <w:t xml:space="preserve"> transferir o Contrato a terceiros, no todo ou em parte, sem prévia autorização escrita do </w:t>
      </w:r>
      <w:r w:rsidRPr="00901313">
        <w:rPr>
          <w:rFonts w:ascii="Book Antiqua" w:hAnsi="Book Antiqua"/>
          <w:b/>
        </w:rPr>
        <w:t>CONTRATANTE</w:t>
      </w:r>
      <w:r w:rsidRPr="00901313">
        <w:rPr>
          <w:rFonts w:ascii="Book Antiqua" w:hAnsi="Book Antiqua"/>
        </w:rPr>
        <w:t xml:space="preserve">. </w:t>
      </w:r>
    </w:p>
    <w:p w:rsidR="00481412" w:rsidRPr="00901313" w:rsidRDefault="00481412" w:rsidP="0051041D">
      <w:pPr>
        <w:spacing w:after="0" w:line="240" w:lineRule="auto"/>
        <w:jc w:val="both"/>
        <w:rPr>
          <w:rFonts w:ascii="Book Antiqua" w:hAnsi="Book Antiqua"/>
        </w:rPr>
      </w:pPr>
      <w:r w:rsidRPr="00901313">
        <w:rPr>
          <w:rFonts w:ascii="Book Antiqua" w:hAnsi="Book Antiqua"/>
          <w:b/>
        </w:rPr>
        <w:t xml:space="preserve">Parágrafo Único – </w:t>
      </w:r>
      <w:r w:rsidRPr="00901313">
        <w:rPr>
          <w:rFonts w:ascii="Book Antiqua" w:hAnsi="Book Antiqua"/>
        </w:rPr>
        <w:t xml:space="preserve">No caso de rescisão por um dos motivos prescritos nesta cláusula, a </w:t>
      </w:r>
      <w:r w:rsidRPr="00901313">
        <w:rPr>
          <w:rFonts w:ascii="Book Antiqua" w:hAnsi="Book Antiqua"/>
          <w:b/>
        </w:rPr>
        <w:t>CONTRATADA</w:t>
      </w:r>
      <w:r w:rsidRPr="00901313">
        <w:rPr>
          <w:rFonts w:ascii="Book Antiqua" w:hAnsi="Book Antiqua"/>
        </w:rPr>
        <w:t xml:space="preserve"> receberá apenas os valores correspondentes aos serviços efetivamente prestados.</w:t>
      </w:r>
    </w:p>
    <w:p w:rsidR="00481412" w:rsidRPr="00901313" w:rsidRDefault="00481412" w:rsidP="0051041D">
      <w:pPr>
        <w:spacing w:after="0" w:line="240" w:lineRule="auto"/>
        <w:jc w:val="both"/>
        <w:rPr>
          <w:rFonts w:ascii="Book Antiqua" w:hAnsi="Book Antiqua"/>
        </w:rPr>
      </w:pPr>
    </w:p>
    <w:p w:rsidR="00481412" w:rsidRPr="00901313" w:rsidRDefault="00481412" w:rsidP="0051041D">
      <w:pPr>
        <w:spacing w:after="0" w:line="240" w:lineRule="auto"/>
        <w:jc w:val="both"/>
        <w:rPr>
          <w:rFonts w:ascii="Book Antiqua" w:hAnsi="Book Antiqua"/>
          <w:b/>
          <w:u w:val="single"/>
        </w:rPr>
      </w:pPr>
      <w:r>
        <w:rPr>
          <w:rFonts w:ascii="Book Antiqua" w:hAnsi="Book Antiqua"/>
          <w:b/>
          <w:u w:val="single"/>
        </w:rPr>
        <w:t>CLÁUSULA O</w:t>
      </w:r>
      <w:r w:rsidR="00FC3C41">
        <w:rPr>
          <w:rFonts w:ascii="Book Antiqua" w:hAnsi="Book Antiqua"/>
          <w:b/>
          <w:u w:val="single"/>
        </w:rPr>
        <w:t>ITAVA</w:t>
      </w:r>
    </w:p>
    <w:p w:rsidR="00481412" w:rsidRPr="00901313" w:rsidRDefault="00481412" w:rsidP="0051041D">
      <w:pPr>
        <w:pStyle w:val="NormalWeb"/>
        <w:shd w:val="clear" w:color="auto" w:fill="FFFFFF"/>
        <w:tabs>
          <w:tab w:val="left" w:pos="0"/>
        </w:tabs>
        <w:spacing w:before="0" w:after="0"/>
        <w:jc w:val="both"/>
        <w:rPr>
          <w:rFonts w:ascii="Book Antiqua" w:hAnsi="Book Antiqua" w:cs="Arial"/>
          <w:color w:val="000000"/>
          <w:sz w:val="22"/>
          <w:szCs w:val="22"/>
        </w:rPr>
      </w:pPr>
      <w:r w:rsidRPr="00901313">
        <w:rPr>
          <w:rFonts w:ascii="Book Antiqua" w:hAnsi="Book Antiqua" w:cs="Arial"/>
          <w:color w:val="000000"/>
          <w:sz w:val="22"/>
          <w:szCs w:val="22"/>
        </w:rPr>
        <w:t>Na aplicação das sanções e penalidades previstas nos incisos abaixo, com fulcro nos arts. 86, 87 e 88 da lei de licitações 8.666/93, devem ser consideradas as seguintes circunstâncias: a natureza e a gravidade da infração contratual; os danos que o cometimento da infração ocasionar ao serviço e aos usuários; a vantagem auferida em virtude da infração; as circunstâncias gerais agravantes e atenuantes; os antecedentes da contratada.</w:t>
      </w:r>
    </w:p>
    <w:p w:rsidR="00481412" w:rsidRPr="00901313" w:rsidRDefault="00481412" w:rsidP="0051041D">
      <w:pPr>
        <w:pStyle w:val="NormalWeb"/>
        <w:suppressAutoHyphens w:val="0"/>
        <w:spacing w:before="0" w:after="0"/>
        <w:jc w:val="both"/>
        <w:rPr>
          <w:rFonts w:ascii="Book Antiqua" w:hAnsi="Book Antiqua" w:cs="Arial"/>
          <w:color w:val="000000"/>
          <w:sz w:val="22"/>
          <w:szCs w:val="22"/>
        </w:rPr>
      </w:pPr>
      <w:r>
        <w:rPr>
          <w:rFonts w:ascii="Book Antiqua" w:hAnsi="Book Antiqua" w:cs="Arial"/>
          <w:color w:val="000000"/>
          <w:sz w:val="22"/>
          <w:szCs w:val="22"/>
        </w:rPr>
        <w:t>I-</w:t>
      </w:r>
      <w:r w:rsidRPr="00901313">
        <w:rPr>
          <w:rFonts w:ascii="Book Antiqua" w:hAnsi="Book Antiqua" w:cs="Arial"/>
          <w:color w:val="000000"/>
          <w:sz w:val="22"/>
          <w:szCs w:val="22"/>
        </w:rPr>
        <w:t xml:space="preserve">a </w:t>
      </w:r>
      <w:r w:rsidRPr="00901313">
        <w:rPr>
          <w:rFonts w:ascii="Book Antiqua" w:hAnsi="Book Antiqua" w:cs="Arial"/>
          <w:b/>
          <w:color w:val="000000"/>
          <w:sz w:val="22"/>
          <w:szCs w:val="22"/>
          <w:u w:val="single"/>
        </w:rPr>
        <w:t>recusa injustificada da assinatura do contrato</w:t>
      </w:r>
      <w:r w:rsidRPr="00901313">
        <w:rPr>
          <w:rFonts w:ascii="Book Antiqua" w:hAnsi="Book Antiqua" w:cs="Arial"/>
          <w:color w:val="000000"/>
          <w:sz w:val="22"/>
          <w:szCs w:val="22"/>
        </w:rPr>
        <w:t xml:space="preserve"> será considerado como inadimplemento total do contrato e as penalidades a ser aplicadas são as previstas no inciso III, no que couber; </w:t>
      </w:r>
    </w:p>
    <w:p w:rsidR="00481412" w:rsidRPr="00901313" w:rsidRDefault="00481412" w:rsidP="0051041D">
      <w:pPr>
        <w:pStyle w:val="NormalWeb"/>
        <w:suppressAutoHyphens w:val="0"/>
        <w:spacing w:before="0" w:after="0"/>
        <w:jc w:val="both"/>
        <w:rPr>
          <w:rFonts w:ascii="Book Antiqua" w:hAnsi="Book Antiqua" w:cs="Arial"/>
          <w:color w:val="000000"/>
          <w:sz w:val="22"/>
          <w:szCs w:val="22"/>
        </w:rPr>
      </w:pPr>
      <w:r>
        <w:rPr>
          <w:rFonts w:ascii="Book Antiqua" w:hAnsi="Book Antiqua" w:cs="Arial"/>
          <w:color w:val="000000"/>
          <w:sz w:val="22"/>
          <w:szCs w:val="22"/>
        </w:rPr>
        <w:t>II-</w:t>
      </w:r>
      <w:r w:rsidRPr="00901313">
        <w:rPr>
          <w:rFonts w:ascii="Book Antiqua" w:hAnsi="Book Antiqua" w:cs="Arial"/>
          <w:color w:val="000000"/>
          <w:sz w:val="22"/>
          <w:szCs w:val="22"/>
        </w:rPr>
        <w:t xml:space="preserve">O </w:t>
      </w:r>
      <w:r w:rsidRPr="00901313">
        <w:rPr>
          <w:rFonts w:ascii="Book Antiqua" w:hAnsi="Book Antiqua" w:cs="Arial"/>
          <w:b/>
          <w:color w:val="000000"/>
          <w:sz w:val="22"/>
          <w:szCs w:val="22"/>
          <w:u w:val="single"/>
        </w:rPr>
        <w:t>atraso</w:t>
      </w:r>
      <w:r w:rsidRPr="00901313">
        <w:rPr>
          <w:rFonts w:ascii="Book Antiqua" w:hAnsi="Book Antiqua" w:cs="Arial"/>
          <w:color w:val="000000"/>
          <w:sz w:val="22"/>
          <w:szCs w:val="22"/>
        </w:rPr>
        <w:t xml:space="preserve"> injustificado na execução do contrato sujeitará o contratado à multa de mora, no valor correspondente a 0,33% do valor do contrato, por dia de atraso, limitado a </w:t>
      </w:r>
      <w:r w:rsidRPr="00901313">
        <w:rPr>
          <w:rFonts w:ascii="Book Antiqua" w:hAnsi="Book Antiqua" w:cs="Arial"/>
          <w:b/>
          <w:color w:val="000000"/>
          <w:sz w:val="22"/>
          <w:szCs w:val="22"/>
          <w:u w:val="single"/>
        </w:rPr>
        <w:t>20 dias</w:t>
      </w:r>
      <w:r w:rsidRPr="00901313">
        <w:rPr>
          <w:rFonts w:ascii="Book Antiqua" w:hAnsi="Book Antiqua" w:cs="Arial"/>
          <w:color w:val="000000"/>
          <w:sz w:val="22"/>
          <w:szCs w:val="22"/>
        </w:rPr>
        <w:t xml:space="preserve">, sob pena de, ultrapassado esse prazo, caracterização de </w:t>
      </w:r>
      <w:r w:rsidRPr="00901313">
        <w:rPr>
          <w:rFonts w:ascii="Book Antiqua" w:hAnsi="Book Antiqua" w:cs="Arial"/>
          <w:b/>
          <w:color w:val="000000"/>
          <w:sz w:val="22"/>
          <w:szCs w:val="22"/>
        </w:rPr>
        <w:t>inadimplemento total</w:t>
      </w:r>
      <w:r w:rsidRPr="00901313">
        <w:rPr>
          <w:rFonts w:ascii="Book Antiqua" w:hAnsi="Book Antiqua" w:cs="Arial"/>
          <w:color w:val="000000"/>
          <w:sz w:val="22"/>
          <w:szCs w:val="22"/>
        </w:rPr>
        <w:t xml:space="preserve"> do objeto do contrato, autorizando a aplicação de penalidades previstas no inciso III.</w:t>
      </w:r>
    </w:p>
    <w:p w:rsidR="00481412" w:rsidRPr="00901313" w:rsidRDefault="00481412" w:rsidP="0051041D">
      <w:pPr>
        <w:pStyle w:val="NormalWeb"/>
        <w:spacing w:before="0" w:after="0"/>
        <w:jc w:val="both"/>
        <w:rPr>
          <w:rFonts w:ascii="Book Antiqua" w:hAnsi="Book Antiqua" w:cs="Arial"/>
          <w:color w:val="000000"/>
          <w:sz w:val="22"/>
          <w:szCs w:val="22"/>
        </w:rPr>
      </w:pPr>
      <w:r w:rsidRPr="00901313">
        <w:rPr>
          <w:rFonts w:ascii="Book Antiqua" w:hAnsi="Book Antiqua" w:cs="Arial"/>
          <w:color w:val="000000"/>
          <w:sz w:val="22"/>
          <w:szCs w:val="22"/>
        </w:rPr>
        <w:t>a) a multa a que alude este inciso II não impede que a Administração rescinda unilateralmente o contrato e aplique as outras sanções previstas nesta clausula, dependendo do dano causado ao interesse público.</w:t>
      </w:r>
    </w:p>
    <w:p w:rsidR="00481412" w:rsidRPr="00901313" w:rsidRDefault="00481412" w:rsidP="0051041D">
      <w:pPr>
        <w:pStyle w:val="NormalWeb"/>
        <w:spacing w:before="0" w:after="0"/>
        <w:jc w:val="both"/>
        <w:rPr>
          <w:rFonts w:ascii="Book Antiqua" w:hAnsi="Book Antiqua" w:cs="Arial"/>
          <w:color w:val="000000"/>
          <w:sz w:val="22"/>
          <w:szCs w:val="22"/>
        </w:rPr>
      </w:pPr>
      <w:r w:rsidRPr="00901313">
        <w:rPr>
          <w:rFonts w:ascii="Book Antiqua" w:hAnsi="Book Antiqua" w:cs="Arial"/>
          <w:color w:val="000000"/>
          <w:sz w:val="22"/>
          <w:szCs w:val="22"/>
        </w:rPr>
        <w:t>b) a multa, aplicada após regular processo administrativo, será descontada da garantia do respectivo contratado.</w:t>
      </w:r>
    </w:p>
    <w:p w:rsidR="00481412" w:rsidRPr="00901313" w:rsidRDefault="00481412" w:rsidP="0051041D">
      <w:pPr>
        <w:pStyle w:val="NormalWeb"/>
        <w:spacing w:before="0" w:after="0"/>
        <w:jc w:val="both"/>
        <w:rPr>
          <w:rFonts w:ascii="Book Antiqua" w:hAnsi="Book Antiqua" w:cs="Arial"/>
          <w:color w:val="000000"/>
          <w:sz w:val="22"/>
          <w:szCs w:val="22"/>
        </w:rPr>
      </w:pPr>
      <w:r w:rsidRPr="00901313">
        <w:rPr>
          <w:rFonts w:ascii="Book Antiqua" w:hAnsi="Book Antiqua" w:cs="Arial"/>
          <w:color w:val="000000"/>
          <w:sz w:val="22"/>
          <w:szCs w:val="22"/>
        </w:rPr>
        <w:t xml:space="preserve">III - Pela </w:t>
      </w:r>
      <w:r w:rsidRPr="00901313">
        <w:rPr>
          <w:rFonts w:ascii="Book Antiqua" w:hAnsi="Book Antiqua" w:cs="Arial"/>
          <w:b/>
          <w:color w:val="000000"/>
          <w:sz w:val="22"/>
          <w:szCs w:val="22"/>
          <w:u w:val="single"/>
        </w:rPr>
        <w:t>inexecução total ou parcial</w:t>
      </w:r>
      <w:r w:rsidRPr="00901313">
        <w:rPr>
          <w:rFonts w:ascii="Book Antiqua" w:hAnsi="Book Antiqua" w:cs="Arial"/>
          <w:color w:val="000000"/>
          <w:sz w:val="22"/>
          <w:szCs w:val="22"/>
        </w:rPr>
        <w:t xml:space="preserve"> do contrato a Administração poderá, garantida a prévia defesa, aplicar ao contratado as seguintes sanções:</w:t>
      </w:r>
    </w:p>
    <w:p w:rsidR="00481412" w:rsidRPr="00901313" w:rsidRDefault="00481412" w:rsidP="0051041D">
      <w:pPr>
        <w:pStyle w:val="NormalWeb"/>
        <w:spacing w:before="0" w:after="0"/>
        <w:jc w:val="both"/>
        <w:rPr>
          <w:rFonts w:ascii="Book Antiqua" w:hAnsi="Book Antiqua" w:cs="Arial"/>
          <w:color w:val="000000"/>
          <w:sz w:val="22"/>
          <w:szCs w:val="22"/>
        </w:rPr>
      </w:pPr>
      <w:r w:rsidRPr="00901313">
        <w:rPr>
          <w:rFonts w:ascii="Book Antiqua" w:hAnsi="Book Antiqua" w:cs="Arial"/>
          <w:color w:val="000000"/>
          <w:sz w:val="22"/>
          <w:szCs w:val="22"/>
        </w:rPr>
        <w:t>a) advertência por instrumento formal, firmada pelo fiscal do contrato;</w:t>
      </w:r>
    </w:p>
    <w:p w:rsidR="00481412" w:rsidRPr="00901313" w:rsidRDefault="00481412" w:rsidP="0051041D">
      <w:pPr>
        <w:pStyle w:val="NormalWeb"/>
        <w:spacing w:before="0" w:after="0"/>
        <w:jc w:val="both"/>
        <w:rPr>
          <w:rFonts w:ascii="Book Antiqua" w:hAnsi="Book Antiqua" w:cs="Arial"/>
          <w:color w:val="000000"/>
          <w:sz w:val="22"/>
          <w:szCs w:val="22"/>
        </w:rPr>
      </w:pPr>
      <w:r w:rsidRPr="00901313">
        <w:rPr>
          <w:rFonts w:ascii="Book Antiqua" w:hAnsi="Book Antiqua" w:cs="Arial"/>
          <w:color w:val="000000"/>
          <w:sz w:val="22"/>
          <w:szCs w:val="22"/>
        </w:rPr>
        <w:t xml:space="preserve">b) multa em valor equivalente a </w:t>
      </w:r>
      <w:r w:rsidRPr="00901313">
        <w:rPr>
          <w:rFonts w:ascii="Book Antiqua" w:hAnsi="Book Antiqua" w:cs="Arial"/>
          <w:b/>
          <w:color w:val="000000"/>
          <w:sz w:val="22"/>
          <w:szCs w:val="22"/>
        </w:rPr>
        <w:t>20%</w:t>
      </w:r>
      <w:r w:rsidRPr="00901313">
        <w:rPr>
          <w:rFonts w:ascii="Book Antiqua" w:hAnsi="Book Antiqua" w:cs="Arial"/>
          <w:color w:val="000000"/>
          <w:sz w:val="22"/>
          <w:szCs w:val="22"/>
        </w:rPr>
        <w:t xml:space="preserve"> do valor do contrato; quando o </w:t>
      </w:r>
      <w:r w:rsidRPr="00901313">
        <w:rPr>
          <w:rFonts w:ascii="Book Antiqua" w:hAnsi="Book Antiqua" w:cs="Arial"/>
          <w:b/>
          <w:color w:val="000000"/>
          <w:sz w:val="22"/>
          <w:szCs w:val="22"/>
        </w:rPr>
        <w:t>inadimplemento por total</w:t>
      </w:r>
      <w:r w:rsidRPr="00901313">
        <w:rPr>
          <w:rFonts w:ascii="Book Antiqua" w:hAnsi="Book Antiqua" w:cs="Arial"/>
          <w:color w:val="000000"/>
          <w:sz w:val="22"/>
          <w:szCs w:val="22"/>
        </w:rPr>
        <w:t xml:space="preserve"> e multa em valor equivalente a </w:t>
      </w:r>
      <w:r w:rsidRPr="00901313">
        <w:rPr>
          <w:rFonts w:ascii="Book Antiqua" w:hAnsi="Book Antiqua" w:cs="Arial"/>
          <w:b/>
          <w:color w:val="000000"/>
          <w:sz w:val="22"/>
          <w:szCs w:val="22"/>
        </w:rPr>
        <w:t>10%</w:t>
      </w:r>
      <w:r w:rsidRPr="00901313">
        <w:rPr>
          <w:rFonts w:ascii="Book Antiqua" w:hAnsi="Book Antiqua" w:cs="Arial"/>
          <w:color w:val="000000"/>
          <w:sz w:val="22"/>
          <w:szCs w:val="22"/>
        </w:rPr>
        <w:t xml:space="preserve"> do valor do contrato quanto o </w:t>
      </w:r>
      <w:r w:rsidRPr="00901313">
        <w:rPr>
          <w:rFonts w:ascii="Book Antiqua" w:hAnsi="Book Antiqua" w:cs="Arial"/>
          <w:b/>
          <w:color w:val="000000"/>
          <w:sz w:val="22"/>
          <w:szCs w:val="22"/>
        </w:rPr>
        <w:t>inadimplemento por parcial</w:t>
      </w:r>
      <w:r w:rsidRPr="00901313">
        <w:rPr>
          <w:rFonts w:ascii="Book Antiqua" w:hAnsi="Book Antiqua" w:cs="Arial"/>
          <w:color w:val="000000"/>
          <w:sz w:val="22"/>
          <w:szCs w:val="22"/>
        </w:rPr>
        <w:t>, independente do percentual já concluído do contrato.</w:t>
      </w:r>
    </w:p>
    <w:p w:rsidR="00481412" w:rsidRPr="00901313" w:rsidRDefault="00481412" w:rsidP="0051041D">
      <w:pPr>
        <w:pStyle w:val="NormalWeb"/>
        <w:spacing w:before="0" w:after="0"/>
        <w:jc w:val="both"/>
        <w:rPr>
          <w:rFonts w:ascii="Book Antiqua" w:hAnsi="Book Antiqua" w:cs="Arial"/>
          <w:color w:val="000000"/>
          <w:sz w:val="22"/>
          <w:szCs w:val="22"/>
        </w:rPr>
      </w:pPr>
      <w:r w:rsidRPr="00901313">
        <w:rPr>
          <w:rFonts w:ascii="Book Antiqua" w:hAnsi="Book Antiqua" w:cs="Arial"/>
          <w:color w:val="000000"/>
          <w:sz w:val="22"/>
          <w:szCs w:val="22"/>
        </w:rPr>
        <w:t>c) suspensão temporária de participação em licitação e impedimento de contratar com a Administração, por prazo a ser arbitrado pela administração considerado o disposto no parágrafo 1°, não superior a 2 (dois) anos;</w:t>
      </w:r>
    </w:p>
    <w:p w:rsidR="00481412" w:rsidRPr="00901313" w:rsidRDefault="00481412" w:rsidP="0051041D">
      <w:pPr>
        <w:pStyle w:val="NormalWeb"/>
        <w:spacing w:before="0" w:after="0"/>
        <w:jc w:val="both"/>
        <w:rPr>
          <w:rFonts w:ascii="Book Antiqua" w:hAnsi="Book Antiqua" w:cs="Arial"/>
          <w:color w:val="000000"/>
          <w:sz w:val="22"/>
          <w:szCs w:val="22"/>
        </w:rPr>
      </w:pPr>
      <w:r w:rsidRPr="00901313">
        <w:rPr>
          <w:rFonts w:ascii="Book Antiqua" w:hAnsi="Book Antiqua" w:cs="Arial"/>
          <w:color w:val="000000"/>
          <w:sz w:val="22"/>
          <w:szCs w:val="22"/>
        </w:rPr>
        <w:t xml:space="preserve">d) considerando a gravidade das consequências do inadimplemento do contrato, poderá a administração </w:t>
      </w:r>
      <w:r w:rsidRPr="00901313">
        <w:rPr>
          <w:rFonts w:ascii="Book Antiqua" w:hAnsi="Book Antiqua" w:cs="Arial"/>
          <w:b/>
          <w:color w:val="000000"/>
          <w:sz w:val="22"/>
          <w:szCs w:val="22"/>
        </w:rPr>
        <w:t>declara</w:t>
      </w:r>
      <w:r>
        <w:rPr>
          <w:rFonts w:ascii="Book Antiqua" w:hAnsi="Book Antiqua" w:cs="Arial"/>
          <w:b/>
          <w:color w:val="000000"/>
          <w:sz w:val="22"/>
          <w:szCs w:val="22"/>
        </w:rPr>
        <w:t>r a</w:t>
      </w:r>
      <w:r w:rsidRPr="00901313">
        <w:rPr>
          <w:rFonts w:ascii="Book Antiqua" w:hAnsi="Book Antiqua" w:cs="Arial"/>
          <w:b/>
          <w:color w:val="000000"/>
          <w:sz w:val="22"/>
          <w:szCs w:val="22"/>
        </w:rPr>
        <w:t xml:space="preserve"> inidoneidade</w:t>
      </w:r>
      <w:r w:rsidRPr="00901313">
        <w:rPr>
          <w:rFonts w:ascii="Book Antiqua" w:hAnsi="Book Antiqua" w:cs="Arial"/>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inciso anterior.</w:t>
      </w:r>
    </w:p>
    <w:p w:rsidR="00481412" w:rsidRPr="00901313" w:rsidRDefault="00481412" w:rsidP="0051041D">
      <w:pPr>
        <w:pStyle w:val="NormalWeb"/>
        <w:spacing w:before="0" w:after="0"/>
        <w:jc w:val="both"/>
        <w:rPr>
          <w:rFonts w:ascii="Book Antiqua" w:hAnsi="Book Antiqua" w:cs="Arial"/>
          <w:color w:val="000000"/>
          <w:sz w:val="22"/>
          <w:szCs w:val="22"/>
        </w:rPr>
      </w:pPr>
      <w:r w:rsidRPr="00901313">
        <w:rPr>
          <w:rFonts w:ascii="Book Antiqua" w:hAnsi="Book Antiqua" w:cs="Arial"/>
          <w:b/>
          <w:color w:val="000000"/>
          <w:sz w:val="22"/>
          <w:szCs w:val="22"/>
        </w:rPr>
        <w:t>§ 1</w:t>
      </w:r>
      <w:r w:rsidRPr="00901313">
        <w:rPr>
          <w:rFonts w:ascii="Book Antiqua" w:hAnsi="Book Antiqua" w:cs="Arial"/>
          <w:b/>
          <w:color w:val="000000"/>
          <w:sz w:val="22"/>
          <w:szCs w:val="22"/>
          <w:u w:val="single"/>
          <w:vertAlign w:val="superscript"/>
        </w:rPr>
        <w:t>o</w:t>
      </w:r>
      <w:r w:rsidRPr="00901313">
        <w:rPr>
          <w:rFonts w:ascii="Book Antiqua" w:hAnsi="Book Antiqua" w:cs="Arial"/>
          <w:color w:val="000000"/>
          <w:sz w:val="22"/>
          <w:szCs w:val="22"/>
        </w:rPr>
        <w:t>  Se a multa aplicada for superior ao valor da garantia prestada, além da perda desta, responderá o contratado pela sua diferença, que será descontada dos pagamentos eventualmente devidos pela Administração ou cobrada judicialmente.</w:t>
      </w:r>
    </w:p>
    <w:p w:rsidR="00481412" w:rsidRPr="00901313" w:rsidRDefault="00481412" w:rsidP="0051041D">
      <w:pPr>
        <w:pStyle w:val="NormalWeb"/>
        <w:spacing w:before="0" w:after="0"/>
        <w:jc w:val="both"/>
        <w:rPr>
          <w:rFonts w:ascii="Book Antiqua" w:hAnsi="Book Antiqua" w:cs="Arial"/>
          <w:color w:val="000000"/>
          <w:sz w:val="22"/>
          <w:szCs w:val="22"/>
        </w:rPr>
      </w:pPr>
      <w:r w:rsidRPr="00901313">
        <w:rPr>
          <w:rFonts w:ascii="Book Antiqua" w:hAnsi="Book Antiqua" w:cs="Arial"/>
          <w:b/>
          <w:color w:val="000000"/>
          <w:sz w:val="22"/>
          <w:szCs w:val="22"/>
        </w:rPr>
        <w:lastRenderedPageBreak/>
        <w:t>§ 2</w:t>
      </w:r>
      <w:r w:rsidRPr="00901313">
        <w:rPr>
          <w:rFonts w:ascii="Book Antiqua" w:hAnsi="Book Antiqua" w:cs="Arial"/>
          <w:b/>
          <w:color w:val="000000"/>
          <w:sz w:val="22"/>
          <w:szCs w:val="22"/>
          <w:u w:val="single"/>
          <w:vertAlign w:val="superscript"/>
        </w:rPr>
        <w:t>o</w:t>
      </w:r>
      <w:r w:rsidRPr="00901313">
        <w:rPr>
          <w:rFonts w:ascii="Book Antiqua" w:hAnsi="Book Antiqua" w:cs="Arial"/>
          <w:color w:val="000000"/>
          <w:sz w:val="22"/>
          <w:szCs w:val="22"/>
        </w:rPr>
        <w:t>  As sanções previstas nas alíneas “a”, “c” e “d”  do inciso III poderão ser aplicadas juntamente com a da alínea “b”, facultada a defesa prévia do interessado, no respectivo processo, no prazo de 5 (cinco) dias úteis.</w:t>
      </w:r>
    </w:p>
    <w:p w:rsidR="00481412" w:rsidRPr="00901313" w:rsidRDefault="00481412" w:rsidP="0051041D">
      <w:pPr>
        <w:pStyle w:val="NormalWeb"/>
        <w:spacing w:before="0" w:after="0"/>
        <w:jc w:val="both"/>
        <w:rPr>
          <w:rFonts w:ascii="Book Antiqua" w:hAnsi="Book Antiqua" w:cs="Arial"/>
          <w:color w:val="000000"/>
          <w:sz w:val="22"/>
          <w:szCs w:val="22"/>
        </w:rPr>
      </w:pPr>
      <w:r w:rsidRPr="00901313">
        <w:rPr>
          <w:rFonts w:ascii="Book Antiqua" w:hAnsi="Book Antiqua" w:cs="Arial"/>
          <w:b/>
          <w:color w:val="000000"/>
          <w:sz w:val="22"/>
          <w:szCs w:val="22"/>
        </w:rPr>
        <w:t>§ 3</w:t>
      </w:r>
      <w:r w:rsidRPr="00901313">
        <w:rPr>
          <w:rFonts w:ascii="Book Antiqua" w:hAnsi="Book Antiqua" w:cs="Arial"/>
          <w:b/>
          <w:color w:val="000000"/>
          <w:sz w:val="22"/>
          <w:szCs w:val="22"/>
          <w:u w:val="single"/>
          <w:vertAlign w:val="superscript"/>
        </w:rPr>
        <w:t>o</w:t>
      </w:r>
      <w:r w:rsidRPr="00901313">
        <w:rPr>
          <w:rFonts w:ascii="Book Antiqua" w:hAnsi="Book Antiqua" w:cs="Arial"/>
          <w:color w:val="000000"/>
          <w:sz w:val="22"/>
          <w:szCs w:val="22"/>
        </w:rPr>
        <w:t xml:space="preserve">  A sanção estabelecida na alínea “d”, do inciso III prevista nesta cláusula é de </w:t>
      </w:r>
      <w:r w:rsidRPr="00901313">
        <w:rPr>
          <w:rFonts w:ascii="Book Antiqua" w:hAnsi="Book Antiqua" w:cs="Arial"/>
          <w:b/>
          <w:color w:val="000000"/>
          <w:sz w:val="22"/>
          <w:szCs w:val="22"/>
        </w:rPr>
        <w:t>competência exclusiva do Secretário Municipal</w:t>
      </w:r>
      <w:r w:rsidRPr="00901313">
        <w:rPr>
          <w:rFonts w:ascii="Book Antiqua" w:hAnsi="Book Antiqua" w:cs="Arial"/>
          <w:color w:val="000000"/>
          <w:sz w:val="22"/>
          <w:szCs w:val="22"/>
        </w:rPr>
        <w:t xml:space="preserve">, facultada a defesa do interessado no respectivo processo, no prazo de 10 (dez) dias da abertura de vista, podendo a reabilitação ser requerida após 2 (dois) anos de sua aplicação.     </w:t>
      </w:r>
    </w:p>
    <w:p w:rsidR="00481412" w:rsidRPr="00901313" w:rsidRDefault="00481412" w:rsidP="0051041D">
      <w:pPr>
        <w:pStyle w:val="NormalWeb"/>
        <w:spacing w:before="0" w:after="0"/>
        <w:jc w:val="both"/>
        <w:rPr>
          <w:rFonts w:ascii="Book Antiqua" w:hAnsi="Book Antiqua" w:cs="Arial"/>
          <w:color w:val="000000"/>
          <w:sz w:val="22"/>
          <w:szCs w:val="22"/>
        </w:rPr>
      </w:pPr>
      <w:r w:rsidRPr="00901313">
        <w:rPr>
          <w:rFonts w:ascii="Book Antiqua" w:hAnsi="Book Antiqua" w:cs="Arial"/>
          <w:b/>
          <w:color w:val="000000"/>
          <w:sz w:val="22"/>
          <w:szCs w:val="22"/>
        </w:rPr>
        <w:t>§ 4º:</w:t>
      </w:r>
      <w:r w:rsidRPr="00901313">
        <w:rPr>
          <w:rFonts w:ascii="Book Antiqua" w:hAnsi="Book Antiqua" w:cs="Arial"/>
          <w:color w:val="000000"/>
          <w:sz w:val="22"/>
          <w:szCs w:val="22"/>
        </w:rPr>
        <w:t xml:space="preserve"> As sanções previstas nas alíneas “c” e “d” do inciso III poderão também ser aplicadas às empresas ou aos profissionais que, em razão dos contratos regidos por este instrumento e pela lei de licitações:</w:t>
      </w:r>
    </w:p>
    <w:p w:rsidR="00481412" w:rsidRPr="00901313" w:rsidRDefault="00481412" w:rsidP="0051041D">
      <w:pPr>
        <w:pStyle w:val="NormalWeb"/>
        <w:spacing w:before="0" w:after="0"/>
        <w:jc w:val="both"/>
        <w:rPr>
          <w:rFonts w:ascii="Book Antiqua" w:hAnsi="Book Antiqua" w:cs="Arial"/>
          <w:color w:val="000000"/>
          <w:sz w:val="22"/>
          <w:szCs w:val="22"/>
        </w:rPr>
      </w:pPr>
      <w:r w:rsidRPr="00901313">
        <w:rPr>
          <w:rFonts w:ascii="Book Antiqua" w:hAnsi="Book Antiqua" w:cs="Arial"/>
          <w:color w:val="000000"/>
          <w:sz w:val="22"/>
          <w:szCs w:val="22"/>
        </w:rPr>
        <w:t>I - tenham sofrido condenação definitiva por praticarem, por meios dolosos, fraude fiscal no recolhimento de quaisquer tributos;</w:t>
      </w:r>
    </w:p>
    <w:p w:rsidR="00481412" w:rsidRPr="00901313" w:rsidRDefault="00481412" w:rsidP="0051041D">
      <w:pPr>
        <w:pStyle w:val="NormalWeb"/>
        <w:spacing w:before="0" w:after="0"/>
        <w:jc w:val="both"/>
        <w:rPr>
          <w:rFonts w:ascii="Book Antiqua" w:hAnsi="Book Antiqua" w:cs="Arial"/>
          <w:color w:val="000000"/>
          <w:sz w:val="22"/>
          <w:szCs w:val="22"/>
        </w:rPr>
      </w:pPr>
      <w:r w:rsidRPr="00901313">
        <w:rPr>
          <w:rFonts w:ascii="Book Antiqua" w:hAnsi="Book Antiqua" w:cs="Arial"/>
          <w:color w:val="000000"/>
          <w:sz w:val="22"/>
          <w:szCs w:val="22"/>
        </w:rPr>
        <w:t>II - tenham praticado atos ilícitos visando a frustrar os objetivos da licitação;</w:t>
      </w:r>
    </w:p>
    <w:p w:rsidR="00481412" w:rsidRPr="00901313" w:rsidRDefault="00481412" w:rsidP="0051041D">
      <w:pPr>
        <w:pStyle w:val="NormalWeb"/>
        <w:spacing w:before="0" w:after="0"/>
        <w:jc w:val="both"/>
        <w:rPr>
          <w:rFonts w:ascii="Book Antiqua" w:hAnsi="Book Antiqua" w:cs="Arial"/>
          <w:color w:val="000000"/>
          <w:sz w:val="22"/>
          <w:szCs w:val="22"/>
        </w:rPr>
      </w:pPr>
      <w:r w:rsidRPr="00901313">
        <w:rPr>
          <w:rFonts w:ascii="Book Antiqua" w:hAnsi="Book Antiqua" w:cs="Arial"/>
          <w:color w:val="000000"/>
          <w:sz w:val="22"/>
          <w:szCs w:val="22"/>
        </w:rPr>
        <w:t>III - demonstrem não possuir idoneidade para contratar com a Administração em virtude de atos ilícitos praticados.</w:t>
      </w:r>
    </w:p>
    <w:p w:rsidR="00481412" w:rsidRPr="00901313" w:rsidRDefault="00481412" w:rsidP="0051041D">
      <w:pPr>
        <w:pStyle w:val="NormalWeb"/>
        <w:spacing w:before="0" w:after="0"/>
        <w:jc w:val="both"/>
        <w:rPr>
          <w:rFonts w:ascii="Book Antiqua" w:hAnsi="Book Antiqua" w:cs="Arial"/>
          <w:color w:val="000000"/>
          <w:sz w:val="22"/>
          <w:szCs w:val="22"/>
        </w:rPr>
      </w:pPr>
      <w:r w:rsidRPr="00901313">
        <w:rPr>
          <w:rFonts w:ascii="Book Antiqua" w:hAnsi="Book Antiqua" w:cs="Arial"/>
          <w:b/>
          <w:color w:val="000000"/>
          <w:sz w:val="22"/>
          <w:szCs w:val="22"/>
        </w:rPr>
        <w:t xml:space="preserve">§ 5º: </w:t>
      </w:r>
      <w:r w:rsidRPr="00901313">
        <w:rPr>
          <w:rFonts w:ascii="Book Antiqua" w:hAnsi="Book Antiqua" w:cs="Arial"/>
          <w:color w:val="000000"/>
          <w:sz w:val="22"/>
          <w:szCs w:val="22"/>
        </w:rPr>
        <w:t>a</w:t>
      </w:r>
      <w:r w:rsidRPr="00901313">
        <w:rPr>
          <w:rFonts w:ascii="Book Antiqua" w:hAnsi="Book Antiqua" w:cs="Arial"/>
          <w:b/>
          <w:color w:val="000000"/>
          <w:sz w:val="22"/>
          <w:szCs w:val="22"/>
        </w:rPr>
        <w:t xml:space="preserve"> </w:t>
      </w:r>
      <w:r w:rsidRPr="00901313">
        <w:rPr>
          <w:rFonts w:ascii="Book Antiqua" w:hAnsi="Book Antiqua" w:cs="Arial"/>
          <w:color w:val="000000"/>
          <w:sz w:val="22"/>
          <w:szCs w:val="22"/>
        </w:rPr>
        <w:t xml:space="preserve">aplicação das sanções e penalidades aqui previstas não exime a contratada de </w:t>
      </w:r>
    </w:p>
    <w:p w:rsidR="00481412" w:rsidRPr="00901313" w:rsidRDefault="00481412" w:rsidP="0051041D">
      <w:pPr>
        <w:pStyle w:val="NormalWeb"/>
        <w:spacing w:before="0" w:after="0"/>
        <w:jc w:val="both"/>
        <w:rPr>
          <w:rFonts w:ascii="Book Antiqua" w:hAnsi="Book Antiqua" w:cs="Arial"/>
          <w:color w:val="000000"/>
          <w:sz w:val="22"/>
          <w:szCs w:val="22"/>
        </w:rPr>
      </w:pPr>
      <w:r w:rsidRPr="00901313">
        <w:rPr>
          <w:rFonts w:ascii="Book Antiqua" w:hAnsi="Book Antiqua" w:cs="Arial"/>
          <w:color w:val="000000"/>
          <w:sz w:val="22"/>
          <w:szCs w:val="22"/>
        </w:rPr>
        <w:t>de responder por perdas e danos que causar a administração em razão de conduta ilícita praticada</w:t>
      </w:r>
    </w:p>
    <w:p w:rsidR="00481412" w:rsidRPr="00901313" w:rsidRDefault="00481412" w:rsidP="0051041D">
      <w:pPr>
        <w:spacing w:after="0" w:line="240" w:lineRule="auto"/>
        <w:jc w:val="both"/>
        <w:rPr>
          <w:rFonts w:ascii="Book Antiqua" w:hAnsi="Book Antiqua"/>
          <w:b/>
          <w:u w:val="single"/>
        </w:rPr>
      </w:pPr>
    </w:p>
    <w:p w:rsidR="00481412" w:rsidRPr="00901313" w:rsidRDefault="00481412" w:rsidP="0051041D">
      <w:pPr>
        <w:spacing w:after="0" w:line="240" w:lineRule="auto"/>
        <w:jc w:val="both"/>
        <w:rPr>
          <w:rFonts w:ascii="Book Antiqua" w:hAnsi="Book Antiqua"/>
          <w:b/>
          <w:u w:val="single"/>
        </w:rPr>
      </w:pPr>
      <w:r w:rsidRPr="00901313">
        <w:rPr>
          <w:rFonts w:ascii="Book Antiqua" w:hAnsi="Book Antiqua"/>
          <w:b/>
          <w:u w:val="single"/>
        </w:rPr>
        <w:t>CLÁUSULA NONA</w:t>
      </w:r>
    </w:p>
    <w:p w:rsidR="00481412" w:rsidRPr="00901313" w:rsidRDefault="00481412" w:rsidP="0051041D">
      <w:pPr>
        <w:spacing w:after="0" w:line="240" w:lineRule="auto"/>
        <w:jc w:val="both"/>
        <w:rPr>
          <w:rFonts w:ascii="Book Antiqua" w:hAnsi="Book Antiqua"/>
        </w:rPr>
      </w:pPr>
      <w:r w:rsidRPr="00901313">
        <w:rPr>
          <w:rFonts w:ascii="Book Antiqua" w:hAnsi="Book Antiqua"/>
        </w:rPr>
        <w:t>A fiscalização da execução do objeto do Contrato, ficará à cargo d</w:t>
      </w:r>
      <w:r w:rsidR="00C534A4">
        <w:rPr>
          <w:rFonts w:ascii="Book Antiqua" w:hAnsi="Book Antiqua"/>
        </w:rPr>
        <w:t xml:space="preserve">o responsável técnico, Sr. </w:t>
      </w:r>
      <w:r w:rsidR="00EA0FE1">
        <w:rPr>
          <w:rFonts w:ascii="Book Antiqua" w:eastAsia="Calibri" w:hAnsi="Book Antiqua" w:cs="Book Antiqua"/>
          <w:sz w:val="23"/>
          <w:szCs w:val="23"/>
          <w:lang w:val="pt-PT"/>
        </w:rPr>
        <w:t>Jony Luis Gomes, CREA/RS 72538</w:t>
      </w:r>
      <w:r w:rsidR="00EA0FE1">
        <w:rPr>
          <w:rFonts w:ascii="Book Antiqua" w:hAnsi="Book Antiqua" w:cs="Book Antiqua"/>
          <w:sz w:val="23"/>
          <w:szCs w:val="23"/>
          <w:lang w:val="pt-PT"/>
        </w:rPr>
        <w:t>.</w:t>
      </w:r>
      <w:r w:rsidR="00C534A4">
        <w:rPr>
          <w:rFonts w:ascii="Book Antiqua" w:hAnsi="Book Antiqua"/>
        </w:rPr>
        <w:t xml:space="preserve"> </w:t>
      </w:r>
    </w:p>
    <w:p w:rsidR="00481412" w:rsidRPr="00901313" w:rsidRDefault="00481412" w:rsidP="0051041D">
      <w:pPr>
        <w:spacing w:after="0" w:line="240" w:lineRule="auto"/>
        <w:jc w:val="both"/>
        <w:rPr>
          <w:rFonts w:ascii="Book Antiqua" w:hAnsi="Book Antiqua"/>
        </w:rPr>
      </w:pPr>
    </w:p>
    <w:p w:rsidR="00481412" w:rsidRPr="00901313" w:rsidRDefault="00481412" w:rsidP="0051041D">
      <w:pPr>
        <w:spacing w:after="0" w:line="240" w:lineRule="auto"/>
        <w:jc w:val="both"/>
        <w:rPr>
          <w:rFonts w:ascii="Book Antiqua" w:hAnsi="Book Antiqua"/>
          <w:b/>
          <w:u w:val="single"/>
        </w:rPr>
      </w:pPr>
      <w:r w:rsidRPr="00901313">
        <w:rPr>
          <w:rFonts w:ascii="Book Antiqua" w:hAnsi="Book Antiqua"/>
          <w:b/>
          <w:u w:val="single"/>
        </w:rPr>
        <w:t>CLÁUSULA DÉCIMA</w:t>
      </w:r>
    </w:p>
    <w:p w:rsidR="00481412" w:rsidRDefault="00481412" w:rsidP="0051041D">
      <w:pPr>
        <w:spacing w:after="0" w:line="240" w:lineRule="auto"/>
        <w:jc w:val="both"/>
        <w:rPr>
          <w:rFonts w:ascii="Book Antiqua" w:hAnsi="Book Antiqua"/>
        </w:rPr>
      </w:pPr>
      <w:r w:rsidRPr="00901313">
        <w:rPr>
          <w:rFonts w:ascii="Book Antiqua" w:hAnsi="Book Antiqua"/>
        </w:rPr>
        <w:t>A despesa correrá por conta da seguinte dotação orçamentária:</w:t>
      </w:r>
    </w:p>
    <w:p w:rsidR="00481412" w:rsidRPr="00901313" w:rsidRDefault="00481412" w:rsidP="0051041D">
      <w:pPr>
        <w:spacing w:after="0" w:line="240" w:lineRule="auto"/>
        <w:jc w:val="both"/>
        <w:rPr>
          <w:rFonts w:ascii="Book Antiqua" w:hAnsi="Book Antiqua"/>
          <w:b/>
        </w:rPr>
      </w:pPr>
      <w:r w:rsidRPr="00901313">
        <w:rPr>
          <w:rFonts w:ascii="Book Antiqua" w:hAnsi="Book Antiqua"/>
          <w:b/>
        </w:rPr>
        <w:t>SECRETARIA DE OBRAS PÚBLICAS</w:t>
      </w:r>
    </w:p>
    <w:p w:rsidR="00481412" w:rsidRDefault="00481412" w:rsidP="0051041D">
      <w:pPr>
        <w:spacing w:after="0" w:line="240" w:lineRule="auto"/>
        <w:jc w:val="both"/>
        <w:rPr>
          <w:rFonts w:ascii="Book Antiqua" w:hAnsi="Book Antiqua"/>
          <w:lang w:val="pt-PT"/>
        </w:rPr>
      </w:pPr>
      <w:r w:rsidRPr="00901313">
        <w:rPr>
          <w:rFonts w:ascii="Book Antiqua" w:hAnsi="Book Antiqua"/>
          <w:lang w:val="pt-PT"/>
        </w:rPr>
        <w:t>3.3.3.9.0.39.00.000000 – Outros Serviços de Terceiros – Pessoa Jurídica</w:t>
      </w:r>
    </w:p>
    <w:p w:rsidR="004D73BE" w:rsidRPr="00901313" w:rsidRDefault="004D73BE" w:rsidP="0051041D">
      <w:pPr>
        <w:spacing w:after="0" w:line="240" w:lineRule="auto"/>
        <w:jc w:val="both"/>
        <w:rPr>
          <w:rFonts w:ascii="Book Antiqua" w:hAnsi="Book Antiqua"/>
          <w:lang w:val="pt-PT"/>
        </w:rPr>
      </w:pPr>
      <w:r>
        <w:rPr>
          <w:rFonts w:ascii="Book Antiqua" w:hAnsi="Book Antiqua"/>
          <w:lang w:val="pt-PT"/>
        </w:rPr>
        <w:t>4.4.90.51.00.00.00 – Obras e Instalações</w:t>
      </w:r>
    </w:p>
    <w:p w:rsidR="00481412" w:rsidRPr="00901313" w:rsidRDefault="00481412" w:rsidP="0051041D">
      <w:pPr>
        <w:spacing w:after="0" w:line="240" w:lineRule="auto"/>
        <w:jc w:val="both"/>
        <w:rPr>
          <w:rFonts w:ascii="Book Antiqua" w:hAnsi="Book Antiqua"/>
          <w:lang w:val="pt-PT"/>
        </w:rPr>
      </w:pPr>
    </w:p>
    <w:p w:rsidR="00481412" w:rsidRPr="00901313" w:rsidRDefault="00481412" w:rsidP="0051041D">
      <w:pPr>
        <w:spacing w:after="0" w:line="240" w:lineRule="auto"/>
        <w:jc w:val="both"/>
        <w:rPr>
          <w:rFonts w:ascii="Book Antiqua" w:hAnsi="Book Antiqua"/>
          <w:b/>
          <w:u w:val="single"/>
        </w:rPr>
      </w:pPr>
      <w:r w:rsidRPr="00901313">
        <w:rPr>
          <w:rFonts w:ascii="Book Antiqua" w:hAnsi="Book Antiqua"/>
          <w:b/>
          <w:u w:val="single"/>
        </w:rPr>
        <w:t>CLÁUSULA DÉCIMA PRIMEIRA</w:t>
      </w:r>
    </w:p>
    <w:p w:rsidR="00481412" w:rsidRPr="00901313" w:rsidRDefault="00481412" w:rsidP="0051041D">
      <w:pPr>
        <w:spacing w:after="0" w:line="240" w:lineRule="auto"/>
        <w:jc w:val="both"/>
        <w:rPr>
          <w:rFonts w:ascii="Book Antiqua" w:hAnsi="Book Antiqua"/>
        </w:rPr>
      </w:pPr>
      <w:r w:rsidRPr="00901313">
        <w:rPr>
          <w:rFonts w:ascii="Book Antiqua" w:hAnsi="Book Antiqua"/>
        </w:rPr>
        <w:t>As dúvidas resultantes da interpretação do presente contrato serão discriminadas em juízo, ficando eleito o Foro da Comarca de Ivoti /RS.</w:t>
      </w:r>
    </w:p>
    <w:p w:rsidR="00481412" w:rsidRPr="00901313" w:rsidRDefault="00481412" w:rsidP="0051041D">
      <w:pPr>
        <w:spacing w:after="0" w:line="240" w:lineRule="auto"/>
        <w:jc w:val="both"/>
        <w:rPr>
          <w:rFonts w:ascii="Book Antiqua" w:hAnsi="Book Antiqua"/>
        </w:rPr>
      </w:pPr>
    </w:p>
    <w:p w:rsidR="00481412" w:rsidRPr="00901313" w:rsidRDefault="00481412" w:rsidP="0051041D">
      <w:pPr>
        <w:spacing w:after="0" w:line="240" w:lineRule="auto"/>
        <w:jc w:val="both"/>
        <w:rPr>
          <w:rFonts w:ascii="Book Antiqua" w:hAnsi="Book Antiqua"/>
        </w:rPr>
      </w:pPr>
      <w:r w:rsidRPr="00901313">
        <w:rPr>
          <w:rFonts w:ascii="Book Antiqua" w:hAnsi="Book Antiqua"/>
        </w:rPr>
        <w:t xml:space="preserve">E, por estarem justas e contratadas, as partes assinam o presente instrumento, em </w:t>
      </w:r>
      <w:r>
        <w:rPr>
          <w:rFonts w:ascii="Book Antiqua" w:hAnsi="Book Antiqua"/>
        </w:rPr>
        <w:t>02 (duas</w:t>
      </w:r>
      <w:r w:rsidRPr="00901313">
        <w:rPr>
          <w:rFonts w:ascii="Book Antiqua" w:hAnsi="Book Antiqua"/>
        </w:rPr>
        <w:t xml:space="preserve">) vias de igual teor e forma, na presença de duas testemunhas, para que se produzam seus jurídicos e legais efeitos.                         </w:t>
      </w:r>
    </w:p>
    <w:p w:rsidR="00481412" w:rsidRDefault="00481412" w:rsidP="0051041D">
      <w:pPr>
        <w:spacing w:after="0" w:line="240" w:lineRule="auto"/>
        <w:jc w:val="both"/>
        <w:rPr>
          <w:rFonts w:ascii="Book Antiqua" w:hAnsi="Book Antiqua"/>
        </w:rPr>
      </w:pPr>
      <w:r w:rsidRPr="00901313">
        <w:rPr>
          <w:rFonts w:ascii="Book Antiqua" w:hAnsi="Book Antiqua"/>
        </w:rPr>
        <w:t>Ivoti, ...</w:t>
      </w:r>
      <w:r>
        <w:rPr>
          <w:rFonts w:ascii="Book Antiqua" w:hAnsi="Book Antiqua"/>
        </w:rPr>
        <w:t>..... de ............... de 2017</w:t>
      </w:r>
      <w:r w:rsidRPr="00901313">
        <w:rPr>
          <w:rFonts w:ascii="Book Antiqua" w:hAnsi="Book Antiqua"/>
        </w:rPr>
        <w:t>.</w:t>
      </w:r>
    </w:p>
    <w:p w:rsidR="00481412" w:rsidRDefault="00481412" w:rsidP="0051041D">
      <w:pPr>
        <w:spacing w:after="0" w:line="240" w:lineRule="auto"/>
        <w:jc w:val="both"/>
        <w:rPr>
          <w:rFonts w:ascii="Book Antiqua" w:hAnsi="Book Antiqua"/>
        </w:rPr>
      </w:pPr>
    </w:p>
    <w:p w:rsidR="00481412" w:rsidRPr="00901313" w:rsidRDefault="00481412" w:rsidP="0051041D">
      <w:pPr>
        <w:spacing w:after="0" w:line="240" w:lineRule="auto"/>
        <w:jc w:val="both"/>
        <w:rPr>
          <w:rFonts w:ascii="Book Antiqua" w:hAnsi="Book Antiqua"/>
        </w:rPr>
      </w:pPr>
    </w:p>
    <w:p w:rsidR="00481412" w:rsidRPr="00DA08A0" w:rsidRDefault="00481412" w:rsidP="0051041D">
      <w:pPr>
        <w:spacing w:after="0" w:line="240" w:lineRule="auto"/>
        <w:jc w:val="both"/>
        <w:rPr>
          <w:rFonts w:ascii="Book Antiqua" w:hAnsi="Book Antiqua"/>
          <w:b/>
        </w:rPr>
      </w:pPr>
      <w:r>
        <w:rPr>
          <w:rFonts w:ascii="Book Antiqua" w:hAnsi="Book Antiqua"/>
        </w:rPr>
        <w:t xml:space="preserve">                                                                        </w:t>
      </w:r>
      <w:r w:rsidR="004D73BE">
        <w:rPr>
          <w:rFonts w:ascii="Book Antiqua" w:hAnsi="Book Antiqua"/>
          <w:b/>
        </w:rPr>
        <w:t>SATOSHI SCALDO SUZUKI</w:t>
      </w:r>
    </w:p>
    <w:p w:rsidR="00481412" w:rsidRDefault="00481412" w:rsidP="0051041D">
      <w:pPr>
        <w:spacing w:after="0" w:line="240" w:lineRule="auto"/>
        <w:jc w:val="both"/>
        <w:rPr>
          <w:rFonts w:ascii="Book Antiqua" w:hAnsi="Book Antiqua"/>
        </w:rPr>
      </w:pPr>
      <w:r w:rsidRPr="00901313">
        <w:rPr>
          <w:rFonts w:ascii="Book Antiqua" w:hAnsi="Book Antiqua"/>
        </w:rPr>
        <w:t xml:space="preserve">           </w:t>
      </w:r>
      <w:r>
        <w:rPr>
          <w:rFonts w:ascii="Book Antiqua" w:hAnsi="Book Antiqua"/>
        </w:rPr>
        <w:tab/>
      </w:r>
      <w:r>
        <w:rPr>
          <w:rFonts w:ascii="Book Antiqua" w:hAnsi="Book Antiqua"/>
        </w:rPr>
        <w:tab/>
      </w:r>
      <w:r w:rsidRPr="00901313">
        <w:rPr>
          <w:rFonts w:ascii="Book Antiqua" w:hAnsi="Book Antiqua"/>
        </w:rPr>
        <w:t xml:space="preserve">                                                          Contratante</w:t>
      </w:r>
    </w:p>
    <w:p w:rsidR="00481412" w:rsidRDefault="00481412" w:rsidP="0051041D">
      <w:pPr>
        <w:spacing w:after="0" w:line="240" w:lineRule="auto"/>
        <w:jc w:val="both"/>
        <w:rPr>
          <w:rFonts w:ascii="Book Antiqua" w:hAnsi="Book Antiqua"/>
        </w:rPr>
      </w:pPr>
    </w:p>
    <w:p w:rsidR="00481412" w:rsidRDefault="00481412" w:rsidP="0051041D">
      <w:pPr>
        <w:spacing w:after="0" w:line="240" w:lineRule="auto"/>
        <w:jc w:val="both"/>
        <w:rPr>
          <w:rFonts w:ascii="Book Antiqua" w:hAnsi="Book Antiqua"/>
        </w:rPr>
      </w:pPr>
    </w:p>
    <w:p w:rsidR="00481412" w:rsidRDefault="00481412" w:rsidP="0051041D">
      <w:pPr>
        <w:spacing w:after="0" w:line="240" w:lineRule="auto"/>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Contratada</w:t>
      </w:r>
    </w:p>
    <w:p w:rsidR="00481412" w:rsidRDefault="00481412" w:rsidP="0051041D">
      <w:pPr>
        <w:spacing w:after="0" w:line="240" w:lineRule="auto"/>
        <w:jc w:val="both"/>
        <w:rPr>
          <w:rFonts w:ascii="Book Antiqua" w:hAnsi="Book Antiqua"/>
        </w:rPr>
      </w:pPr>
    </w:p>
    <w:p w:rsidR="00481412" w:rsidRDefault="00481412" w:rsidP="0051041D">
      <w:pPr>
        <w:spacing w:after="0" w:line="240" w:lineRule="auto"/>
        <w:jc w:val="both"/>
        <w:rPr>
          <w:rFonts w:ascii="Book Antiqua" w:hAnsi="Book Antiqua"/>
        </w:rPr>
      </w:pPr>
      <w:r>
        <w:rPr>
          <w:rFonts w:ascii="Book Antiqua" w:hAnsi="Book Antiqua"/>
        </w:rPr>
        <w:t>Fiscal do contrato</w:t>
      </w:r>
    </w:p>
    <w:p w:rsidR="00481412" w:rsidRDefault="00481412" w:rsidP="0051041D">
      <w:pPr>
        <w:spacing w:after="0" w:line="240" w:lineRule="auto"/>
        <w:jc w:val="both"/>
        <w:rPr>
          <w:rFonts w:ascii="Book Antiqua" w:hAnsi="Book Antiqua"/>
        </w:rPr>
      </w:pPr>
      <w:r w:rsidRPr="00901313">
        <w:rPr>
          <w:rFonts w:ascii="Book Antiqua" w:hAnsi="Book Antiqua"/>
        </w:rPr>
        <w:t xml:space="preserve">Testemunhas:                  </w:t>
      </w:r>
      <w:r w:rsidRPr="00901313">
        <w:rPr>
          <w:rFonts w:ascii="Book Antiqua" w:hAnsi="Book Antiqua"/>
        </w:rPr>
        <w:tab/>
      </w:r>
      <w:r w:rsidRPr="00901313">
        <w:rPr>
          <w:rFonts w:ascii="Book Antiqua" w:hAnsi="Book Antiqua"/>
        </w:rPr>
        <w:tab/>
      </w:r>
      <w:r w:rsidRPr="00901313">
        <w:rPr>
          <w:rFonts w:ascii="Book Antiqua" w:hAnsi="Book Antiqua"/>
        </w:rPr>
        <w:tab/>
      </w:r>
      <w:r w:rsidRPr="00901313">
        <w:rPr>
          <w:rFonts w:ascii="Book Antiqua" w:hAnsi="Book Antiqua"/>
        </w:rPr>
        <w:tab/>
        <w:t>Ciente em:</w:t>
      </w:r>
    </w:p>
    <w:p w:rsidR="00EA0FE1" w:rsidRDefault="00EA0FE1" w:rsidP="0051041D">
      <w:pPr>
        <w:spacing w:after="0" w:line="240" w:lineRule="auto"/>
        <w:jc w:val="both"/>
        <w:rPr>
          <w:rFonts w:ascii="Book Antiqua" w:hAnsi="Book Antiqua"/>
        </w:rPr>
      </w:pPr>
    </w:p>
    <w:p w:rsidR="00EA0FE1" w:rsidRDefault="00EA0FE1" w:rsidP="0051041D">
      <w:pPr>
        <w:spacing w:after="0" w:line="240" w:lineRule="auto"/>
        <w:jc w:val="both"/>
        <w:rPr>
          <w:rFonts w:ascii="Book Antiqua" w:hAnsi="Book Antiqua"/>
        </w:rPr>
      </w:pPr>
    </w:p>
    <w:p w:rsidR="00EA0FE1" w:rsidRPr="00901313" w:rsidRDefault="00EA0FE1" w:rsidP="0051041D">
      <w:pPr>
        <w:spacing w:after="0" w:line="240" w:lineRule="auto"/>
        <w:jc w:val="both"/>
        <w:rPr>
          <w:rFonts w:ascii="Book Antiqua" w:hAnsi="Book Antiqua"/>
        </w:rPr>
      </w:pPr>
    </w:p>
    <w:p w:rsidR="00481412" w:rsidRPr="00901313" w:rsidRDefault="00481412" w:rsidP="0051041D">
      <w:pPr>
        <w:tabs>
          <w:tab w:val="left" w:pos="4253"/>
        </w:tabs>
        <w:spacing w:after="0" w:line="240" w:lineRule="auto"/>
        <w:jc w:val="both"/>
        <w:rPr>
          <w:rFonts w:ascii="Book Antiqua" w:hAnsi="Book Antiqua" w:cs="Book Antiqua"/>
          <w:b/>
        </w:rPr>
      </w:pPr>
      <w:r>
        <w:rPr>
          <w:rFonts w:ascii="Book Antiqua" w:hAnsi="Book Antiqua" w:cs="Book Antiqua"/>
          <w:b/>
        </w:rPr>
        <w:lastRenderedPageBreak/>
        <w:t>ANEXO III</w:t>
      </w:r>
    </w:p>
    <w:p w:rsidR="00481412" w:rsidRPr="00901313" w:rsidRDefault="00481412" w:rsidP="0051041D">
      <w:pPr>
        <w:tabs>
          <w:tab w:val="left" w:pos="4253"/>
        </w:tabs>
        <w:spacing w:after="0" w:line="240" w:lineRule="auto"/>
        <w:jc w:val="both"/>
        <w:rPr>
          <w:rFonts w:ascii="Book Antiqua" w:hAnsi="Book Antiqua" w:cs="Book Antiqua"/>
          <w:b/>
        </w:rPr>
      </w:pPr>
    </w:p>
    <w:p w:rsidR="00481412" w:rsidRPr="00901313" w:rsidRDefault="00481412" w:rsidP="0051041D">
      <w:pPr>
        <w:pStyle w:val="NormalWeb"/>
        <w:spacing w:before="0" w:after="0"/>
        <w:jc w:val="both"/>
        <w:rPr>
          <w:rFonts w:ascii="Book Antiqua" w:hAnsi="Book Antiqua" w:cs="Book Antiqua"/>
          <w:b/>
          <w:iCs/>
          <w:sz w:val="22"/>
          <w:szCs w:val="22"/>
        </w:rPr>
      </w:pPr>
    </w:p>
    <w:p w:rsidR="00481412" w:rsidRPr="00901313" w:rsidRDefault="00481412" w:rsidP="0051041D">
      <w:pPr>
        <w:pStyle w:val="NormalWeb"/>
        <w:spacing w:before="0" w:after="0"/>
        <w:jc w:val="both"/>
        <w:rPr>
          <w:rFonts w:ascii="Book Antiqua" w:hAnsi="Book Antiqua" w:cs="Book Antiqua"/>
          <w:b/>
          <w:iCs/>
          <w:sz w:val="22"/>
          <w:szCs w:val="22"/>
        </w:rPr>
      </w:pPr>
      <w:r w:rsidRPr="00901313">
        <w:rPr>
          <w:rFonts w:ascii="Book Antiqua" w:hAnsi="Book Antiqua" w:cs="Book Antiqua"/>
          <w:b/>
          <w:iCs/>
          <w:sz w:val="22"/>
          <w:szCs w:val="22"/>
        </w:rPr>
        <w:t>MODELO DE PROPOSTA DE PREÇOS</w:t>
      </w:r>
    </w:p>
    <w:p w:rsidR="00481412" w:rsidRPr="00901313" w:rsidRDefault="00481412" w:rsidP="0051041D">
      <w:pPr>
        <w:pStyle w:val="NormalWeb"/>
        <w:spacing w:before="0" w:after="0"/>
        <w:jc w:val="both"/>
        <w:rPr>
          <w:rFonts w:ascii="Book Antiqua" w:hAnsi="Book Antiqua" w:cs="Book Antiqua"/>
          <w:iCs/>
          <w:sz w:val="22"/>
          <w:szCs w:val="22"/>
        </w:rPr>
      </w:pPr>
      <w:r w:rsidRPr="00901313">
        <w:rPr>
          <w:rFonts w:ascii="Book Antiqua" w:hAnsi="Book Antiqua" w:cs="Book Antiqua"/>
          <w:iCs/>
          <w:sz w:val="22"/>
          <w:szCs w:val="22"/>
        </w:rPr>
        <w:t>Ao Município de Ivoti</w:t>
      </w:r>
    </w:p>
    <w:p w:rsidR="00481412" w:rsidRPr="00901313" w:rsidRDefault="00481412" w:rsidP="0051041D">
      <w:pPr>
        <w:pStyle w:val="NormalWeb"/>
        <w:spacing w:before="0" w:after="0"/>
        <w:jc w:val="both"/>
        <w:rPr>
          <w:rFonts w:ascii="Book Antiqua" w:hAnsi="Book Antiqua" w:cs="Book Antiqua"/>
          <w:iCs/>
          <w:sz w:val="22"/>
          <w:szCs w:val="22"/>
        </w:rPr>
      </w:pPr>
      <w:r w:rsidRPr="00901313">
        <w:rPr>
          <w:rFonts w:ascii="Book Antiqua" w:hAnsi="Book Antiqua" w:cs="Book Antiqua"/>
          <w:iCs/>
          <w:sz w:val="22"/>
          <w:szCs w:val="22"/>
        </w:rPr>
        <w:t>Av. Presidente Lucena, nº 3527 Centro – Ivoti - RS.</w:t>
      </w:r>
    </w:p>
    <w:p w:rsidR="00481412" w:rsidRPr="00901313" w:rsidRDefault="00481412" w:rsidP="0051041D">
      <w:pPr>
        <w:pStyle w:val="NormalWeb"/>
        <w:spacing w:before="0" w:after="0"/>
        <w:jc w:val="both"/>
        <w:rPr>
          <w:rFonts w:ascii="Book Antiqua" w:hAnsi="Book Antiqua" w:cs="Book Antiqua"/>
          <w:iCs/>
          <w:sz w:val="22"/>
          <w:szCs w:val="22"/>
        </w:rPr>
      </w:pPr>
      <w:r>
        <w:rPr>
          <w:rFonts w:ascii="Book Antiqua" w:hAnsi="Book Antiqua" w:cs="Book Antiqua"/>
          <w:iCs/>
          <w:sz w:val="22"/>
          <w:szCs w:val="22"/>
        </w:rPr>
        <w:t xml:space="preserve">Pregão nº </w:t>
      </w:r>
      <w:r w:rsidR="00821B99">
        <w:rPr>
          <w:rFonts w:ascii="Book Antiqua" w:hAnsi="Book Antiqua" w:cs="Book Antiqua"/>
          <w:iCs/>
          <w:sz w:val="22"/>
          <w:szCs w:val="22"/>
        </w:rPr>
        <w:t>7</w:t>
      </w:r>
      <w:r>
        <w:rPr>
          <w:rFonts w:ascii="Book Antiqua" w:hAnsi="Book Antiqua" w:cs="Book Antiqua"/>
          <w:iCs/>
          <w:sz w:val="22"/>
          <w:szCs w:val="22"/>
        </w:rPr>
        <w:t xml:space="preserve">2/2017                               </w:t>
      </w:r>
      <w:r w:rsidRPr="00901313">
        <w:rPr>
          <w:rFonts w:ascii="Book Antiqua" w:hAnsi="Book Antiqua" w:cs="Book Antiqua"/>
          <w:iCs/>
          <w:sz w:val="22"/>
          <w:szCs w:val="22"/>
        </w:rPr>
        <w:t xml:space="preserve"> Abertura __ de ______ de ____ às __:__ horas.</w:t>
      </w:r>
    </w:p>
    <w:p w:rsidR="00481412" w:rsidRPr="00901313" w:rsidRDefault="00481412" w:rsidP="0051041D">
      <w:pPr>
        <w:pStyle w:val="NormalWeb"/>
        <w:spacing w:before="0" w:after="0"/>
        <w:jc w:val="both"/>
        <w:rPr>
          <w:rFonts w:ascii="Book Antiqua" w:hAnsi="Book Antiqua" w:cs="Book Antiqua"/>
          <w:iCs/>
          <w:sz w:val="22"/>
          <w:szCs w:val="22"/>
        </w:rPr>
      </w:pPr>
    </w:p>
    <w:p w:rsidR="00481412" w:rsidRPr="00901313" w:rsidRDefault="00481412" w:rsidP="0051041D">
      <w:pPr>
        <w:pStyle w:val="NormalWeb"/>
        <w:spacing w:before="0" w:after="0"/>
        <w:jc w:val="both"/>
        <w:rPr>
          <w:rFonts w:ascii="Book Antiqua" w:hAnsi="Book Antiqua" w:cs="Book Antiqua"/>
          <w:iCs/>
          <w:sz w:val="22"/>
          <w:szCs w:val="22"/>
        </w:rPr>
      </w:pPr>
      <w:r w:rsidRPr="00901313">
        <w:rPr>
          <w:rFonts w:ascii="Book Antiqua" w:hAnsi="Book Antiqua" w:cs="Book Antiqua"/>
          <w:iCs/>
          <w:sz w:val="22"/>
          <w:szCs w:val="22"/>
        </w:rPr>
        <w:t xml:space="preserve">Razão Social ___________________________________ </w:t>
      </w:r>
    </w:p>
    <w:p w:rsidR="00481412" w:rsidRPr="00901313" w:rsidRDefault="00481412" w:rsidP="0051041D">
      <w:pPr>
        <w:pStyle w:val="NormalWeb"/>
        <w:spacing w:before="0" w:after="0"/>
        <w:jc w:val="both"/>
        <w:rPr>
          <w:rFonts w:ascii="Book Antiqua" w:hAnsi="Book Antiqua" w:cs="Book Antiqua"/>
          <w:iCs/>
          <w:sz w:val="22"/>
          <w:szCs w:val="22"/>
        </w:rPr>
      </w:pPr>
      <w:r w:rsidRPr="00901313">
        <w:rPr>
          <w:rFonts w:ascii="Book Antiqua" w:hAnsi="Book Antiqua" w:cs="Book Antiqua"/>
          <w:iCs/>
          <w:sz w:val="22"/>
          <w:szCs w:val="22"/>
        </w:rPr>
        <w:t xml:space="preserve">Endereço ______________________________________ </w:t>
      </w:r>
    </w:p>
    <w:p w:rsidR="00481412" w:rsidRPr="00901313" w:rsidRDefault="00481412" w:rsidP="0051041D">
      <w:pPr>
        <w:pStyle w:val="NormalWeb"/>
        <w:spacing w:before="0" w:after="0"/>
        <w:jc w:val="both"/>
        <w:rPr>
          <w:rFonts w:ascii="Book Antiqua" w:hAnsi="Book Antiqua" w:cs="Book Antiqua"/>
          <w:iCs/>
          <w:sz w:val="22"/>
          <w:szCs w:val="22"/>
        </w:rPr>
      </w:pPr>
      <w:r w:rsidRPr="00901313">
        <w:rPr>
          <w:rFonts w:ascii="Book Antiqua" w:hAnsi="Book Antiqua" w:cs="Book Antiqua"/>
          <w:iCs/>
          <w:sz w:val="22"/>
          <w:szCs w:val="22"/>
        </w:rPr>
        <w:t xml:space="preserve">Telefone____________________Email__________________________________ </w:t>
      </w:r>
    </w:p>
    <w:p w:rsidR="00481412" w:rsidRPr="00901313" w:rsidRDefault="00481412" w:rsidP="0051041D">
      <w:pPr>
        <w:pStyle w:val="NormalWeb"/>
        <w:spacing w:before="0" w:after="0"/>
        <w:jc w:val="both"/>
        <w:rPr>
          <w:rFonts w:ascii="Book Antiqua" w:hAnsi="Book Antiqua" w:cs="Book Antiqua"/>
          <w:iCs/>
          <w:sz w:val="22"/>
          <w:szCs w:val="22"/>
        </w:rPr>
      </w:pPr>
      <w:r w:rsidRPr="00901313">
        <w:rPr>
          <w:rFonts w:ascii="Book Antiqua" w:hAnsi="Book Antiqua" w:cs="Book Antiqua"/>
          <w:iCs/>
          <w:sz w:val="22"/>
          <w:szCs w:val="22"/>
        </w:rPr>
        <w:t xml:space="preserve">CNPJ: ____________________________ </w:t>
      </w:r>
    </w:p>
    <w:p w:rsidR="00481412" w:rsidRDefault="00481412" w:rsidP="0051041D">
      <w:pPr>
        <w:pStyle w:val="NormalWeb"/>
        <w:spacing w:before="0" w:after="0"/>
        <w:jc w:val="both"/>
        <w:rPr>
          <w:rFonts w:ascii="Book Antiqua" w:hAnsi="Book Antiqua" w:cs="Book Antiqua"/>
          <w:iCs/>
          <w:sz w:val="22"/>
          <w:szCs w:val="22"/>
        </w:rPr>
      </w:pPr>
    </w:p>
    <w:p w:rsidR="00481412" w:rsidRPr="00901313" w:rsidRDefault="00481412" w:rsidP="0051041D">
      <w:pPr>
        <w:pStyle w:val="NormalWeb"/>
        <w:spacing w:before="0" w:after="0"/>
        <w:jc w:val="both"/>
        <w:rPr>
          <w:rFonts w:ascii="Book Antiqua" w:hAnsi="Book Antiqua" w:cs="Book Antiqua"/>
          <w:iCs/>
          <w:sz w:val="22"/>
          <w:szCs w:val="22"/>
        </w:rPr>
      </w:pPr>
      <w:r w:rsidRPr="00901313">
        <w:rPr>
          <w:rFonts w:ascii="Book Antiqua" w:hAnsi="Book Antiqua" w:cs="Book Antiqua"/>
          <w:iCs/>
          <w:sz w:val="22"/>
          <w:szCs w:val="22"/>
        </w:rPr>
        <w:t>Vimos apresentar por intermédio desta, a nossa proposta para___________________________.</w:t>
      </w:r>
    </w:p>
    <w:p w:rsidR="00481412" w:rsidRPr="00901313" w:rsidRDefault="00481412" w:rsidP="0051041D">
      <w:pPr>
        <w:pStyle w:val="NormalWeb"/>
        <w:spacing w:before="0" w:after="0"/>
        <w:jc w:val="both"/>
        <w:rPr>
          <w:rFonts w:ascii="Book Antiqua" w:hAnsi="Book Antiqua" w:cs="Book Antiqua"/>
          <w:iCs/>
          <w:sz w:val="22"/>
          <w:szCs w:val="22"/>
        </w:rPr>
      </w:pPr>
    </w:p>
    <w:tbl>
      <w:tblPr>
        <w:tblStyle w:val="Tabelacomgrade"/>
        <w:tblW w:w="0" w:type="auto"/>
        <w:tblInd w:w="108" w:type="dxa"/>
        <w:tblLook w:val="04A0"/>
      </w:tblPr>
      <w:tblGrid>
        <w:gridCol w:w="793"/>
        <w:gridCol w:w="3682"/>
        <w:gridCol w:w="1558"/>
        <w:gridCol w:w="1558"/>
        <w:gridCol w:w="1588"/>
      </w:tblGrid>
      <w:tr w:rsidR="00FC64FD" w:rsidTr="00FC64FD">
        <w:tc>
          <w:tcPr>
            <w:tcW w:w="709" w:type="dxa"/>
          </w:tcPr>
          <w:p w:rsidR="00FC64FD" w:rsidRDefault="00EA0FE1" w:rsidP="0051041D">
            <w:pPr>
              <w:pStyle w:val="NormalWeb"/>
              <w:spacing w:before="0" w:after="0"/>
              <w:jc w:val="both"/>
              <w:rPr>
                <w:rFonts w:ascii="Book Antiqua" w:hAnsi="Book Antiqua" w:cs="Book Antiqua"/>
                <w:iCs/>
                <w:sz w:val="22"/>
                <w:szCs w:val="22"/>
              </w:rPr>
            </w:pPr>
            <w:r>
              <w:rPr>
                <w:rFonts w:ascii="Book Antiqua" w:hAnsi="Book Antiqua" w:cs="Book Antiqua"/>
                <w:iCs/>
                <w:sz w:val="22"/>
                <w:szCs w:val="22"/>
              </w:rPr>
              <w:t>LOTE</w:t>
            </w:r>
          </w:p>
        </w:tc>
        <w:tc>
          <w:tcPr>
            <w:tcW w:w="3686" w:type="dxa"/>
          </w:tcPr>
          <w:p w:rsidR="00FC64FD" w:rsidRDefault="00FC64FD" w:rsidP="0051041D">
            <w:pPr>
              <w:pStyle w:val="NormalWeb"/>
              <w:spacing w:before="0" w:after="0"/>
              <w:jc w:val="both"/>
              <w:rPr>
                <w:rFonts w:ascii="Book Antiqua" w:hAnsi="Book Antiqua" w:cs="Book Antiqua"/>
                <w:iCs/>
                <w:sz w:val="22"/>
                <w:szCs w:val="22"/>
              </w:rPr>
            </w:pPr>
            <w:r>
              <w:rPr>
                <w:rFonts w:ascii="Book Antiqua" w:hAnsi="Book Antiqua" w:cs="Book Antiqua"/>
                <w:iCs/>
                <w:sz w:val="22"/>
                <w:szCs w:val="22"/>
              </w:rPr>
              <w:t xml:space="preserve">Descrição </w:t>
            </w:r>
          </w:p>
        </w:tc>
        <w:tc>
          <w:tcPr>
            <w:tcW w:w="1559" w:type="dxa"/>
          </w:tcPr>
          <w:p w:rsidR="00FC64FD" w:rsidRDefault="00FC64FD" w:rsidP="0051041D">
            <w:pPr>
              <w:pStyle w:val="NormalWeb"/>
              <w:spacing w:before="0" w:after="0"/>
              <w:jc w:val="both"/>
              <w:rPr>
                <w:rFonts w:ascii="Book Antiqua" w:hAnsi="Book Antiqua" w:cs="Book Antiqua"/>
                <w:iCs/>
                <w:sz w:val="22"/>
                <w:szCs w:val="22"/>
              </w:rPr>
            </w:pPr>
            <w:r>
              <w:rPr>
                <w:rFonts w:ascii="Book Antiqua" w:hAnsi="Book Antiqua" w:cs="Book Antiqua"/>
                <w:iCs/>
                <w:sz w:val="22"/>
                <w:szCs w:val="22"/>
              </w:rPr>
              <w:t xml:space="preserve">Quant. máx. </w:t>
            </w:r>
          </w:p>
        </w:tc>
        <w:tc>
          <w:tcPr>
            <w:tcW w:w="1559" w:type="dxa"/>
          </w:tcPr>
          <w:p w:rsidR="00FC64FD" w:rsidRDefault="00FC64FD" w:rsidP="0051041D">
            <w:pPr>
              <w:pStyle w:val="NormalWeb"/>
              <w:spacing w:before="0" w:after="0"/>
              <w:jc w:val="both"/>
              <w:rPr>
                <w:rFonts w:ascii="Book Antiqua" w:hAnsi="Book Antiqua" w:cs="Book Antiqua"/>
                <w:iCs/>
                <w:sz w:val="22"/>
                <w:szCs w:val="22"/>
              </w:rPr>
            </w:pPr>
            <w:r>
              <w:rPr>
                <w:rFonts w:ascii="Book Antiqua" w:hAnsi="Book Antiqua" w:cs="Book Antiqua"/>
                <w:iCs/>
                <w:sz w:val="22"/>
                <w:szCs w:val="22"/>
              </w:rPr>
              <w:t>Unit.</w:t>
            </w:r>
          </w:p>
        </w:tc>
        <w:tc>
          <w:tcPr>
            <w:tcW w:w="1590" w:type="dxa"/>
          </w:tcPr>
          <w:p w:rsidR="00FC64FD" w:rsidRDefault="00FC64FD" w:rsidP="0051041D">
            <w:pPr>
              <w:pStyle w:val="NormalWeb"/>
              <w:spacing w:before="0" w:after="0"/>
              <w:jc w:val="both"/>
              <w:rPr>
                <w:rFonts w:ascii="Book Antiqua" w:hAnsi="Book Antiqua" w:cs="Book Antiqua"/>
                <w:iCs/>
                <w:sz w:val="22"/>
                <w:szCs w:val="22"/>
              </w:rPr>
            </w:pPr>
            <w:r>
              <w:rPr>
                <w:rFonts w:ascii="Book Antiqua" w:hAnsi="Book Antiqua" w:cs="Book Antiqua"/>
                <w:iCs/>
                <w:sz w:val="22"/>
                <w:szCs w:val="22"/>
              </w:rPr>
              <w:t>total</w:t>
            </w:r>
          </w:p>
        </w:tc>
      </w:tr>
      <w:tr w:rsidR="00FC64FD" w:rsidTr="00FC64FD">
        <w:tc>
          <w:tcPr>
            <w:tcW w:w="709" w:type="dxa"/>
          </w:tcPr>
          <w:p w:rsidR="00FC64FD" w:rsidRDefault="00FC64FD" w:rsidP="0051041D">
            <w:pPr>
              <w:pStyle w:val="NormalWeb"/>
              <w:spacing w:before="0" w:after="0"/>
              <w:jc w:val="both"/>
              <w:rPr>
                <w:rFonts w:ascii="Book Antiqua" w:hAnsi="Book Antiqua" w:cs="Book Antiqua"/>
                <w:iCs/>
                <w:sz w:val="22"/>
                <w:szCs w:val="22"/>
              </w:rPr>
            </w:pPr>
          </w:p>
        </w:tc>
        <w:tc>
          <w:tcPr>
            <w:tcW w:w="3686" w:type="dxa"/>
          </w:tcPr>
          <w:p w:rsidR="00FC64FD" w:rsidRDefault="00FC64FD" w:rsidP="0051041D">
            <w:pPr>
              <w:pStyle w:val="NormalWeb"/>
              <w:spacing w:before="0" w:after="0"/>
              <w:jc w:val="both"/>
              <w:rPr>
                <w:rFonts w:ascii="Book Antiqua" w:hAnsi="Book Antiqua" w:cs="Book Antiqua"/>
                <w:iCs/>
                <w:sz w:val="22"/>
                <w:szCs w:val="22"/>
              </w:rPr>
            </w:pPr>
          </w:p>
        </w:tc>
        <w:tc>
          <w:tcPr>
            <w:tcW w:w="1559" w:type="dxa"/>
          </w:tcPr>
          <w:p w:rsidR="00FC64FD" w:rsidRDefault="00FC64FD" w:rsidP="0051041D">
            <w:pPr>
              <w:pStyle w:val="NormalWeb"/>
              <w:spacing w:before="0" w:after="0"/>
              <w:jc w:val="both"/>
              <w:rPr>
                <w:rFonts w:ascii="Book Antiqua" w:hAnsi="Book Antiqua" w:cs="Book Antiqua"/>
                <w:iCs/>
                <w:sz w:val="22"/>
                <w:szCs w:val="22"/>
              </w:rPr>
            </w:pPr>
          </w:p>
        </w:tc>
        <w:tc>
          <w:tcPr>
            <w:tcW w:w="1559" w:type="dxa"/>
          </w:tcPr>
          <w:p w:rsidR="00FC64FD" w:rsidRDefault="00FC64FD" w:rsidP="0051041D">
            <w:pPr>
              <w:pStyle w:val="NormalWeb"/>
              <w:spacing w:before="0" w:after="0"/>
              <w:jc w:val="both"/>
              <w:rPr>
                <w:rFonts w:ascii="Book Antiqua" w:hAnsi="Book Antiqua" w:cs="Book Antiqua"/>
                <w:iCs/>
                <w:sz w:val="22"/>
                <w:szCs w:val="22"/>
              </w:rPr>
            </w:pPr>
          </w:p>
        </w:tc>
        <w:tc>
          <w:tcPr>
            <w:tcW w:w="1590" w:type="dxa"/>
          </w:tcPr>
          <w:p w:rsidR="00FC64FD" w:rsidRDefault="00FC64FD" w:rsidP="0051041D">
            <w:pPr>
              <w:pStyle w:val="NormalWeb"/>
              <w:spacing w:before="0" w:after="0"/>
              <w:jc w:val="both"/>
              <w:rPr>
                <w:rFonts w:ascii="Book Antiqua" w:hAnsi="Book Antiqua" w:cs="Book Antiqua"/>
                <w:iCs/>
                <w:sz w:val="22"/>
                <w:szCs w:val="22"/>
              </w:rPr>
            </w:pPr>
          </w:p>
        </w:tc>
      </w:tr>
      <w:tr w:rsidR="00F37D2B" w:rsidTr="00FC64FD">
        <w:tc>
          <w:tcPr>
            <w:tcW w:w="709" w:type="dxa"/>
          </w:tcPr>
          <w:p w:rsidR="00F37D2B" w:rsidRDefault="00F37D2B" w:rsidP="0051041D">
            <w:pPr>
              <w:pStyle w:val="NormalWeb"/>
              <w:spacing w:before="0" w:after="0"/>
              <w:jc w:val="both"/>
              <w:rPr>
                <w:rFonts w:ascii="Book Antiqua" w:hAnsi="Book Antiqua" w:cs="Book Antiqua"/>
                <w:iCs/>
                <w:sz w:val="22"/>
                <w:szCs w:val="22"/>
              </w:rPr>
            </w:pPr>
          </w:p>
        </w:tc>
        <w:tc>
          <w:tcPr>
            <w:tcW w:w="3686" w:type="dxa"/>
          </w:tcPr>
          <w:p w:rsidR="00F37D2B" w:rsidRDefault="00F37D2B" w:rsidP="0051041D">
            <w:pPr>
              <w:pStyle w:val="NormalWeb"/>
              <w:spacing w:before="0" w:after="0"/>
              <w:jc w:val="both"/>
              <w:rPr>
                <w:rFonts w:ascii="Book Antiqua" w:hAnsi="Book Antiqua" w:cs="Book Antiqua"/>
                <w:iCs/>
                <w:sz w:val="22"/>
                <w:szCs w:val="22"/>
              </w:rPr>
            </w:pPr>
            <w:r>
              <w:rPr>
                <w:rFonts w:ascii="Book Antiqua" w:hAnsi="Book Antiqua" w:cs="Book Antiqua"/>
                <w:iCs/>
                <w:sz w:val="22"/>
                <w:szCs w:val="22"/>
              </w:rPr>
              <w:t>Total do Lote</w:t>
            </w:r>
          </w:p>
        </w:tc>
        <w:tc>
          <w:tcPr>
            <w:tcW w:w="1559" w:type="dxa"/>
          </w:tcPr>
          <w:p w:rsidR="00F37D2B" w:rsidRDefault="00F37D2B" w:rsidP="0051041D">
            <w:pPr>
              <w:pStyle w:val="NormalWeb"/>
              <w:spacing w:before="0" w:after="0"/>
              <w:jc w:val="both"/>
              <w:rPr>
                <w:rFonts w:ascii="Book Antiqua" w:hAnsi="Book Antiqua" w:cs="Book Antiqua"/>
                <w:iCs/>
                <w:sz w:val="22"/>
                <w:szCs w:val="22"/>
              </w:rPr>
            </w:pPr>
          </w:p>
        </w:tc>
        <w:tc>
          <w:tcPr>
            <w:tcW w:w="1559" w:type="dxa"/>
          </w:tcPr>
          <w:p w:rsidR="00F37D2B" w:rsidRDefault="00F37D2B" w:rsidP="0051041D">
            <w:pPr>
              <w:pStyle w:val="NormalWeb"/>
              <w:spacing w:before="0" w:after="0"/>
              <w:jc w:val="both"/>
              <w:rPr>
                <w:rFonts w:ascii="Book Antiqua" w:hAnsi="Book Antiqua" w:cs="Book Antiqua"/>
                <w:iCs/>
                <w:sz w:val="22"/>
                <w:szCs w:val="22"/>
              </w:rPr>
            </w:pPr>
          </w:p>
        </w:tc>
        <w:tc>
          <w:tcPr>
            <w:tcW w:w="1590" w:type="dxa"/>
          </w:tcPr>
          <w:p w:rsidR="00F37D2B" w:rsidRDefault="00F37D2B" w:rsidP="0051041D">
            <w:pPr>
              <w:pStyle w:val="NormalWeb"/>
              <w:spacing w:before="0" w:after="0"/>
              <w:jc w:val="both"/>
              <w:rPr>
                <w:rFonts w:ascii="Book Antiqua" w:hAnsi="Book Antiqua" w:cs="Book Antiqua"/>
                <w:iCs/>
                <w:sz w:val="22"/>
                <w:szCs w:val="22"/>
              </w:rPr>
            </w:pPr>
          </w:p>
        </w:tc>
      </w:tr>
    </w:tbl>
    <w:p w:rsidR="00481412" w:rsidRPr="00901313" w:rsidRDefault="00481412" w:rsidP="0051041D">
      <w:pPr>
        <w:pStyle w:val="NormalWeb"/>
        <w:spacing w:before="0" w:after="0"/>
        <w:jc w:val="both"/>
        <w:rPr>
          <w:rFonts w:ascii="Book Antiqua" w:hAnsi="Book Antiqua" w:cs="Book Antiqua"/>
          <w:iCs/>
          <w:sz w:val="22"/>
          <w:szCs w:val="22"/>
        </w:rPr>
      </w:pPr>
      <w:r w:rsidRPr="00901313">
        <w:rPr>
          <w:rFonts w:ascii="Book Antiqua" w:hAnsi="Book Antiqua" w:cs="Book Antiqua"/>
          <w:iCs/>
          <w:sz w:val="22"/>
          <w:szCs w:val="22"/>
        </w:rPr>
        <w:t>Cumpre-nos informar-lhes ainda que examinamos os documentos da licitação, inteirando-nos dos mesmos para elaboração da presente proposta.</w:t>
      </w:r>
    </w:p>
    <w:p w:rsidR="00481412" w:rsidRPr="00901313" w:rsidRDefault="00481412" w:rsidP="0051041D">
      <w:pPr>
        <w:pStyle w:val="NormalWeb"/>
        <w:spacing w:before="0" w:after="0"/>
        <w:jc w:val="both"/>
        <w:rPr>
          <w:rFonts w:ascii="Book Antiqua" w:hAnsi="Book Antiqua" w:cs="Book Antiqua"/>
          <w:iCs/>
          <w:sz w:val="22"/>
          <w:szCs w:val="22"/>
        </w:rPr>
      </w:pPr>
    </w:p>
    <w:p w:rsidR="00481412" w:rsidRPr="00901313" w:rsidRDefault="00481412" w:rsidP="0051041D">
      <w:pPr>
        <w:pStyle w:val="NormalWeb"/>
        <w:spacing w:before="0" w:after="0"/>
        <w:jc w:val="both"/>
        <w:rPr>
          <w:rFonts w:ascii="Book Antiqua" w:hAnsi="Book Antiqua" w:cs="Book Antiqua"/>
          <w:iCs/>
          <w:sz w:val="22"/>
          <w:szCs w:val="22"/>
        </w:rPr>
      </w:pPr>
      <w:r w:rsidRPr="00901313">
        <w:rPr>
          <w:rFonts w:ascii="Book Antiqua" w:hAnsi="Book Antiqua" w:cs="Book Antiqua"/>
          <w:iCs/>
          <w:sz w:val="22"/>
          <w:szCs w:val="22"/>
        </w:rPr>
        <w:t>E em consonância aos referidos documentos, declaramos:</w:t>
      </w:r>
    </w:p>
    <w:p w:rsidR="00481412" w:rsidRPr="00901313" w:rsidRDefault="00481412" w:rsidP="0051041D">
      <w:pPr>
        <w:pStyle w:val="NormalWeb"/>
        <w:spacing w:before="0" w:after="0"/>
        <w:jc w:val="both"/>
        <w:rPr>
          <w:rFonts w:ascii="Book Antiqua" w:hAnsi="Book Antiqua" w:cs="Book Antiqua"/>
          <w:iCs/>
          <w:sz w:val="22"/>
          <w:szCs w:val="22"/>
        </w:rPr>
      </w:pPr>
      <w:r w:rsidRPr="00901313">
        <w:rPr>
          <w:rFonts w:ascii="Book Antiqua" w:hAnsi="Book Antiqua" w:cs="Book Antiqua"/>
          <w:iCs/>
          <w:sz w:val="22"/>
          <w:szCs w:val="22"/>
        </w:rPr>
        <w:t>1 - Que estamos cientes e concordamos com os Termos do Edital em epígrafe e das cláusulas da minuta do contrato em anexo;</w:t>
      </w:r>
    </w:p>
    <w:p w:rsidR="00481412" w:rsidRPr="00901313" w:rsidRDefault="00481412" w:rsidP="0051041D">
      <w:pPr>
        <w:pStyle w:val="NormalWeb"/>
        <w:spacing w:before="0" w:after="0"/>
        <w:jc w:val="both"/>
        <w:rPr>
          <w:rFonts w:ascii="Book Antiqua" w:hAnsi="Book Antiqua" w:cs="Book Antiqua"/>
          <w:iCs/>
          <w:sz w:val="22"/>
          <w:szCs w:val="22"/>
        </w:rPr>
      </w:pPr>
    </w:p>
    <w:p w:rsidR="00481412" w:rsidRPr="00901313" w:rsidRDefault="00481412" w:rsidP="0051041D">
      <w:pPr>
        <w:pStyle w:val="NormalWeb"/>
        <w:spacing w:before="0" w:after="0"/>
        <w:jc w:val="both"/>
        <w:rPr>
          <w:rFonts w:ascii="Book Antiqua" w:hAnsi="Book Antiqua" w:cs="Book Antiqua"/>
          <w:iCs/>
          <w:sz w:val="22"/>
          <w:szCs w:val="22"/>
        </w:rPr>
      </w:pPr>
      <w:r w:rsidRPr="00901313">
        <w:rPr>
          <w:rFonts w:ascii="Book Antiqua" w:hAnsi="Book Antiqua" w:cs="Book Antiqua"/>
          <w:iCs/>
          <w:sz w:val="22"/>
          <w:szCs w:val="22"/>
        </w:rPr>
        <w:t xml:space="preserve">2 - Que o prazo de validade da presente proposta, contados a partir da data de abertura do conjunto proposta, é de </w:t>
      </w:r>
      <w:r w:rsidR="00947468">
        <w:rPr>
          <w:rFonts w:ascii="Book Antiqua" w:hAnsi="Book Antiqua" w:cs="Book Antiqua"/>
          <w:iCs/>
          <w:sz w:val="22"/>
          <w:szCs w:val="22"/>
        </w:rPr>
        <w:t>30</w:t>
      </w:r>
      <w:r w:rsidRPr="00901313">
        <w:rPr>
          <w:rFonts w:ascii="Book Antiqua" w:hAnsi="Book Antiqua" w:cs="Book Antiqua"/>
          <w:iCs/>
          <w:sz w:val="22"/>
          <w:szCs w:val="22"/>
        </w:rPr>
        <w:t xml:space="preserve"> (</w:t>
      </w:r>
      <w:r w:rsidR="00947468">
        <w:rPr>
          <w:rFonts w:ascii="Book Antiqua" w:hAnsi="Book Antiqua" w:cs="Book Antiqua"/>
          <w:iCs/>
          <w:sz w:val="22"/>
          <w:szCs w:val="22"/>
        </w:rPr>
        <w:t>trinta</w:t>
      </w:r>
      <w:r w:rsidRPr="00901313">
        <w:rPr>
          <w:rFonts w:ascii="Book Antiqua" w:hAnsi="Book Antiqua" w:cs="Book Antiqua"/>
          <w:iCs/>
          <w:sz w:val="22"/>
          <w:szCs w:val="22"/>
        </w:rPr>
        <w:t>) dias;</w:t>
      </w:r>
    </w:p>
    <w:p w:rsidR="00481412" w:rsidRPr="00901313" w:rsidRDefault="00481412" w:rsidP="0051041D">
      <w:pPr>
        <w:pStyle w:val="NormalWeb"/>
        <w:spacing w:before="0" w:after="0"/>
        <w:jc w:val="both"/>
        <w:rPr>
          <w:rFonts w:ascii="Book Antiqua" w:hAnsi="Book Antiqua" w:cs="Book Antiqua"/>
          <w:iCs/>
          <w:sz w:val="22"/>
          <w:szCs w:val="22"/>
        </w:rPr>
      </w:pPr>
    </w:p>
    <w:p w:rsidR="00481412" w:rsidRPr="00901313" w:rsidRDefault="00481412" w:rsidP="0051041D">
      <w:pPr>
        <w:pStyle w:val="NormalWeb"/>
        <w:spacing w:before="0" w:after="0"/>
        <w:jc w:val="both"/>
        <w:rPr>
          <w:rFonts w:ascii="Book Antiqua" w:hAnsi="Book Antiqua" w:cs="Book Antiqua"/>
          <w:iCs/>
          <w:sz w:val="22"/>
          <w:szCs w:val="22"/>
        </w:rPr>
      </w:pPr>
      <w:r w:rsidRPr="00901313">
        <w:rPr>
          <w:rFonts w:ascii="Book Antiqua" w:hAnsi="Book Antiqua" w:cs="Book Antiqua"/>
          <w:iCs/>
          <w:sz w:val="22"/>
          <w:szCs w:val="22"/>
        </w:rPr>
        <w:t>3 - Que nos preços apresentados já estão contemplados todos os impostos e ou descontos ou vantagens, e frete para o fornecimento do objeto do presente certame.</w:t>
      </w:r>
    </w:p>
    <w:p w:rsidR="00481412" w:rsidRPr="00901313" w:rsidRDefault="00481412" w:rsidP="0051041D">
      <w:pPr>
        <w:pStyle w:val="NormalWeb"/>
        <w:spacing w:before="0" w:after="0"/>
        <w:jc w:val="both"/>
        <w:rPr>
          <w:rFonts w:ascii="Book Antiqua" w:hAnsi="Book Antiqua" w:cs="Book Antiqua"/>
          <w:iCs/>
          <w:sz w:val="22"/>
          <w:szCs w:val="22"/>
        </w:rPr>
      </w:pPr>
    </w:p>
    <w:p w:rsidR="00481412" w:rsidRDefault="00481412" w:rsidP="0051041D">
      <w:pPr>
        <w:pStyle w:val="NormalWeb"/>
        <w:spacing w:before="0" w:after="0"/>
        <w:jc w:val="both"/>
        <w:rPr>
          <w:rFonts w:ascii="Book Antiqua" w:hAnsi="Book Antiqua" w:cs="Book Antiqua"/>
          <w:iCs/>
          <w:sz w:val="22"/>
          <w:szCs w:val="22"/>
        </w:rPr>
      </w:pPr>
      <w:r w:rsidRPr="00901313">
        <w:rPr>
          <w:rFonts w:ascii="Book Antiqua" w:hAnsi="Book Antiqua" w:cs="Book Antiqua"/>
          <w:iCs/>
          <w:sz w:val="22"/>
          <w:szCs w:val="22"/>
        </w:rPr>
        <w:t xml:space="preserve">Obs: O preenchimento do presente anexo acarretará a conformidade da proposta da licitante com todas as características do objeto e exigências constantes no edital. </w:t>
      </w:r>
    </w:p>
    <w:p w:rsidR="00F54F89" w:rsidRPr="00901313" w:rsidRDefault="00F54F89" w:rsidP="0051041D">
      <w:pPr>
        <w:pStyle w:val="NormalWeb"/>
        <w:spacing w:before="0" w:after="0"/>
        <w:jc w:val="both"/>
        <w:rPr>
          <w:rFonts w:ascii="Book Antiqua" w:hAnsi="Book Antiqua" w:cs="Book Antiqua"/>
          <w:iCs/>
          <w:sz w:val="22"/>
          <w:szCs w:val="22"/>
        </w:rPr>
      </w:pPr>
    </w:p>
    <w:p w:rsidR="00481412" w:rsidRDefault="00481412" w:rsidP="0051041D">
      <w:pPr>
        <w:pStyle w:val="NormalWeb"/>
        <w:spacing w:before="0" w:after="0"/>
        <w:jc w:val="both"/>
        <w:rPr>
          <w:rFonts w:ascii="Book Antiqua" w:hAnsi="Book Antiqua" w:cs="Book Antiqua"/>
          <w:iCs/>
          <w:sz w:val="22"/>
          <w:szCs w:val="22"/>
        </w:rPr>
      </w:pPr>
      <w:r w:rsidRPr="00901313">
        <w:rPr>
          <w:rFonts w:ascii="Book Antiqua" w:hAnsi="Book Antiqua" w:cs="Book Antiqua"/>
          <w:iCs/>
          <w:sz w:val="22"/>
          <w:szCs w:val="22"/>
        </w:rPr>
        <w:t>Local e Data. __________________________________</w:t>
      </w:r>
    </w:p>
    <w:p w:rsidR="00F54F89" w:rsidRPr="00901313" w:rsidRDefault="00F54F89" w:rsidP="0051041D">
      <w:pPr>
        <w:pStyle w:val="NormalWeb"/>
        <w:spacing w:before="0" w:after="0"/>
        <w:jc w:val="both"/>
        <w:rPr>
          <w:rFonts w:ascii="Book Antiqua" w:hAnsi="Book Antiqua" w:cs="Book Antiqua"/>
          <w:iCs/>
          <w:sz w:val="22"/>
          <w:szCs w:val="22"/>
        </w:rPr>
      </w:pPr>
    </w:p>
    <w:p w:rsidR="00481412" w:rsidRDefault="00481412" w:rsidP="0051041D">
      <w:pPr>
        <w:pStyle w:val="NormalWeb"/>
        <w:spacing w:before="0" w:after="0"/>
        <w:jc w:val="both"/>
        <w:rPr>
          <w:rFonts w:ascii="Book Antiqua" w:hAnsi="Book Antiqua" w:cs="Book Antiqua"/>
          <w:iCs/>
          <w:sz w:val="22"/>
          <w:szCs w:val="22"/>
        </w:rPr>
      </w:pPr>
      <w:r w:rsidRPr="00901313">
        <w:rPr>
          <w:rFonts w:ascii="Book Antiqua" w:hAnsi="Book Antiqua" w:cs="Book Antiqua"/>
          <w:iCs/>
          <w:sz w:val="22"/>
          <w:szCs w:val="22"/>
        </w:rPr>
        <w:t>Nome, Assinatura e Carimbo da Empresa.</w:t>
      </w:r>
    </w:p>
    <w:p w:rsidR="00481412" w:rsidRDefault="00481412" w:rsidP="0051041D">
      <w:pPr>
        <w:pStyle w:val="NormalWeb"/>
        <w:spacing w:before="0" w:after="0"/>
        <w:jc w:val="both"/>
        <w:rPr>
          <w:rFonts w:ascii="Book Antiqua" w:hAnsi="Book Antiqua" w:cs="Book Antiqua"/>
          <w:iCs/>
          <w:sz w:val="22"/>
          <w:szCs w:val="22"/>
        </w:rPr>
      </w:pPr>
    </w:p>
    <w:p w:rsidR="00481412" w:rsidRDefault="00481412" w:rsidP="0051041D">
      <w:pPr>
        <w:pStyle w:val="NormalWeb"/>
        <w:spacing w:before="0" w:after="0"/>
        <w:jc w:val="both"/>
        <w:rPr>
          <w:rFonts w:ascii="Book Antiqua" w:hAnsi="Book Antiqua" w:cs="Book Antiqua"/>
          <w:iCs/>
          <w:sz w:val="22"/>
          <w:szCs w:val="22"/>
        </w:rPr>
      </w:pPr>
    </w:p>
    <w:p w:rsidR="00481412" w:rsidRDefault="00481412" w:rsidP="0051041D">
      <w:pPr>
        <w:pStyle w:val="NormalWeb"/>
        <w:spacing w:before="0" w:after="0"/>
        <w:jc w:val="both"/>
        <w:rPr>
          <w:rFonts w:ascii="Book Antiqua" w:hAnsi="Book Antiqua" w:cs="Book Antiqua"/>
          <w:iCs/>
          <w:sz w:val="22"/>
          <w:szCs w:val="22"/>
        </w:rPr>
      </w:pPr>
    </w:p>
    <w:p w:rsidR="00481412" w:rsidRPr="00901313" w:rsidRDefault="00481412" w:rsidP="0051041D">
      <w:pPr>
        <w:pStyle w:val="NormalWeb"/>
        <w:spacing w:before="0" w:after="0"/>
        <w:jc w:val="both"/>
        <w:rPr>
          <w:rFonts w:ascii="Book Antiqua" w:hAnsi="Book Antiqua" w:cs="Book Antiqua"/>
          <w:iCs/>
          <w:sz w:val="22"/>
          <w:szCs w:val="22"/>
        </w:rPr>
      </w:pPr>
    </w:p>
    <w:p w:rsidR="00481412" w:rsidRPr="00901313" w:rsidRDefault="00481412" w:rsidP="0051041D">
      <w:pPr>
        <w:pStyle w:val="NormalWeb"/>
        <w:spacing w:before="0" w:after="0"/>
        <w:jc w:val="both"/>
        <w:rPr>
          <w:rFonts w:ascii="Book Antiqua" w:hAnsi="Book Antiqua" w:cs="Book Antiqua"/>
          <w:iCs/>
          <w:sz w:val="22"/>
          <w:szCs w:val="22"/>
        </w:rPr>
      </w:pPr>
    </w:p>
    <w:p w:rsidR="00481412" w:rsidRPr="00901313" w:rsidRDefault="00481412" w:rsidP="0051041D">
      <w:pPr>
        <w:pStyle w:val="NormalWeb"/>
        <w:spacing w:before="0" w:after="0"/>
        <w:jc w:val="both"/>
        <w:rPr>
          <w:rFonts w:ascii="Book Antiqua" w:hAnsi="Book Antiqua" w:cs="Book Antiqua"/>
          <w:iCs/>
          <w:sz w:val="22"/>
          <w:szCs w:val="22"/>
        </w:rPr>
      </w:pPr>
    </w:p>
    <w:p w:rsidR="00481412" w:rsidRPr="00901313" w:rsidRDefault="00481412" w:rsidP="0051041D">
      <w:pPr>
        <w:pStyle w:val="NormalWeb"/>
        <w:spacing w:before="0" w:after="0"/>
        <w:jc w:val="both"/>
        <w:rPr>
          <w:rFonts w:ascii="Book Antiqua" w:hAnsi="Book Antiqua" w:cs="Book Antiqua"/>
          <w:iCs/>
          <w:sz w:val="22"/>
          <w:szCs w:val="22"/>
        </w:rPr>
      </w:pPr>
    </w:p>
    <w:p w:rsidR="00481412" w:rsidRPr="00901313" w:rsidRDefault="00481412" w:rsidP="0051041D">
      <w:pPr>
        <w:pStyle w:val="NormalWeb"/>
        <w:spacing w:before="0" w:after="0"/>
        <w:jc w:val="both"/>
        <w:rPr>
          <w:rFonts w:ascii="Book Antiqua" w:hAnsi="Book Antiqua" w:cs="Book Antiqua"/>
          <w:iCs/>
          <w:sz w:val="22"/>
          <w:szCs w:val="22"/>
        </w:rPr>
      </w:pPr>
    </w:p>
    <w:p w:rsidR="00481412" w:rsidRPr="00901313" w:rsidRDefault="00481412" w:rsidP="0051041D">
      <w:pPr>
        <w:pStyle w:val="NormalWeb"/>
        <w:spacing w:before="0" w:after="0"/>
        <w:jc w:val="both"/>
        <w:rPr>
          <w:rFonts w:ascii="Book Antiqua" w:hAnsi="Book Antiqua" w:cs="Book Antiqua"/>
          <w:iCs/>
          <w:sz w:val="22"/>
          <w:szCs w:val="22"/>
        </w:rPr>
      </w:pPr>
    </w:p>
    <w:p w:rsidR="00481412" w:rsidRPr="00901313" w:rsidRDefault="00481412" w:rsidP="0051041D">
      <w:pPr>
        <w:pStyle w:val="NormalWeb"/>
        <w:spacing w:before="0" w:after="0"/>
        <w:jc w:val="both"/>
        <w:rPr>
          <w:rFonts w:ascii="Book Antiqua" w:hAnsi="Book Antiqua" w:cs="Book Antiqua"/>
          <w:iCs/>
          <w:sz w:val="22"/>
          <w:szCs w:val="22"/>
        </w:rPr>
      </w:pPr>
    </w:p>
    <w:p w:rsidR="00481412" w:rsidRDefault="00481412" w:rsidP="0051041D">
      <w:pPr>
        <w:tabs>
          <w:tab w:val="left" w:pos="4253"/>
        </w:tabs>
        <w:spacing w:after="0" w:line="240" w:lineRule="auto"/>
        <w:jc w:val="both"/>
        <w:rPr>
          <w:rFonts w:ascii="Book Antiqua" w:hAnsi="Book Antiqua" w:cs="Book Antiqua"/>
          <w:b/>
        </w:rPr>
      </w:pPr>
    </w:p>
    <w:p w:rsidR="00921AFB" w:rsidRDefault="00921AFB" w:rsidP="0051041D">
      <w:pPr>
        <w:tabs>
          <w:tab w:val="left" w:pos="4253"/>
        </w:tabs>
        <w:spacing w:after="0" w:line="240" w:lineRule="auto"/>
        <w:jc w:val="both"/>
        <w:rPr>
          <w:rFonts w:ascii="Book Antiqua" w:hAnsi="Book Antiqua" w:cs="Book Antiqua"/>
          <w:b/>
        </w:rPr>
      </w:pPr>
    </w:p>
    <w:p w:rsidR="00921AFB" w:rsidRDefault="00921AFB" w:rsidP="0051041D">
      <w:pPr>
        <w:tabs>
          <w:tab w:val="left" w:pos="4253"/>
        </w:tabs>
        <w:spacing w:after="0" w:line="240" w:lineRule="auto"/>
        <w:jc w:val="both"/>
        <w:rPr>
          <w:rFonts w:ascii="Book Antiqua" w:hAnsi="Book Antiqua" w:cs="Book Antiqua"/>
          <w:b/>
        </w:rPr>
      </w:pPr>
    </w:p>
    <w:p w:rsidR="00481412" w:rsidRPr="00901313" w:rsidRDefault="00481412" w:rsidP="0051041D">
      <w:pPr>
        <w:tabs>
          <w:tab w:val="left" w:pos="4253"/>
        </w:tabs>
        <w:spacing w:after="0" w:line="240" w:lineRule="auto"/>
        <w:jc w:val="both"/>
        <w:rPr>
          <w:rFonts w:ascii="Book Antiqua" w:hAnsi="Book Antiqua" w:cs="Book Antiqua"/>
          <w:b/>
        </w:rPr>
      </w:pPr>
      <w:r>
        <w:rPr>
          <w:rFonts w:ascii="Book Antiqua" w:hAnsi="Book Antiqua" w:cs="Book Antiqua"/>
          <w:b/>
        </w:rPr>
        <w:lastRenderedPageBreak/>
        <w:t>ANEXO IV</w:t>
      </w:r>
    </w:p>
    <w:p w:rsidR="00481412" w:rsidRDefault="00481412" w:rsidP="0051041D">
      <w:pPr>
        <w:tabs>
          <w:tab w:val="left" w:pos="4253"/>
        </w:tabs>
        <w:spacing w:after="0" w:line="240" w:lineRule="auto"/>
        <w:jc w:val="both"/>
        <w:rPr>
          <w:rFonts w:ascii="Book Antiqua" w:hAnsi="Book Antiqua" w:cs="Book Antiqua"/>
          <w:b/>
        </w:rPr>
      </w:pPr>
    </w:p>
    <w:p w:rsidR="00481412" w:rsidRPr="00901313" w:rsidRDefault="00481412" w:rsidP="0051041D">
      <w:pPr>
        <w:tabs>
          <w:tab w:val="left" w:pos="4253"/>
        </w:tabs>
        <w:spacing w:after="0" w:line="240" w:lineRule="auto"/>
        <w:jc w:val="both"/>
        <w:rPr>
          <w:rFonts w:ascii="Book Antiqua" w:hAnsi="Book Antiqua" w:cs="Book Antiqua"/>
          <w:b/>
        </w:rPr>
      </w:pPr>
    </w:p>
    <w:p w:rsidR="00481412" w:rsidRPr="00901313" w:rsidRDefault="00481412" w:rsidP="0051041D">
      <w:pPr>
        <w:pStyle w:val="NormalWeb"/>
        <w:spacing w:before="0" w:after="0"/>
        <w:jc w:val="both"/>
        <w:rPr>
          <w:rFonts w:ascii="Book Antiqua" w:hAnsi="Book Antiqua" w:cs="Book Antiqua"/>
          <w:b/>
          <w:iCs/>
          <w:sz w:val="22"/>
          <w:szCs w:val="22"/>
        </w:rPr>
      </w:pPr>
      <w:r w:rsidRPr="00901313">
        <w:rPr>
          <w:rFonts w:ascii="Book Antiqua" w:hAnsi="Book Antiqua" w:cs="Book Antiqua"/>
          <w:b/>
          <w:iCs/>
          <w:sz w:val="22"/>
          <w:szCs w:val="22"/>
        </w:rPr>
        <w:t>MODELO DE CREDENCIAMENTO</w:t>
      </w:r>
    </w:p>
    <w:p w:rsidR="00481412" w:rsidRPr="00901313" w:rsidRDefault="00481412" w:rsidP="0051041D">
      <w:pPr>
        <w:pStyle w:val="NormalWeb"/>
        <w:spacing w:before="0" w:after="0"/>
        <w:jc w:val="both"/>
        <w:rPr>
          <w:rFonts w:ascii="Book Antiqua" w:hAnsi="Book Antiqua" w:cs="Book Antiqua"/>
          <w:iCs/>
          <w:sz w:val="22"/>
          <w:szCs w:val="22"/>
        </w:rPr>
      </w:pPr>
    </w:p>
    <w:p w:rsidR="00481412" w:rsidRPr="00901313" w:rsidRDefault="00481412" w:rsidP="0051041D">
      <w:pPr>
        <w:pStyle w:val="NormalWeb"/>
        <w:spacing w:before="0" w:after="0"/>
        <w:jc w:val="both"/>
        <w:rPr>
          <w:rFonts w:ascii="Book Antiqua" w:hAnsi="Book Antiqua" w:cs="Book Antiqua"/>
          <w:sz w:val="22"/>
          <w:szCs w:val="22"/>
        </w:rPr>
      </w:pPr>
    </w:p>
    <w:p w:rsidR="00481412" w:rsidRPr="00901313" w:rsidRDefault="00481412" w:rsidP="0051041D">
      <w:pPr>
        <w:pStyle w:val="NormalWeb"/>
        <w:spacing w:before="0" w:after="0"/>
        <w:jc w:val="both"/>
        <w:rPr>
          <w:rFonts w:ascii="Book Antiqua" w:hAnsi="Book Antiqua" w:cs="Book Antiqua"/>
          <w:iCs/>
          <w:sz w:val="22"/>
          <w:szCs w:val="22"/>
        </w:rPr>
      </w:pPr>
    </w:p>
    <w:p w:rsidR="00481412" w:rsidRPr="00901313" w:rsidRDefault="00481412" w:rsidP="0051041D">
      <w:pPr>
        <w:pStyle w:val="NormalWeb"/>
        <w:spacing w:before="0" w:after="0"/>
        <w:jc w:val="both"/>
        <w:rPr>
          <w:rFonts w:ascii="Book Antiqua" w:hAnsi="Book Antiqua" w:cs="Book Antiqua"/>
          <w:iCs/>
          <w:sz w:val="22"/>
          <w:szCs w:val="22"/>
        </w:rPr>
      </w:pPr>
      <w:r w:rsidRPr="00901313">
        <w:rPr>
          <w:rFonts w:ascii="Book Antiqua" w:hAnsi="Book Antiqua" w:cs="Book Antiqua"/>
          <w:iCs/>
          <w:sz w:val="22"/>
          <w:szCs w:val="22"/>
        </w:rPr>
        <w:t>Através do presente, credenciamos o (a) Sr.(a) __________, portador (a) da cédula de identidade nº __________ e do CPF nº __________, a participar da licitação instaurada pelo Município de __________, na modalidade de Pregão, sob o nº ___/_____, na qualidade de REPRESENTANTE LEGAL, outorgando-lhe plenos poderes para pronunciar-se em nome da empresa ____________________, CNPJ nº __________, bem como formular propostas e praticar todos os demais atos inerentes ao certame.</w:t>
      </w:r>
    </w:p>
    <w:p w:rsidR="00481412" w:rsidRPr="00901313" w:rsidRDefault="00481412" w:rsidP="0051041D">
      <w:pPr>
        <w:pStyle w:val="NormalWeb"/>
        <w:spacing w:before="0" w:after="0"/>
        <w:jc w:val="both"/>
        <w:rPr>
          <w:rFonts w:ascii="Book Antiqua" w:hAnsi="Book Antiqua" w:cs="Book Antiqua"/>
          <w:iCs/>
          <w:sz w:val="22"/>
          <w:szCs w:val="22"/>
        </w:rPr>
      </w:pPr>
    </w:p>
    <w:p w:rsidR="00481412" w:rsidRPr="00901313" w:rsidRDefault="00481412" w:rsidP="0051041D">
      <w:pPr>
        <w:pStyle w:val="NormalWeb"/>
        <w:spacing w:before="0" w:after="0"/>
        <w:jc w:val="both"/>
        <w:rPr>
          <w:rFonts w:ascii="Book Antiqua" w:hAnsi="Book Antiqua" w:cs="Book Antiqua"/>
          <w:iCs/>
          <w:sz w:val="22"/>
          <w:szCs w:val="22"/>
        </w:rPr>
      </w:pPr>
    </w:p>
    <w:p w:rsidR="00481412" w:rsidRPr="00901313" w:rsidRDefault="00481412" w:rsidP="0051041D">
      <w:pPr>
        <w:pStyle w:val="NormalWeb"/>
        <w:spacing w:before="0" w:after="0"/>
        <w:jc w:val="both"/>
        <w:rPr>
          <w:rFonts w:ascii="Book Antiqua" w:hAnsi="Book Antiqua" w:cs="Book Antiqua"/>
          <w:iCs/>
          <w:sz w:val="22"/>
          <w:szCs w:val="22"/>
        </w:rPr>
      </w:pPr>
      <w:r w:rsidRPr="00901313">
        <w:rPr>
          <w:rFonts w:ascii="Book Antiqua" w:hAnsi="Book Antiqua" w:cs="Book Antiqua"/>
          <w:iCs/>
          <w:sz w:val="22"/>
          <w:szCs w:val="22"/>
        </w:rPr>
        <w:t xml:space="preserve">Local e data. </w:t>
      </w:r>
    </w:p>
    <w:p w:rsidR="00481412" w:rsidRPr="00901313" w:rsidRDefault="00481412" w:rsidP="0051041D">
      <w:pPr>
        <w:pStyle w:val="NormalWeb"/>
        <w:spacing w:before="0" w:after="0"/>
        <w:jc w:val="both"/>
        <w:rPr>
          <w:rFonts w:ascii="Book Antiqua" w:hAnsi="Book Antiqua" w:cs="Book Antiqua"/>
          <w:iCs/>
          <w:sz w:val="22"/>
          <w:szCs w:val="22"/>
        </w:rPr>
      </w:pPr>
      <w:r w:rsidRPr="00901313">
        <w:rPr>
          <w:rFonts w:ascii="Book Antiqua" w:hAnsi="Book Antiqua" w:cs="Book Antiqua"/>
          <w:iCs/>
          <w:sz w:val="22"/>
          <w:szCs w:val="22"/>
        </w:rPr>
        <w:t xml:space="preserve">_______________________                                                                                                                          Nome e Assinatura do(s) dirigente(s) da empresa (firma reconhecida) </w:t>
      </w:r>
    </w:p>
    <w:p w:rsidR="00481412" w:rsidRPr="00901313" w:rsidRDefault="00481412" w:rsidP="0051041D">
      <w:pPr>
        <w:pStyle w:val="NormalWeb"/>
        <w:spacing w:before="0" w:after="0"/>
        <w:jc w:val="both"/>
        <w:rPr>
          <w:rFonts w:ascii="Book Antiqua" w:hAnsi="Book Antiqua" w:cs="Book Antiqua"/>
          <w:iCs/>
          <w:sz w:val="22"/>
          <w:szCs w:val="22"/>
        </w:rPr>
      </w:pPr>
    </w:p>
    <w:p w:rsidR="00481412" w:rsidRPr="00901313" w:rsidRDefault="00481412" w:rsidP="0051041D">
      <w:pPr>
        <w:pStyle w:val="NormalWeb"/>
        <w:spacing w:before="0" w:after="0"/>
        <w:jc w:val="both"/>
        <w:rPr>
          <w:rFonts w:ascii="Book Antiqua" w:hAnsi="Book Antiqua" w:cs="Book Antiqua"/>
          <w:iCs/>
          <w:sz w:val="22"/>
          <w:szCs w:val="22"/>
        </w:rPr>
      </w:pPr>
      <w:r w:rsidRPr="00901313">
        <w:rPr>
          <w:rFonts w:ascii="Book Antiqua" w:hAnsi="Book Antiqua" w:cs="Book Antiqua"/>
          <w:b/>
          <w:iCs/>
          <w:sz w:val="22"/>
          <w:szCs w:val="22"/>
        </w:rPr>
        <w:t>Obs:</w:t>
      </w:r>
      <w:r w:rsidRPr="00901313">
        <w:rPr>
          <w:rFonts w:ascii="Book Antiqua" w:hAnsi="Book Antiqua" w:cs="Book Antiqua"/>
          <w:iCs/>
          <w:sz w:val="22"/>
          <w:szCs w:val="22"/>
        </w:rPr>
        <w:t xml:space="preserve"> 1. Caso o contrato social ou o estatuto determinem que mais de uma pessoa deva assinar o credenciamento, a falta de qualquer uma delas invalida o documento para os fins deste procedimento licitatório. </w:t>
      </w:r>
    </w:p>
    <w:p w:rsidR="00481412" w:rsidRPr="00901313" w:rsidRDefault="00481412" w:rsidP="0051041D">
      <w:pPr>
        <w:pStyle w:val="NormalWeb"/>
        <w:spacing w:before="0" w:after="0"/>
        <w:jc w:val="both"/>
        <w:rPr>
          <w:rFonts w:ascii="Book Antiqua" w:hAnsi="Book Antiqua" w:cs="Book Antiqua"/>
          <w:iCs/>
          <w:sz w:val="22"/>
          <w:szCs w:val="22"/>
        </w:rPr>
      </w:pPr>
    </w:p>
    <w:p w:rsidR="00481412" w:rsidRPr="00901313" w:rsidRDefault="00481412" w:rsidP="0051041D">
      <w:pPr>
        <w:pStyle w:val="NormalWeb"/>
        <w:spacing w:before="0" w:after="0"/>
        <w:jc w:val="both"/>
        <w:rPr>
          <w:rFonts w:ascii="Book Antiqua" w:hAnsi="Book Antiqua" w:cs="Book Antiqua"/>
          <w:b/>
          <w:iCs/>
          <w:sz w:val="22"/>
          <w:szCs w:val="22"/>
        </w:rPr>
      </w:pPr>
    </w:p>
    <w:p w:rsidR="00481412" w:rsidRPr="00901313" w:rsidRDefault="00481412" w:rsidP="0051041D">
      <w:pPr>
        <w:pStyle w:val="NormalWeb"/>
        <w:spacing w:before="0" w:after="0"/>
        <w:jc w:val="both"/>
        <w:rPr>
          <w:rFonts w:ascii="Book Antiqua" w:hAnsi="Book Antiqua" w:cs="Book Antiqua"/>
          <w:b/>
          <w:iCs/>
          <w:sz w:val="22"/>
          <w:szCs w:val="22"/>
        </w:rPr>
      </w:pPr>
      <w:r w:rsidRPr="00901313">
        <w:rPr>
          <w:rFonts w:ascii="Book Antiqua" w:hAnsi="Book Antiqua" w:cs="Book Antiqua"/>
          <w:b/>
          <w:iCs/>
          <w:sz w:val="22"/>
          <w:szCs w:val="22"/>
        </w:rPr>
        <w:t>2. Este credenciamento deverá vir acompanhado, obrigatoriamente, da Cópia do Contrato Social da Empresa, devidamente registrado, com últimas alterações;</w:t>
      </w:r>
    </w:p>
    <w:p w:rsidR="00481412" w:rsidRPr="00901313" w:rsidRDefault="00481412" w:rsidP="0051041D">
      <w:pPr>
        <w:spacing w:after="0" w:line="240" w:lineRule="auto"/>
        <w:jc w:val="both"/>
        <w:rPr>
          <w:rFonts w:ascii="Book Antiqua" w:hAnsi="Book Antiqua" w:cs="Book Antiqua"/>
          <w:iCs/>
        </w:rPr>
      </w:pPr>
      <w:r w:rsidRPr="00901313">
        <w:rPr>
          <w:rFonts w:ascii="Book Antiqua" w:hAnsi="Book Antiqua" w:cs="Book Antiqua"/>
          <w:iCs/>
        </w:rPr>
        <w:br/>
      </w:r>
    </w:p>
    <w:p w:rsidR="00481412" w:rsidRPr="00901313" w:rsidRDefault="00481412" w:rsidP="0051041D">
      <w:pPr>
        <w:spacing w:after="0" w:line="240" w:lineRule="auto"/>
        <w:jc w:val="both"/>
        <w:rPr>
          <w:rFonts w:ascii="Book Antiqua" w:hAnsi="Book Antiqua" w:cs="Book Antiqua"/>
          <w:iCs/>
        </w:rPr>
      </w:pPr>
    </w:p>
    <w:p w:rsidR="00481412" w:rsidRPr="00901313" w:rsidRDefault="00481412" w:rsidP="0051041D">
      <w:pPr>
        <w:spacing w:after="0" w:line="240" w:lineRule="auto"/>
        <w:jc w:val="both"/>
        <w:rPr>
          <w:rFonts w:ascii="Book Antiqua" w:hAnsi="Book Antiqua" w:cs="Book Antiqua"/>
          <w:iCs/>
        </w:rPr>
      </w:pPr>
    </w:p>
    <w:p w:rsidR="00481412" w:rsidRPr="00901313" w:rsidRDefault="00481412" w:rsidP="0051041D">
      <w:pPr>
        <w:spacing w:after="0" w:line="240" w:lineRule="auto"/>
        <w:jc w:val="both"/>
        <w:rPr>
          <w:rFonts w:ascii="Book Antiqua" w:hAnsi="Book Antiqua" w:cs="Book Antiqua"/>
          <w:iCs/>
        </w:rPr>
      </w:pPr>
    </w:p>
    <w:p w:rsidR="00481412" w:rsidRPr="00901313" w:rsidRDefault="00481412" w:rsidP="0051041D">
      <w:pPr>
        <w:spacing w:after="0" w:line="240" w:lineRule="auto"/>
        <w:jc w:val="both"/>
        <w:rPr>
          <w:rFonts w:ascii="Book Antiqua" w:hAnsi="Book Antiqua" w:cs="Book Antiqua"/>
          <w:iCs/>
        </w:rPr>
      </w:pPr>
    </w:p>
    <w:p w:rsidR="00481412" w:rsidRPr="00901313" w:rsidRDefault="00481412" w:rsidP="0051041D">
      <w:pPr>
        <w:spacing w:after="0" w:line="240" w:lineRule="auto"/>
        <w:jc w:val="both"/>
        <w:rPr>
          <w:rFonts w:ascii="Book Antiqua" w:hAnsi="Book Antiqua" w:cs="Book Antiqua"/>
          <w:iCs/>
        </w:rPr>
      </w:pPr>
    </w:p>
    <w:p w:rsidR="00481412" w:rsidRPr="00901313" w:rsidRDefault="00481412" w:rsidP="0051041D">
      <w:pPr>
        <w:spacing w:after="0" w:line="240" w:lineRule="auto"/>
        <w:jc w:val="both"/>
        <w:rPr>
          <w:rFonts w:ascii="Book Antiqua" w:hAnsi="Book Antiqua" w:cs="Book Antiqua"/>
          <w:iCs/>
        </w:rPr>
      </w:pPr>
    </w:p>
    <w:p w:rsidR="00481412" w:rsidRPr="00901313" w:rsidRDefault="00481412" w:rsidP="0051041D">
      <w:pPr>
        <w:spacing w:after="0" w:line="240" w:lineRule="auto"/>
        <w:jc w:val="both"/>
        <w:rPr>
          <w:rFonts w:ascii="Book Antiqua" w:hAnsi="Book Antiqua" w:cs="Book Antiqua"/>
          <w:iCs/>
        </w:rPr>
      </w:pPr>
    </w:p>
    <w:p w:rsidR="00481412" w:rsidRPr="00901313" w:rsidRDefault="00481412" w:rsidP="0051041D">
      <w:pPr>
        <w:spacing w:after="0" w:line="240" w:lineRule="auto"/>
        <w:jc w:val="both"/>
        <w:rPr>
          <w:rFonts w:ascii="Book Antiqua" w:hAnsi="Book Antiqua" w:cs="Book Antiqua"/>
          <w:iCs/>
        </w:rPr>
      </w:pPr>
    </w:p>
    <w:p w:rsidR="00481412" w:rsidRPr="00901313" w:rsidRDefault="00481412" w:rsidP="0051041D">
      <w:pPr>
        <w:spacing w:after="0" w:line="240" w:lineRule="auto"/>
        <w:jc w:val="both"/>
        <w:rPr>
          <w:rFonts w:ascii="Book Antiqua" w:hAnsi="Book Antiqua" w:cs="Book Antiqua"/>
          <w:iCs/>
        </w:rPr>
      </w:pPr>
    </w:p>
    <w:p w:rsidR="00481412" w:rsidRPr="00901313" w:rsidRDefault="00481412" w:rsidP="0051041D">
      <w:pPr>
        <w:spacing w:after="0" w:line="240" w:lineRule="auto"/>
        <w:jc w:val="both"/>
        <w:rPr>
          <w:rFonts w:ascii="Book Antiqua" w:hAnsi="Book Antiqua" w:cs="Book Antiqua"/>
          <w:iCs/>
        </w:rPr>
      </w:pPr>
    </w:p>
    <w:p w:rsidR="00481412" w:rsidRDefault="00481412" w:rsidP="0051041D">
      <w:pPr>
        <w:spacing w:after="0" w:line="240" w:lineRule="auto"/>
        <w:jc w:val="both"/>
        <w:rPr>
          <w:rFonts w:ascii="Book Antiqua" w:hAnsi="Book Antiqua" w:cs="Book Antiqua"/>
          <w:iCs/>
        </w:rPr>
      </w:pPr>
    </w:p>
    <w:p w:rsidR="00481412" w:rsidRDefault="00481412" w:rsidP="0051041D">
      <w:pPr>
        <w:spacing w:after="0" w:line="240" w:lineRule="auto"/>
        <w:jc w:val="both"/>
        <w:rPr>
          <w:rFonts w:ascii="Book Antiqua" w:hAnsi="Book Antiqua" w:cs="Book Antiqua"/>
          <w:iCs/>
        </w:rPr>
      </w:pPr>
    </w:p>
    <w:p w:rsidR="00481412" w:rsidRDefault="00481412" w:rsidP="0051041D">
      <w:pPr>
        <w:spacing w:after="0" w:line="240" w:lineRule="auto"/>
        <w:jc w:val="both"/>
        <w:rPr>
          <w:rFonts w:ascii="Book Antiqua" w:hAnsi="Book Antiqua" w:cs="Book Antiqua"/>
          <w:iCs/>
        </w:rPr>
      </w:pPr>
    </w:p>
    <w:p w:rsidR="00481412" w:rsidRPr="00901313" w:rsidRDefault="00481412" w:rsidP="0051041D">
      <w:pPr>
        <w:spacing w:after="0" w:line="240" w:lineRule="auto"/>
        <w:jc w:val="both"/>
        <w:rPr>
          <w:rFonts w:ascii="Book Antiqua" w:hAnsi="Book Antiqua" w:cs="Book Antiqua"/>
          <w:iCs/>
        </w:rPr>
      </w:pPr>
    </w:p>
    <w:p w:rsidR="00481412" w:rsidRPr="00901313" w:rsidRDefault="00481412" w:rsidP="0051041D">
      <w:pPr>
        <w:spacing w:after="0" w:line="240" w:lineRule="auto"/>
        <w:jc w:val="both"/>
        <w:rPr>
          <w:rFonts w:ascii="Book Antiqua" w:hAnsi="Book Antiqua" w:cs="Book Antiqua"/>
          <w:iCs/>
        </w:rPr>
      </w:pPr>
    </w:p>
    <w:p w:rsidR="00481412" w:rsidRDefault="00481412" w:rsidP="0051041D">
      <w:pPr>
        <w:spacing w:after="0" w:line="240" w:lineRule="auto"/>
        <w:jc w:val="both"/>
        <w:rPr>
          <w:rFonts w:ascii="Book Antiqua" w:hAnsi="Book Antiqua" w:cs="Book Antiqua"/>
          <w:iCs/>
        </w:rPr>
      </w:pPr>
    </w:p>
    <w:p w:rsidR="00F54F89" w:rsidRPr="00901313" w:rsidRDefault="00F54F89" w:rsidP="0051041D">
      <w:pPr>
        <w:spacing w:after="0" w:line="240" w:lineRule="auto"/>
        <w:jc w:val="both"/>
        <w:rPr>
          <w:rFonts w:ascii="Book Antiqua" w:hAnsi="Book Antiqua" w:cs="Book Antiqua"/>
          <w:iCs/>
        </w:rPr>
      </w:pPr>
    </w:p>
    <w:p w:rsidR="00481412" w:rsidRPr="00901313" w:rsidRDefault="00481412" w:rsidP="0051041D">
      <w:pPr>
        <w:spacing w:after="0" w:line="240" w:lineRule="auto"/>
        <w:jc w:val="both"/>
        <w:rPr>
          <w:rFonts w:ascii="Book Antiqua" w:hAnsi="Book Antiqua" w:cs="Book Antiqua"/>
          <w:iCs/>
        </w:rPr>
      </w:pPr>
    </w:p>
    <w:p w:rsidR="00481412" w:rsidRPr="00901313" w:rsidRDefault="00481412" w:rsidP="0051041D">
      <w:pPr>
        <w:spacing w:after="0" w:line="240" w:lineRule="auto"/>
        <w:jc w:val="both"/>
        <w:rPr>
          <w:rFonts w:ascii="Book Antiqua" w:hAnsi="Book Antiqua" w:cs="Book Antiqua"/>
          <w:iCs/>
        </w:rPr>
      </w:pPr>
    </w:p>
    <w:p w:rsidR="00481412" w:rsidRPr="00901313" w:rsidRDefault="00481412" w:rsidP="0051041D">
      <w:pPr>
        <w:spacing w:after="0" w:line="240" w:lineRule="auto"/>
        <w:jc w:val="both"/>
        <w:rPr>
          <w:rFonts w:ascii="Book Antiqua" w:hAnsi="Book Antiqua" w:cs="Book Antiqua"/>
          <w:iCs/>
        </w:rPr>
      </w:pPr>
    </w:p>
    <w:p w:rsidR="00481412" w:rsidRPr="00901313" w:rsidRDefault="00481412" w:rsidP="0051041D">
      <w:pPr>
        <w:spacing w:after="0" w:line="240" w:lineRule="auto"/>
        <w:jc w:val="both"/>
        <w:rPr>
          <w:rFonts w:ascii="Book Antiqua" w:hAnsi="Book Antiqua" w:cs="Book Antiqua"/>
          <w:iCs/>
        </w:rPr>
      </w:pPr>
    </w:p>
    <w:p w:rsidR="00481412" w:rsidRDefault="00481412" w:rsidP="0051041D">
      <w:pPr>
        <w:spacing w:after="0" w:line="240" w:lineRule="auto"/>
        <w:jc w:val="both"/>
        <w:rPr>
          <w:rFonts w:ascii="Book Antiqua" w:hAnsi="Book Antiqua" w:cs="Book Antiqua"/>
          <w:iCs/>
        </w:rPr>
      </w:pPr>
    </w:p>
    <w:p w:rsidR="00481412" w:rsidRPr="00D22479" w:rsidRDefault="00481412" w:rsidP="0051041D">
      <w:pPr>
        <w:spacing w:after="0" w:line="240" w:lineRule="auto"/>
        <w:jc w:val="both"/>
        <w:rPr>
          <w:rFonts w:ascii="Book Antiqua" w:hAnsi="Book Antiqua" w:cs="Book Antiqua"/>
          <w:b/>
          <w:iCs/>
        </w:rPr>
      </w:pPr>
      <w:r>
        <w:rPr>
          <w:rFonts w:ascii="Book Antiqua" w:hAnsi="Book Antiqua" w:cs="Book Antiqua"/>
          <w:iCs/>
        </w:rPr>
        <w:lastRenderedPageBreak/>
        <w:t xml:space="preserve">                                                 </w:t>
      </w:r>
      <w:r w:rsidRPr="00D22479">
        <w:rPr>
          <w:rFonts w:ascii="Book Antiqua" w:hAnsi="Book Antiqua" w:cs="Book Antiqua"/>
          <w:b/>
          <w:iCs/>
        </w:rPr>
        <w:t>ANEXO V</w:t>
      </w:r>
    </w:p>
    <w:p w:rsidR="00481412" w:rsidRPr="00901313" w:rsidRDefault="00481412" w:rsidP="0051041D">
      <w:pPr>
        <w:spacing w:after="0" w:line="240" w:lineRule="auto"/>
        <w:jc w:val="both"/>
        <w:rPr>
          <w:rFonts w:ascii="Book Antiqua" w:hAnsi="Book Antiqua" w:cs="Book Antiqua"/>
          <w:iCs/>
        </w:rPr>
      </w:pPr>
    </w:p>
    <w:p w:rsidR="00481412" w:rsidRPr="00901313" w:rsidRDefault="00481412" w:rsidP="0051041D">
      <w:pPr>
        <w:spacing w:after="0" w:line="240" w:lineRule="auto"/>
        <w:jc w:val="both"/>
        <w:rPr>
          <w:rFonts w:ascii="Book Antiqua" w:hAnsi="Book Antiqua" w:cs="Book Antiqua"/>
          <w:iCs/>
        </w:rPr>
      </w:pPr>
    </w:p>
    <w:p w:rsidR="00481412" w:rsidRPr="00901313" w:rsidRDefault="00481412" w:rsidP="0051041D">
      <w:pPr>
        <w:spacing w:after="0" w:line="240" w:lineRule="auto"/>
        <w:jc w:val="both"/>
        <w:rPr>
          <w:rFonts w:ascii="Book Antiqua" w:hAnsi="Book Antiqua" w:cs="Book Antiqua"/>
          <w:iCs/>
          <w:color w:val="000000"/>
        </w:rPr>
      </w:pPr>
      <w:r w:rsidRPr="00901313">
        <w:rPr>
          <w:rFonts w:ascii="Book Antiqua" w:hAnsi="Book Antiqua" w:cs="Book Antiqua"/>
          <w:b/>
          <w:bCs/>
          <w:iCs/>
          <w:color w:val="000000"/>
        </w:rPr>
        <w:t>MODELO DE DECLARAÇÃO DE ATENDIMENTO AO ART. 7º DA CF/1988</w:t>
      </w:r>
    </w:p>
    <w:p w:rsidR="00481412" w:rsidRPr="00901313" w:rsidRDefault="00481412" w:rsidP="0051041D">
      <w:pPr>
        <w:spacing w:after="0" w:line="240" w:lineRule="auto"/>
        <w:jc w:val="both"/>
        <w:rPr>
          <w:rFonts w:ascii="Book Antiqua" w:hAnsi="Book Antiqua" w:cs="Book Antiqua"/>
          <w:iCs/>
          <w:color w:val="000000"/>
        </w:rPr>
      </w:pPr>
    </w:p>
    <w:p w:rsidR="00481412" w:rsidRPr="00901313" w:rsidRDefault="00481412" w:rsidP="0051041D">
      <w:pPr>
        <w:spacing w:after="0" w:line="240" w:lineRule="auto"/>
        <w:jc w:val="both"/>
        <w:rPr>
          <w:rFonts w:ascii="Book Antiqua" w:hAnsi="Book Antiqua" w:cs="Book Antiqua"/>
          <w:iCs/>
          <w:color w:val="000000"/>
        </w:rPr>
      </w:pPr>
    </w:p>
    <w:p w:rsidR="00481412" w:rsidRPr="00901313" w:rsidRDefault="00481412" w:rsidP="0051041D">
      <w:pPr>
        <w:jc w:val="both"/>
        <w:rPr>
          <w:rFonts w:ascii="Book Antiqua" w:hAnsi="Book Antiqua" w:cs="Book Antiqua"/>
          <w:iCs/>
          <w:color w:val="000000"/>
        </w:rPr>
      </w:pPr>
    </w:p>
    <w:p w:rsidR="00481412" w:rsidRPr="00901313" w:rsidRDefault="00481412" w:rsidP="0051041D">
      <w:pPr>
        <w:jc w:val="both"/>
        <w:rPr>
          <w:rFonts w:ascii="Book Antiqua" w:hAnsi="Book Antiqua" w:cs="Book Antiqua"/>
          <w:iCs/>
          <w:color w:val="000000"/>
        </w:rPr>
      </w:pPr>
    </w:p>
    <w:p w:rsidR="00481412" w:rsidRPr="00901313" w:rsidRDefault="00481412" w:rsidP="0051041D">
      <w:pPr>
        <w:jc w:val="both"/>
        <w:rPr>
          <w:rFonts w:ascii="Book Antiqua" w:hAnsi="Book Antiqua" w:cs="Book Antiqua"/>
          <w:iCs/>
          <w:color w:val="000000"/>
        </w:rPr>
      </w:pPr>
      <w:r w:rsidRPr="00901313">
        <w:rPr>
          <w:rFonts w:ascii="Book Antiqua" w:hAnsi="Book Antiqua" w:cs="Book Antiqua"/>
          <w:iCs/>
          <w:color w:val="000000"/>
        </w:rPr>
        <w:t xml:space="preserve">.......................... (nome da empresa) .............., inscrita no CNPJ sob o nº ..................., por intermédio de seu representante legal, o(a) Sr(a). ................................................, CI nº .................., CPF nº ....................................., </w:t>
      </w:r>
      <w:r w:rsidRPr="00901313">
        <w:rPr>
          <w:rFonts w:ascii="Book Antiqua" w:hAnsi="Book Antiqua" w:cs="Book Antiqua"/>
          <w:b/>
          <w:bCs/>
          <w:iCs/>
          <w:color w:val="000000"/>
        </w:rPr>
        <w:t>DECLARA</w:t>
      </w:r>
      <w:r w:rsidRPr="00901313">
        <w:rPr>
          <w:rFonts w:ascii="Book Antiqua" w:hAnsi="Book Antiqua" w:cs="Book Antiqua"/>
          <w:iCs/>
          <w:color w:val="000000"/>
        </w:rPr>
        <w:t xml:space="preserve">, para fins do Pregão Presencial nº ___/____, que não emprega menor de dezoito anos em trabalho noturno, perigoso ou insalubre e não emprega menor de dezesseis anos, atendendo o disposto no inciso V do art. 27 da Lei nº 8.666/1993, acrescido pela Lei nº 9.854/1999, bem como o inciso XXXIII do art. 7º da Constituição Federal. </w:t>
      </w:r>
    </w:p>
    <w:p w:rsidR="00481412" w:rsidRPr="00901313" w:rsidRDefault="00481412" w:rsidP="0051041D">
      <w:pPr>
        <w:jc w:val="both"/>
        <w:rPr>
          <w:rFonts w:ascii="Book Antiqua" w:hAnsi="Book Antiqua" w:cs="Book Antiqua"/>
          <w:iCs/>
          <w:color w:val="000000"/>
        </w:rPr>
      </w:pPr>
      <w:r w:rsidRPr="00901313">
        <w:rPr>
          <w:rFonts w:ascii="Book Antiqua" w:hAnsi="Book Antiqua" w:cs="Book Antiqua"/>
          <w:iCs/>
          <w:color w:val="000000"/>
        </w:rPr>
        <w:t>Ressalva: emprega menor, a partir de quatorze anos, na condição de aprendiz (  ).</w:t>
      </w:r>
    </w:p>
    <w:p w:rsidR="00481412" w:rsidRPr="00901313" w:rsidRDefault="00481412" w:rsidP="0051041D">
      <w:pPr>
        <w:jc w:val="both"/>
        <w:rPr>
          <w:rFonts w:ascii="Book Antiqua" w:hAnsi="Book Antiqua" w:cs="Book Antiqua"/>
          <w:iCs/>
          <w:color w:val="000000"/>
        </w:rPr>
      </w:pPr>
    </w:p>
    <w:p w:rsidR="00481412" w:rsidRPr="00901313" w:rsidRDefault="00481412" w:rsidP="0051041D">
      <w:pPr>
        <w:jc w:val="both"/>
        <w:rPr>
          <w:rFonts w:ascii="Book Antiqua" w:hAnsi="Book Antiqua" w:cs="Book Antiqua"/>
          <w:iCs/>
          <w:color w:val="000000"/>
        </w:rPr>
      </w:pPr>
    </w:p>
    <w:p w:rsidR="00481412" w:rsidRPr="00901313" w:rsidRDefault="00481412" w:rsidP="0051041D">
      <w:pPr>
        <w:jc w:val="both"/>
        <w:rPr>
          <w:rFonts w:ascii="Book Antiqua" w:hAnsi="Book Antiqua" w:cs="Book Antiqua"/>
          <w:iCs/>
          <w:color w:val="000000"/>
        </w:rPr>
      </w:pPr>
      <w:r w:rsidRPr="00901313">
        <w:rPr>
          <w:rFonts w:ascii="Book Antiqua" w:hAnsi="Book Antiqua" w:cs="Book Antiqua"/>
          <w:iCs/>
          <w:color w:val="000000"/>
        </w:rPr>
        <w:t>Ivoti, .......... de ............................de .........</w:t>
      </w:r>
    </w:p>
    <w:p w:rsidR="00481412" w:rsidRPr="00901313" w:rsidRDefault="00481412" w:rsidP="0051041D">
      <w:pPr>
        <w:jc w:val="both"/>
        <w:rPr>
          <w:rFonts w:ascii="Book Antiqua" w:hAnsi="Book Antiqua" w:cs="Book Antiqua"/>
          <w:iCs/>
          <w:color w:val="000000"/>
        </w:rPr>
      </w:pPr>
    </w:p>
    <w:p w:rsidR="00481412" w:rsidRPr="00901313" w:rsidRDefault="00481412" w:rsidP="0051041D">
      <w:pPr>
        <w:jc w:val="both"/>
        <w:rPr>
          <w:rFonts w:ascii="Book Antiqua" w:hAnsi="Book Antiqua" w:cs="Book Antiqua"/>
          <w:iCs/>
          <w:color w:val="000000"/>
        </w:rPr>
      </w:pPr>
    </w:p>
    <w:p w:rsidR="00481412" w:rsidRPr="00901313" w:rsidRDefault="00481412" w:rsidP="0051041D">
      <w:pPr>
        <w:jc w:val="both"/>
        <w:rPr>
          <w:rFonts w:ascii="Book Antiqua" w:hAnsi="Book Antiqua" w:cs="Book Antiqua"/>
          <w:iCs/>
          <w:color w:val="000000"/>
        </w:rPr>
      </w:pPr>
    </w:p>
    <w:p w:rsidR="00481412" w:rsidRPr="00901313" w:rsidRDefault="00481412" w:rsidP="0051041D">
      <w:pPr>
        <w:jc w:val="both"/>
        <w:rPr>
          <w:rFonts w:ascii="Book Antiqua" w:hAnsi="Book Antiqua" w:cs="Book Antiqua"/>
          <w:iCs/>
          <w:color w:val="000000"/>
        </w:rPr>
      </w:pPr>
      <w:r w:rsidRPr="00901313">
        <w:rPr>
          <w:rFonts w:ascii="Book Antiqua" w:hAnsi="Book Antiqua" w:cs="Book Antiqua"/>
          <w:iCs/>
          <w:color w:val="000000"/>
        </w:rPr>
        <w:t>...........................................................................</w:t>
      </w:r>
    </w:p>
    <w:p w:rsidR="00481412" w:rsidRPr="00901313" w:rsidRDefault="00481412" w:rsidP="0051041D">
      <w:pPr>
        <w:jc w:val="both"/>
        <w:rPr>
          <w:rFonts w:ascii="Book Antiqua" w:hAnsi="Book Antiqua" w:cs="Book Antiqua"/>
          <w:iCs/>
          <w:color w:val="000000"/>
        </w:rPr>
      </w:pPr>
      <w:r w:rsidRPr="00901313">
        <w:rPr>
          <w:rFonts w:ascii="Book Antiqua" w:hAnsi="Book Antiqua" w:cs="Book Antiqua"/>
          <w:iCs/>
          <w:color w:val="000000"/>
        </w:rPr>
        <w:t>(Diretor, Sócio-gerente ou equivalente)</w:t>
      </w:r>
    </w:p>
    <w:p w:rsidR="00481412" w:rsidRPr="00901313" w:rsidRDefault="00481412" w:rsidP="0051041D">
      <w:pPr>
        <w:jc w:val="both"/>
        <w:rPr>
          <w:rFonts w:ascii="Book Antiqua" w:hAnsi="Book Antiqua" w:cs="Book Antiqua"/>
          <w:iCs/>
          <w:color w:val="000000"/>
        </w:rPr>
      </w:pPr>
      <w:r w:rsidRPr="00901313">
        <w:rPr>
          <w:rFonts w:ascii="Book Antiqua" w:hAnsi="Book Antiqua" w:cs="Book Antiqua"/>
          <w:iCs/>
          <w:color w:val="000000"/>
        </w:rPr>
        <w:t>Carimbo da empresa</w:t>
      </w:r>
    </w:p>
    <w:p w:rsidR="00481412" w:rsidRPr="00901313" w:rsidRDefault="00481412" w:rsidP="0051041D">
      <w:pPr>
        <w:jc w:val="both"/>
        <w:rPr>
          <w:rFonts w:ascii="Book Antiqua" w:hAnsi="Book Antiqua" w:cs="Book Antiqua"/>
          <w:iCs/>
          <w:color w:val="000000"/>
        </w:rPr>
      </w:pPr>
    </w:p>
    <w:p w:rsidR="00481412" w:rsidRPr="00901313" w:rsidRDefault="00481412" w:rsidP="0051041D">
      <w:pPr>
        <w:jc w:val="both"/>
        <w:rPr>
          <w:rFonts w:ascii="Book Antiqua" w:hAnsi="Book Antiqua" w:cs="Book Antiqua"/>
          <w:iCs/>
          <w:color w:val="000000"/>
        </w:rPr>
      </w:pPr>
    </w:p>
    <w:p w:rsidR="00481412" w:rsidRPr="00901313" w:rsidRDefault="00481412" w:rsidP="0051041D">
      <w:pPr>
        <w:jc w:val="both"/>
        <w:rPr>
          <w:rFonts w:ascii="Book Antiqua" w:hAnsi="Book Antiqua" w:cs="Book Antiqua"/>
          <w:iCs/>
          <w:color w:val="000000"/>
        </w:rPr>
      </w:pPr>
    </w:p>
    <w:p w:rsidR="00481412" w:rsidRPr="00901313" w:rsidRDefault="00481412" w:rsidP="0051041D">
      <w:pPr>
        <w:jc w:val="both"/>
        <w:rPr>
          <w:rFonts w:ascii="Book Antiqua" w:hAnsi="Book Antiqua" w:cs="Book Antiqua"/>
          <w:iCs/>
          <w:color w:val="000000"/>
        </w:rPr>
      </w:pPr>
    </w:p>
    <w:p w:rsidR="00481412" w:rsidRPr="00901313" w:rsidRDefault="00481412" w:rsidP="0051041D">
      <w:pPr>
        <w:jc w:val="both"/>
        <w:rPr>
          <w:rFonts w:ascii="Book Antiqua" w:hAnsi="Book Antiqua" w:cs="Book Antiqua"/>
          <w:iCs/>
          <w:color w:val="000000"/>
        </w:rPr>
      </w:pPr>
    </w:p>
    <w:p w:rsidR="00481412" w:rsidRPr="00901313" w:rsidRDefault="00481412" w:rsidP="0051041D">
      <w:pPr>
        <w:jc w:val="both"/>
        <w:rPr>
          <w:rFonts w:ascii="Book Antiqua" w:hAnsi="Book Antiqua" w:cs="Book Antiqua"/>
          <w:iCs/>
          <w:color w:val="000000"/>
        </w:rPr>
      </w:pPr>
    </w:p>
    <w:p w:rsidR="00481412" w:rsidRPr="00901313" w:rsidRDefault="00481412" w:rsidP="0051041D">
      <w:pPr>
        <w:jc w:val="both"/>
        <w:rPr>
          <w:rFonts w:ascii="Book Antiqua" w:hAnsi="Book Antiqua" w:cs="Book Antiqua"/>
          <w:iCs/>
          <w:color w:val="000000"/>
        </w:rPr>
      </w:pPr>
    </w:p>
    <w:p w:rsidR="00481412" w:rsidRDefault="00921AFB" w:rsidP="0051041D">
      <w:pPr>
        <w:tabs>
          <w:tab w:val="left" w:pos="4253"/>
        </w:tabs>
        <w:jc w:val="both"/>
        <w:rPr>
          <w:rFonts w:ascii="Book Antiqua" w:hAnsi="Book Antiqua" w:cs="Book Antiqua"/>
          <w:b/>
        </w:rPr>
      </w:pPr>
      <w:r>
        <w:rPr>
          <w:rFonts w:ascii="Book Antiqua" w:hAnsi="Book Antiqua" w:cs="Book Antiqua"/>
          <w:b/>
        </w:rPr>
        <w:lastRenderedPageBreak/>
        <w:t xml:space="preserve">                                               ANE</w:t>
      </w:r>
      <w:r w:rsidR="00481412">
        <w:rPr>
          <w:rFonts w:ascii="Book Antiqua" w:hAnsi="Book Antiqua" w:cs="Book Antiqua"/>
          <w:b/>
        </w:rPr>
        <w:t>XO VI</w:t>
      </w:r>
    </w:p>
    <w:p w:rsidR="00481412" w:rsidRDefault="00481412" w:rsidP="0051041D">
      <w:pPr>
        <w:tabs>
          <w:tab w:val="left" w:pos="4253"/>
        </w:tabs>
        <w:jc w:val="both"/>
        <w:rPr>
          <w:rFonts w:ascii="Book Antiqua" w:hAnsi="Book Antiqua" w:cs="Book Antiqua"/>
          <w:b/>
        </w:rPr>
      </w:pPr>
    </w:p>
    <w:p w:rsidR="00481412" w:rsidRDefault="00481412" w:rsidP="0051041D">
      <w:pPr>
        <w:tabs>
          <w:tab w:val="left" w:pos="4253"/>
        </w:tabs>
        <w:jc w:val="both"/>
        <w:rPr>
          <w:rFonts w:ascii="Book Antiqua" w:hAnsi="Book Antiqua" w:cs="Book Antiqua"/>
          <w:b/>
        </w:rPr>
      </w:pPr>
    </w:p>
    <w:p w:rsidR="00481412" w:rsidRPr="006A20A9" w:rsidRDefault="00481412" w:rsidP="0051041D">
      <w:pPr>
        <w:jc w:val="both"/>
        <w:rPr>
          <w:rFonts w:ascii="Book Antiqua" w:hAnsi="Book Antiqua"/>
          <w:color w:val="000000"/>
          <w:sz w:val="23"/>
          <w:szCs w:val="23"/>
        </w:rPr>
      </w:pPr>
      <w:r w:rsidRPr="006A20A9">
        <w:rPr>
          <w:rFonts w:ascii="Book Antiqua" w:hAnsi="Book Antiqua" w:cs="Arial"/>
          <w:b/>
          <w:bCs/>
          <w:iCs/>
          <w:color w:val="000000"/>
          <w:sz w:val="23"/>
          <w:szCs w:val="23"/>
        </w:rPr>
        <w:t>MODELO DE DECLARAÇÃO DE CUMPRIMENTO DOS REQUISITOS DE HABILITAÇÃO</w:t>
      </w:r>
    </w:p>
    <w:p w:rsidR="00481412" w:rsidRPr="006A20A9" w:rsidRDefault="00481412" w:rsidP="0051041D">
      <w:pPr>
        <w:jc w:val="both"/>
        <w:rPr>
          <w:rFonts w:ascii="Book Antiqua" w:hAnsi="Book Antiqua" w:cs="Arial"/>
          <w:b/>
          <w:bCs/>
          <w:iCs/>
          <w:color w:val="000000"/>
          <w:sz w:val="23"/>
          <w:szCs w:val="23"/>
        </w:rPr>
      </w:pPr>
    </w:p>
    <w:p w:rsidR="00481412" w:rsidRPr="006A20A9" w:rsidRDefault="00481412" w:rsidP="0051041D">
      <w:pPr>
        <w:jc w:val="both"/>
        <w:rPr>
          <w:rFonts w:ascii="Book Antiqua" w:hAnsi="Book Antiqua" w:cs="Arial"/>
          <w:b/>
          <w:bCs/>
          <w:iCs/>
          <w:color w:val="000000"/>
          <w:sz w:val="23"/>
          <w:szCs w:val="23"/>
        </w:rPr>
      </w:pPr>
    </w:p>
    <w:p w:rsidR="00481412" w:rsidRPr="006A20A9" w:rsidRDefault="00481412" w:rsidP="0051041D">
      <w:pPr>
        <w:jc w:val="both"/>
        <w:rPr>
          <w:rFonts w:ascii="Book Antiqua" w:hAnsi="Book Antiqua" w:cs="Arial"/>
          <w:iCs/>
          <w:color w:val="000000"/>
          <w:sz w:val="23"/>
          <w:szCs w:val="23"/>
        </w:rPr>
      </w:pPr>
      <w:r w:rsidRPr="006A20A9">
        <w:rPr>
          <w:rFonts w:ascii="Book Antiqua" w:hAnsi="Book Antiqua" w:cs="Arial"/>
          <w:iCs/>
          <w:color w:val="000000"/>
          <w:sz w:val="23"/>
          <w:szCs w:val="23"/>
        </w:rPr>
        <w:t xml:space="preserve">....................(nome da empresa)..........., inscrita no CNPJ nº........ </w:t>
      </w:r>
      <w:r w:rsidRPr="006A20A9">
        <w:rPr>
          <w:rFonts w:ascii="Book Antiqua" w:hAnsi="Book Antiqua" w:cs="Arial"/>
          <w:sz w:val="23"/>
          <w:szCs w:val="23"/>
          <w:lang w:eastAsia="pt-BR"/>
        </w:rPr>
        <w:t xml:space="preserve">sediada em....(endereço completo), </w:t>
      </w:r>
      <w:r w:rsidRPr="006A20A9">
        <w:rPr>
          <w:rFonts w:ascii="Book Antiqua" w:hAnsi="Book Antiqua" w:cs="Arial"/>
          <w:iCs/>
          <w:color w:val="000000"/>
          <w:sz w:val="23"/>
          <w:szCs w:val="23"/>
        </w:rPr>
        <w:t xml:space="preserve"> </w:t>
      </w:r>
      <w:r w:rsidRPr="006A20A9">
        <w:rPr>
          <w:rFonts w:ascii="Book Antiqua" w:hAnsi="Book Antiqua" w:cs="Arial"/>
          <w:b/>
          <w:bCs/>
          <w:iCs/>
          <w:color w:val="000000"/>
          <w:sz w:val="23"/>
          <w:szCs w:val="23"/>
        </w:rPr>
        <w:t>DECLARA</w:t>
      </w:r>
      <w:r w:rsidRPr="006A20A9">
        <w:rPr>
          <w:rFonts w:ascii="Book Antiqua" w:hAnsi="Book Antiqua" w:cs="Arial"/>
          <w:iCs/>
          <w:color w:val="000000"/>
          <w:sz w:val="23"/>
          <w:szCs w:val="23"/>
        </w:rPr>
        <w:t xml:space="preserve">, sob as penas da Lei, </w:t>
      </w:r>
      <w:r w:rsidRPr="006A20A9">
        <w:rPr>
          <w:rFonts w:ascii="Book Antiqua" w:hAnsi="Book Antiqua" w:cs="Arial"/>
          <w:sz w:val="23"/>
          <w:szCs w:val="23"/>
          <w:lang w:eastAsia="pt-BR"/>
        </w:rPr>
        <w:t xml:space="preserve">para os fins requeridos no inciso VII, do artigo 4° da Lei n° 10.520/2002 e </w:t>
      </w:r>
      <w:r w:rsidRPr="006A20A9">
        <w:rPr>
          <w:rFonts w:ascii="Book Antiqua" w:hAnsi="Book Antiqua" w:cs="Arial"/>
          <w:iCs/>
          <w:color w:val="000000"/>
          <w:sz w:val="23"/>
          <w:szCs w:val="23"/>
        </w:rPr>
        <w:t>para fins do Pregão Presencial nº. ___/____, que cumpre plenamente os requisitos de habilitação exigidos no Edital.</w:t>
      </w:r>
    </w:p>
    <w:p w:rsidR="00481412" w:rsidRPr="006A20A9" w:rsidRDefault="00481412" w:rsidP="0051041D">
      <w:pPr>
        <w:jc w:val="both"/>
        <w:rPr>
          <w:rFonts w:ascii="Book Antiqua" w:hAnsi="Book Antiqua" w:cs="Arial"/>
          <w:iCs/>
          <w:color w:val="000000"/>
          <w:sz w:val="23"/>
          <w:szCs w:val="23"/>
        </w:rPr>
      </w:pPr>
    </w:p>
    <w:p w:rsidR="00481412" w:rsidRPr="006A20A9" w:rsidRDefault="00481412" w:rsidP="0051041D">
      <w:pPr>
        <w:jc w:val="both"/>
        <w:rPr>
          <w:rFonts w:ascii="Book Antiqua" w:hAnsi="Book Antiqua" w:cs="Arial"/>
          <w:iCs/>
          <w:color w:val="000000"/>
          <w:sz w:val="23"/>
          <w:szCs w:val="23"/>
        </w:rPr>
      </w:pPr>
    </w:p>
    <w:p w:rsidR="00481412" w:rsidRPr="006A20A9" w:rsidRDefault="00481412" w:rsidP="0051041D">
      <w:pPr>
        <w:ind w:firstLine="708"/>
        <w:jc w:val="both"/>
        <w:rPr>
          <w:rFonts w:ascii="Book Antiqua" w:hAnsi="Book Antiqua" w:cs="Arial"/>
          <w:iCs/>
          <w:color w:val="000000"/>
          <w:sz w:val="23"/>
          <w:szCs w:val="23"/>
        </w:rPr>
      </w:pPr>
      <w:r w:rsidRPr="006A20A9">
        <w:rPr>
          <w:rFonts w:ascii="Book Antiqua" w:hAnsi="Book Antiqua" w:cs="Arial"/>
          <w:iCs/>
          <w:color w:val="000000"/>
          <w:sz w:val="23"/>
          <w:szCs w:val="23"/>
        </w:rPr>
        <w:t>Ivoti, .......... de ............................de........</w:t>
      </w:r>
    </w:p>
    <w:p w:rsidR="00481412" w:rsidRPr="006A20A9" w:rsidRDefault="00481412" w:rsidP="0051041D">
      <w:pPr>
        <w:jc w:val="both"/>
        <w:rPr>
          <w:rFonts w:ascii="Book Antiqua" w:hAnsi="Book Antiqua" w:cs="Arial"/>
          <w:iCs/>
          <w:color w:val="000000"/>
          <w:sz w:val="23"/>
          <w:szCs w:val="23"/>
        </w:rPr>
      </w:pPr>
    </w:p>
    <w:p w:rsidR="00481412" w:rsidRPr="006A20A9" w:rsidRDefault="00481412" w:rsidP="0051041D">
      <w:pPr>
        <w:jc w:val="both"/>
        <w:rPr>
          <w:rFonts w:ascii="Book Antiqua" w:hAnsi="Book Antiqua" w:cs="Arial"/>
          <w:iCs/>
          <w:color w:val="000000"/>
          <w:sz w:val="23"/>
          <w:szCs w:val="23"/>
        </w:rPr>
      </w:pPr>
    </w:p>
    <w:p w:rsidR="00481412" w:rsidRPr="006A20A9" w:rsidRDefault="00481412" w:rsidP="0051041D">
      <w:pPr>
        <w:jc w:val="both"/>
        <w:rPr>
          <w:rFonts w:ascii="Book Antiqua" w:hAnsi="Book Antiqua" w:cs="Arial"/>
          <w:iCs/>
          <w:color w:val="000000"/>
          <w:sz w:val="23"/>
          <w:szCs w:val="23"/>
        </w:rPr>
      </w:pPr>
    </w:p>
    <w:p w:rsidR="00481412" w:rsidRPr="006A20A9" w:rsidRDefault="00481412" w:rsidP="0051041D">
      <w:pPr>
        <w:jc w:val="both"/>
        <w:rPr>
          <w:rFonts w:ascii="Book Antiqua" w:hAnsi="Book Antiqua" w:cs="Arial"/>
          <w:iCs/>
          <w:color w:val="000000"/>
          <w:sz w:val="23"/>
          <w:szCs w:val="23"/>
        </w:rPr>
      </w:pPr>
      <w:r w:rsidRPr="006A20A9">
        <w:rPr>
          <w:rFonts w:ascii="Book Antiqua" w:hAnsi="Book Antiqua" w:cs="Arial"/>
          <w:iCs/>
          <w:color w:val="000000"/>
          <w:sz w:val="23"/>
          <w:szCs w:val="23"/>
        </w:rPr>
        <w:t>...........................................................................</w:t>
      </w:r>
    </w:p>
    <w:p w:rsidR="00481412" w:rsidRPr="006A20A9" w:rsidRDefault="00481412" w:rsidP="0051041D">
      <w:pPr>
        <w:jc w:val="both"/>
        <w:rPr>
          <w:rFonts w:ascii="Book Antiqua" w:hAnsi="Book Antiqua" w:cs="Arial"/>
          <w:iCs/>
          <w:color w:val="000000"/>
          <w:sz w:val="23"/>
          <w:szCs w:val="23"/>
        </w:rPr>
      </w:pPr>
      <w:r w:rsidRPr="006A20A9">
        <w:rPr>
          <w:rFonts w:ascii="Book Antiqua" w:hAnsi="Book Antiqua" w:cs="Arial"/>
          <w:iCs/>
          <w:color w:val="000000"/>
          <w:sz w:val="23"/>
          <w:szCs w:val="23"/>
        </w:rPr>
        <w:t>(Diretor, Sócio-gerente ou equivalente)</w:t>
      </w:r>
    </w:p>
    <w:p w:rsidR="00481412" w:rsidRPr="006A20A9" w:rsidRDefault="00481412" w:rsidP="0051041D">
      <w:pPr>
        <w:jc w:val="both"/>
        <w:rPr>
          <w:rFonts w:ascii="Book Antiqua" w:hAnsi="Book Antiqua" w:cs="Arial"/>
          <w:iCs/>
          <w:color w:val="000000"/>
          <w:sz w:val="23"/>
          <w:szCs w:val="23"/>
        </w:rPr>
      </w:pPr>
      <w:r w:rsidRPr="006A20A9">
        <w:rPr>
          <w:rFonts w:ascii="Book Antiqua" w:hAnsi="Book Antiqua" w:cs="Arial"/>
          <w:iCs/>
          <w:color w:val="000000"/>
          <w:sz w:val="23"/>
          <w:szCs w:val="23"/>
        </w:rPr>
        <w:t>Carimbo da empresa</w:t>
      </w:r>
    </w:p>
    <w:p w:rsidR="00481412" w:rsidRPr="00901313" w:rsidRDefault="00481412" w:rsidP="0051041D">
      <w:pPr>
        <w:tabs>
          <w:tab w:val="left" w:pos="4253"/>
        </w:tabs>
        <w:jc w:val="both"/>
        <w:rPr>
          <w:rFonts w:ascii="Book Antiqua" w:hAnsi="Book Antiqua" w:cs="Book Antiqua"/>
          <w:b/>
        </w:rPr>
      </w:pPr>
    </w:p>
    <w:p w:rsidR="00481412" w:rsidRDefault="00481412" w:rsidP="0051041D">
      <w:pPr>
        <w:tabs>
          <w:tab w:val="left" w:pos="4253"/>
        </w:tabs>
        <w:jc w:val="both"/>
        <w:rPr>
          <w:rFonts w:ascii="Book Antiqua" w:hAnsi="Book Antiqua" w:cs="Book Antiqua"/>
          <w:b/>
        </w:rPr>
      </w:pPr>
    </w:p>
    <w:p w:rsidR="00481412" w:rsidRDefault="00481412" w:rsidP="0051041D">
      <w:pPr>
        <w:tabs>
          <w:tab w:val="left" w:pos="4253"/>
        </w:tabs>
        <w:jc w:val="both"/>
        <w:rPr>
          <w:rFonts w:ascii="Book Antiqua" w:hAnsi="Book Antiqua" w:cs="Book Antiqua"/>
          <w:b/>
        </w:rPr>
      </w:pPr>
    </w:p>
    <w:p w:rsidR="00481412" w:rsidRDefault="00481412" w:rsidP="0051041D">
      <w:pPr>
        <w:tabs>
          <w:tab w:val="left" w:pos="4253"/>
        </w:tabs>
        <w:jc w:val="both"/>
        <w:rPr>
          <w:rFonts w:ascii="Book Antiqua" w:hAnsi="Book Antiqua" w:cs="Book Antiqua"/>
          <w:b/>
        </w:rPr>
      </w:pPr>
    </w:p>
    <w:p w:rsidR="00481412" w:rsidRDefault="00481412" w:rsidP="0051041D">
      <w:pPr>
        <w:tabs>
          <w:tab w:val="left" w:pos="4253"/>
        </w:tabs>
        <w:jc w:val="both"/>
        <w:rPr>
          <w:rFonts w:ascii="Book Antiqua" w:hAnsi="Book Antiqua" w:cs="Book Antiqua"/>
          <w:b/>
        </w:rPr>
      </w:pPr>
    </w:p>
    <w:p w:rsidR="00481412" w:rsidRDefault="00481412" w:rsidP="0051041D">
      <w:pPr>
        <w:tabs>
          <w:tab w:val="left" w:pos="4253"/>
        </w:tabs>
        <w:jc w:val="both"/>
        <w:rPr>
          <w:rFonts w:ascii="Book Antiqua" w:hAnsi="Book Antiqua" w:cs="Book Antiqua"/>
          <w:b/>
        </w:rPr>
      </w:pPr>
    </w:p>
    <w:p w:rsidR="00481412" w:rsidRDefault="00481412" w:rsidP="0051041D">
      <w:pPr>
        <w:tabs>
          <w:tab w:val="left" w:pos="4253"/>
        </w:tabs>
        <w:jc w:val="both"/>
        <w:rPr>
          <w:rFonts w:ascii="Book Antiqua" w:hAnsi="Book Antiqua" w:cs="Book Antiqua"/>
          <w:b/>
        </w:rPr>
      </w:pPr>
    </w:p>
    <w:p w:rsidR="00481412" w:rsidRDefault="00481412" w:rsidP="0051041D">
      <w:pPr>
        <w:tabs>
          <w:tab w:val="left" w:pos="4253"/>
        </w:tabs>
        <w:jc w:val="both"/>
        <w:rPr>
          <w:rFonts w:ascii="Book Antiqua" w:hAnsi="Book Antiqua" w:cs="Book Antiqua"/>
          <w:b/>
        </w:rPr>
      </w:pPr>
    </w:p>
    <w:p w:rsidR="00481412" w:rsidRDefault="00921AFB" w:rsidP="0051041D">
      <w:pPr>
        <w:tabs>
          <w:tab w:val="left" w:pos="4253"/>
        </w:tabs>
        <w:jc w:val="both"/>
        <w:rPr>
          <w:rFonts w:ascii="Book Antiqua" w:hAnsi="Book Antiqua" w:cs="Book Antiqua"/>
          <w:b/>
        </w:rPr>
      </w:pPr>
      <w:r>
        <w:rPr>
          <w:rFonts w:ascii="Book Antiqua" w:hAnsi="Book Antiqua" w:cs="Book Antiqua"/>
          <w:b/>
        </w:rPr>
        <w:lastRenderedPageBreak/>
        <w:t xml:space="preserve">                                                 A</w:t>
      </w:r>
      <w:r w:rsidR="00481412">
        <w:rPr>
          <w:rFonts w:ascii="Book Antiqua" w:hAnsi="Book Antiqua" w:cs="Book Antiqua"/>
          <w:b/>
        </w:rPr>
        <w:t>NEXO VII</w:t>
      </w:r>
    </w:p>
    <w:p w:rsidR="00481412" w:rsidRPr="00901313" w:rsidRDefault="00481412" w:rsidP="0051041D">
      <w:pPr>
        <w:tabs>
          <w:tab w:val="left" w:pos="4253"/>
        </w:tabs>
        <w:jc w:val="both"/>
        <w:rPr>
          <w:rFonts w:ascii="Book Antiqua" w:hAnsi="Book Antiqua" w:cs="Book Antiqua"/>
          <w:b/>
        </w:rPr>
      </w:pPr>
    </w:p>
    <w:p w:rsidR="00481412" w:rsidRPr="00901313" w:rsidRDefault="00481412" w:rsidP="0051041D">
      <w:pPr>
        <w:jc w:val="both"/>
        <w:rPr>
          <w:rFonts w:ascii="Book Antiqua" w:hAnsi="Book Antiqua" w:cs="Book Antiqua"/>
          <w:b/>
          <w:bCs/>
          <w:iCs/>
          <w:color w:val="000000"/>
        </w:rPr>
      </w:pPr>
      <w:r>
        <w:rPr>
          <w:rFonts w:ascii="Book Antiqua" w:hAnsi="Book Antiqua" w:cs="Book Antiqua"/>
          <w:b/>
          <w:bCs/>
          <w:iCs/>
          <w:color w:val="000000"/>
        </w:rPr>
        <w:t xml:space="preserve">                             </w:t>
      </w:r>
      <w:r w:rsidRPr="00901313">
        <w:rPr>
          <w:rFonts w:ascii="Book Antiqua" w:hAnsi="Book Antiqua" w:cs="Book Antiqua"/>
          <w:b/>
          <w:bCs/>
          <w:iCs/>
          <w:color w:val="000000"/>
        </w:rPr>
        <w:t>MODELO DE DECLARAÇÃO DE IDONEIDADE</w:t>
      </w:r>
    </w:p>
    <w:p w:rsidR="00481412" w:rsidRPr="00901313" w:rsidRDefault="00481412" w:rsidP="0051041D">
      <w:pPr>
        <w:jc w:val="both"/>
        <w:rPr>
          <w:rFonts w:ascii="Book Antiqua" w:hAnsi="Book Antiqua" w:cs="Book Antiqua"/>
          <w:b/>
          <w:bCs/>
          <w:iCs/>
          <w:color w:val="000000"/>
        </w:rPr>
      </w:pPr>
    </w:p>
    <w:p w:rsidR="00481412" w:rsidRPr="00901313" w:rsidRDefault="00481412" w:rsidP="0051041D">
      <w:pPr>
        <w:jc w:val="both"/>
        <w:rPr>
          <w:rFonts w:ascii="Book Antiqua" w:hAnsi="Book Antiqua" w:cs="Book Antiqua"/>
          <w:b/>
          <w:bCs/>
          <w:iCs/>
          <w:color w:val="000000"/>
        </w:rPr>
      </w:pPr>
    </w:p>
    <w:p w:rsidR="00481412" w:rsidRPr="00901313" w:rsidRDefault="00481412" w:rsidP="0051041D">
      <w:pPr>
        <w:jc w:val="both"/>
        <w:rPr>
          <w:rFonts w:ascii="Book Antiqua" w:hAnsi="Book Antiqua" w:cs="Book Antiqua"/>
          <w:iCs/>
          <w:color w:val="000000"/>
        </w:rPr>
      </w:pPr>
      <w:r w:rsidRPr="00901313">
        <w:rPr>
          <w:rFonts w:ascii="Book Antiqua" w:hAnsi="Book Antiqua" w:cs="Book Antiqua"/>
          <w:iCs/>
          <w:color w:val="000000"/>
        </w:rPr>
        <w:t xml:space="preserve">....................(nome da empresa)..........., </w:t>
      </w:r>
      <w:r w:rsidRPr="00901313">
        <w:rPr>
          <w:rFonts w:ascii="Book Antiqua" w:hAnsi="Book Antiqua" w:cs="Book Antiqua"/>
          <w:b/>
          <w:bCs/>
          <w:iCs/>
          <w:color w:val="000000"/>
        </w:rPr>
        <w:t>DECLARA</w:t>
      </w:r>
      <w:r w:rsidRPr="00901313">
        <w:rPr>
          <w:rFonts w:ascii="Book Antiqua" w:hAnsi="Book Antiqua" w:cs="Book Antiqua"/>
          <w:iCs/>
          <w:color w:val="000000"/>
        </w:rPr>
        <w:t>, sob as penas da Lei, para fins do Pregão Presencial nº. ___/____, que não foi declarada inidônea para licitar ou contratar com a administração pública, nos termos do inciso IV, art. 87, da Lei 8.666/1993 e alterações, bem como, comunicará qualquer fato ou evento superveniente à entrega dos documentos de habilitação, que venha a alterar a atual situação quanto à capacidade jurídica, técnica, regularidade fiscal e econômico-financeira.</w:t>
      </w:r>
    </w:p>
    <w:p w:rsidR="00481412" w:rsidRPr="00901313" w:rsidRDefault="00481412" w:rsidP="0051041D">
      <w:pPr>
        <w:jc w:val="both"/>
        <w:rPr>
          <w:rFonts w:ascii="Book Antiqua" w:hAnsi="Book Antiqua" w:cs="Book Antiqua"/>
          <w:iCs/>
          <w:color w:val="000000"/>
        </w:rPr>
      </w:pPr>
    </w:p>
    <w:p w:rsidR="00481412" w:rsidRPr="00901313" w:rsidRDefault="00481412" w:rsidP="0051041D">
      <w:pPr>
        <w:jc w:val="both"/>
        <w:rPr>
          <w:rFonts w:ascii="Book Antiqua" w:hAnsi="Book Antiqua" w:cs="Book Antiqua"/>
          <w:iCs/>
          <w:color w:val="000000"/>
        </w:rPr>
      </w:pPr>
    </w:p>
    <w:p w:rsidR="00481412" w:rsidRPr="00901313" w:rsidRDefault="00481412" w:rsidP="0051041D">
      <w:pPr>
        <w:jc w:val="both"/>
        <w:rPr>
          <w:rFonts w:ascii="Book Antiqua" w:hAnsi="Book Antiqua" w:cs="Book Antiqua"/>
          <w:iCs/>
          <w:color w:val="000000"/>
        </w:rPr>
      </w:pPr>
      <w:r w:rsidRPr="00901313">
        <w:rPr>
          <w:rFonts w:ascii="Book Antiqua" w:hAnsi="Book Antiqua" w:cs="Book Antiqua"/>
          <w:iCs/>
          <w:color w:val="000000"/>
        </w:rPr>
        <w:t>Ivoti, .......... de ............................de........</w:t>
      </w:r>
    </w:p>
    <w:p w:rsidR="00481412" w:rsidRPr="00901313" w:rsidRDefault="00481412" w:rsidP="0051041D">
      <w:pPr>
        <w:jc w:val="both"/>
        <w:rPr>
          <w:rFonts w:ascii="Book Antiqua" w:hAnsi="Book Antiqua" w:cs="Book Antiqua"/>
          <w:iCs/>
          <w:color w:val="000000"/>
        </w:rPr>
      </w:pPr>
    </w:p>
    <w:p w:rsidR="00481412" w:rsidRPr="00901313" w:rsidRDefault="00481412" w:rsidP="0051041D">
      <w:pPr>
        <w:jc w:val="both"/>
        <w:rPr>
          <w:rFonts w:ascii="Book Antiqua" w:hAnsi="Book Antiqua" w:cs="Book Antiqua"/>
          <w:iCs/>
          <w:color w:val="000000"/>
        </w:rPr>
      </w:pPr>
    </w:p>
    <w:p w:rsidR="00481412" w:rsidRPr="00901313" w:rsidRDefault="00481412" w:rsidP="0051041D">
      <w:pPr>
        <w:jc w:val="both"/>
        <w:rPr>
          <w:rFonts w:ascii="Book Antiqua" w:hAnsi="Book Antiqua" w:cs="Book Antiqua"/>
          <w:iCs/>
          <w:color w:val="000000"/>
        </w:rPr>
      </w:pPr>
    </w:p>
    <w:p w:rsidR="00481412" w:rsidRPr="00901313" w:rsidRDefault="00481412" w:rsidP="0051041D">
      <w:pPr>
        <w:jc w:val="both"/>
        <w:rPr>
          <w:rFonts w:ascii="Book Antiqua" w:hAnsi="Book Antiqua" w:cs="Book Antiqua"/>
          <w:iCs/>
          <w:color w:val="000000"/>
        </w:rPr>
      </w:pPr>
      <w:r w:rsidRPr="00901313">
        <w:rPr>
          <w:rFonts w:ascii="Book Antiqua" w:hAnsi="Book Antiqua" w:cs="Book Antiqua"/>
          <w:iCs/>
          <w:color w:val="000000"/>
        </w:rPr>
        <w:t>...........................................................................</w:t>
      </w:r>
    </w:p>
    <w:p w:rsidR="00481412" w:rsidRPr="00901313" w:rsidRDefault="00481412" w:rsidP="0051041D">
      <w:pPr>
        <w:jc w:val="both"/>
        <w:rPr>
          <w:rFonts w:ascii="Book Antiqua" w:hAnsi="Book Antiqua" w:cs="Book Antiqua"/>
          <w:iCs/>
          <w:color w:val="000000"/>
        </w:rPr>
      </w:pPr>
      <w:r w:rsidRPr="00901313">
        <w:rPr>
          <w:rFonts w:ascii="Book Antiqua" w:hAnsi="Book Antiqua" w:cs="Book Antiqua"/>
          <w:iCs/>
          <w:color w:val="000000"/>
        </w:rPr>
        <w:t>(Diretor, Sócio-gerente ou equivalente)</w:t>
      </w:r>
    </w:p>
    <w:p w:rsidR="00481412" w:rsidRPr="00901313" w:rsidRDefault="00481412" w:rsidP="0051041D">
      <w:pPr>
        <w:jc w:val="both"/>
        <w:rPr>
          <w:rFonts w:ascii="Book Antiqua" w:hAnsi="Book Antiqua" w:cs="Book Antiqua"/>
          <w:iCs/>
          <w:color w:val="000000"/>
        </w:rPr>
      </w:pPr>
      <w:r w:rsidRPr="00901313">
        <w:rPr>
          <w:rFonts w:ascii="Book Antiqua" w:hAnsi="Book Antiqua" w:cs="Book Antiqua"/>
          <w:iCs/>
          <w:color w:val="000000"/>
        </w:rPr>
        <w:t>Carimbo da empresa</w:t>
      </w:r>
    </w:p>
    <w:p w:rsidR="00D75CB6" w:rsidRDefault="00D75CB6" w:rsidP="0051041D">
      <w:pPr>
        <w:autoSpaceDE w:val="0"/>
        <w:autoSpaceDN w:val="0"/>
        <w:adjustRightInd w:val="0"/>
        <w:spacing w:after="0" w:line="240" w:lineRule="auto"/>
        <w:jc w:val="both"/>
        <w:rPr>
          <w:rFonts w:ascii="Book Antiqua" w:hAnsi="Book Antiqua" w:cs="Arial"/>
          <w:b/>
          <w:bCs/>
          <w:color w:val="000000"/>
          <w:sz w:val="23"/>
          <w:szCs w:val="23"/>
        </w:rPr>
      </w:pPr>
    </w:p>
    <w:p w:rsidR="00D75CB6" w:rsidRDefault="00D75CB6" w:rsidP="0051041D">
      <w:pPr>
        <w:autoSpaceDE w:val="0"/>
        <w:autoSpaceDN w:val="0"/>
        <w:adjustRightInd w:val="0"/>
        <w:spacing w:after="0" w:line="240" w:lineRule="auto"/>
        <w:jc w:val="both"/>
        <w:rPr>
          <w:rFonts w:ascii="Book Antiqua" w:hAnsi="Book Antiqua" w:cs="Arial"/>
          <w:b/>
          <w:bCs/>
          <w:color w:val="000000"/>
          <w:sz w:val="23"/>
          <w:szCs w:val="23"/>
        </w:rPr>
      </w:pPr>
    </w:p>
    <w:p w:rsidR="00D75CB6" w:rsidRDefault="00D75CB6" w:rsidP="0051041D">
      <w:pPr>
        <w:autoSpaceDE w:val="0"/>
        <w:autoSpaceDN w:val="0"/>
        <w:adjustRightInd w:val="0"/>
        <w:spacing w:after="0" w:line="240" w:lineRule="auto"/>
        <w:jc w:val="both"/>
        <w:rPr>
          <w:rFonts w:ascii="Book Antiqua" w:hAnsi="Book Antiqua" w:cs="Arial"/>
          <w:b/>
          <w:bCs/>
          <w:color w:val="000000"/>
          <w:sz w:val="23"/>
          <w:szCs w:val="23"/>
        </w:rPr>
      </w:pPr>
    </w:p>
    <w:p w:rsidR="00921AFB" w:rsidRDefault="00921AFB" w:rsidP="0051041D">
      <w:pPr>
        <w:autoSpaceDE w:val="0"/>
        <w:autoSpaceDN w:val="0"/>
        <w:adjustRightInd w:val="0"/>
        <w:spacing w:after="0" w:line="240" w:lineRule="auto"/>
        <w:jc w:val="both"/>
        <w:rPr>
          <w:rFonts w:ascii="Book Antiqua" w:hAnsi="Book Antiqua" w:cs="Arial"/>
          <w:b/>
          <w:bCs/>
          <w:color w:val="000000"/>
          <w:sz w:val="23"/>
          <w:szCs w:val="23"/>
        </w:rPr>
      </w:pPr>
    </w:p>
    <w:p w:rsidR="00921AFB" w:rsidRDefault="00921AFB" w:rsidP="0051041D">
      <w:pPr>
        <w:autoSpaceDE w:val="0"/>
        <w:autoSpaceDN w:val="0"/>
        <w:adjustRightInd w:val="0"/>
        <w:spacing w:after="0" w:line="240" w:lineRule="auto"/>
        <w:jc w:val="both"/>
        <w:rPr>
          <w:rFonts w:ascii="Book Antiqua" w:hAnsi="Book Antiqua" w:cs="Arial"/>
          <w:b/>
          <w:bCs/>
          <w:color w:val="000000"/>
          <w:sz w:val="23"/>
          <w:szCs w:val="23"/>
        </w:rPr>
      </w:pPr>
    </w:p>
    <w:p w:rsidR="00921AFB" w:rsidRDefault="00921AFB" w:rsidP="0051041D">
      <w:pPr>
        <w:autoSpaceDE w:val="0"/>
        <w:autoSpaceDN w:val="0"/>
        <w:adjustRightInd w:val="0"/>
        <w:spacing w:after="0" w:line="240" w:lineRule="auto"/>
        <w:jc w:val="both"/>
        <w:rPr>
          <w:rFonts w:ascii="Book Antiqua" w:hAnsi="Book Antiqua" w:cs="Arial"/>
          <w:b/>
          <w:bCs/>
          <w:color w:val="000000"/>
          <w:sz w:val="23"/>
          <w:szCs w:val="23"/>
        </w:rPr>
      </w:pPr>
    </w:p>
    <w:p w:rsidR="00921AFB" w:rsidRDefault="00921AFB" w:rsidP="0051041D">
      <w:pPr>
        <w:autoSpaceDE w:val="0"/>
        <w:autoSpaceDN w:val="0"/>
        <w:adjustRightInd w:val="0"/>
        <w:spacing w:after="0" w:line="240" w:lineRule="auto"/>
        <w:jc w:val="both"/>
        <w:rPr>
          <w:rFonts w:ascii="Book Antiqua" w:hAnsi="Book Antiqua" w:cs="Arial"/>
          <w:b/>
          <w:bCs/>
          <w:color w:val="000000"/>
          <w:sz w:val="23"/>
          <w:szCs w:val="23"/>
        </w:rPr>
      </w:pPr>
    </w:p>
    <w:p w:rsidR="00921AFB" w:rsidRDefault="00921AFB" w:rsidP="0051041D">
      <w:pPr>
        <w:autoSpaceDE w:val="0"/>
        <w:autoSpaceDN w:val="0"/>
        <w:adjustRightInd w:val="0"/>
        <w:spacing w:after="0" w:line="240" w:lineRule="auto"/>
        <w:jc w:val="both"/>
        <w:rPr>
          <w:rFonts w:ascii="Book Antiqua" w:hAnsi="Book Antiqua" w:cs="Arial"/>
          <w:b/>
          <w:bCs/>
          <w:color w:val="000000"/>
          <w:sz w:val="23"/>
          <w:szCs w:val="23"/>
        </w:rPr>
      </w:pPr>
    </w:p>
    <w:p w:rsidR="00921AFB" w:rsidRDefault="00921AFB" w:rsidP="0051041D">
      <w:pPr>
        <w:autoSpaceDE w:val="0"/>
        <w:autoSpaceDN w:val="0"/>
        <w:adjustRightInd w:val="0"/>
        <w:spacing w:after="0" w:line="240" w:lineRule="auto"/>
        <w:jc w:val="both"/>
        <w:rPr>
          <w:rFonts w:ascii="Book Antiqua" w:hAnsi="Book Antiqua" w:cs="Arial"/>
          <w:b/>
          <w:bCs/>
          <w:color w:val="000000"/>
          <w:sz w:val="23"/>
          <w:szCs w:val="23"/>
        </w:rPr>
      </w:pPr>
    </w:p>
    <w:p w:rsidR="00921AFB" w:rsidRDefault="00921AFB" w:rsidP="0051041D">
      <w:pPr>
        <w:autoSpaceDE w:val="0"/>
        <w:autoSpaceDN w:val="0"/>
        <w:adjustRightInd w:val="0"/>
        <w:spacing w:after="0" w:line="240" w:lineRule="auto"/>
        <w:jc w:val="both"/>
        <w:rPr>
          <w:rFonts w:ascii="Book Antiqua" w:hAnsi="Book Antiqua" w:cs="Arial"/>
          <w:b/>
          <w:bCs/>
          <w:color w:val="000000"/>
          <w:sz w:val="23"/>
          <w:szCs w:val="23"/>
        </w:rPr>
      </w:pPr>
    </w:p>
    <w:p w:rsidR="00921AFB" w:rsidRDefault="00921AFB" w:rsidP="0051041D">
      <w:pPr>
        <w:autoSpaceDE w:val="0"/>
        <w:autoSpaceDN w:val="0"/>
        <w:adjustRightInd w:val="0"/>
        <w:spacing w:after="0" w:line="240" w:lineRule="auto"/>
        <w:jc w:val="both"/>
        <w:rPr>
          <w:rFonts w:ascii="Book Antiqua" w:hAnsi="Book Antiqua" w:cs="Arial"/>
          <w:b/>
          <w:bCs/>
          <w:color w:val="000000"/>
          <w:sz w:val="23"/>
          <w:szCs w:val="23"/>
        </w:rPr>
      </w:pPr>
    </w:p>
    <w:p w:rsidR="00921AFB" w:rsidRDefault="00921AFB" w:rsidP="0051041D">
      <w:pPr>
        <w:autoSpaceDE w:val="0"/>
        <w:autoSpaceDN w:val="0"/>
        <w:adjustRightInd w:val="0"/>
        <w:spacing w:after="0" w:line="240" w:lineRule="auto"/>
        <w:jc w:val="both"/>
        <w:rPr>
          <w:rFonts w:ascii="Book Antiqua" w:hAnsi="Book Antiqua" w:cs="Arial"/>
          <w:b/>
          <w:bCs/>
          <w:color w:val="000000"/>
          <w:sz w:val="23"/>
          <w:szCs w:val="23"/>
        </w:rPr>
      </w:pPr>
    </w:p>
    <w:p w:rsidR="00921AFB" w:rsidRDefault="00921AFB" w:rsidP="0051041D">
      <w:pPr>
        <w:autoSpaceDE w:val="0"/>
        <w:autoSpaceDN w:val="0"/>
        <w:adjustRightInd w:val="0"/>
        <w:spacing w:after="0" w:line="240" w:lineRule="auto"/>
        <w:jc w:val="both"/>
        <w:rPr>
          <w:rFonts w:ascii="Book Antiqua" w:hAnsi="Book Antiqua" w:cs="Arial"/>
          <w:b/>
          <w:bCs/>
          <w:color w:val="000000"/>
          <w:sz w:val="23"/>
          <w:szCs w:val="23"/>
        </w:rPr>
      </w:pPr>
    </w:p>
    <w:p w:rsidR="00921AFB" w:rsidRDefault="00921AFB" w:rsidP="0051041D">
      <w:pPr>
        <w:autoSpaceDE w:val="0"/>
        <w:autoSpaceDN w:val="0"/>
        <w:adjustRightInd w:val="0"/>
        <w:spacing w:after="0" w:line="240" w:lineRule="auto"/>
        <w:jc w:val="both"/>
        <w:rPr>
          <w:rFonts w:ascii="Book Antiqua" w:hAnsi="Book Antiqua" w:cs="Arial"/>
          <w:b/>
          <w:bCs/>
          <w:color w:val="000000"/>
          <w:sz w:val="23"/>
          <w:szCs w:val="23"/>
        </w:rPr>
      </w:pPr>
    </w:p>
    <w:p w:rsidR="00921AFB" w:rsidRDefault="00921AFB" w:rsidP="0051041D">
      <w:pPr>
        <w:autoSpaceDE w:val="0"/>
        <w:autoSpaceDN w:val="0"/>
        <w:adjustRightInd w:val="0"/>
        <w:spacing w:after="0" w:line="240" w:lineRule="auto"/>
        <w:jc w:val="both"/>
        <w:rPr>
          <w:rFonts w:ascii="Book Antiqua" w:hAnsi="Book Antiqua" w:cs="Arial"/>
          <w:b/>
          <w:bCs/>
          <w:color w:val="000000"/>
          <w:sz w:val="23"/>
          <w:szCs w:val="23"/>
        </w:rPr>
      </w:pPr>
    </w:p>
    <w:p w:rsidR="00921AFB" w:rsidRDefault="00921AFB" w:rsidP="0051041D">
      <w:pPr>
        <w:autoSpaceDE w:val="0"/>
        <w:autoSpaceDN w:val="0"/>
        <w:adjustRightInd w:val="0"/>
        <w:spacing w:after="0" w:line="240" w:lineRule="auto"/>
        <w:jc w:val="both"/>
        <w:rPr>
          <w:rFonts w:ascii="Book Antiqua" w:hAnsi="Book Antiqua" w:cs="Arial"/>
          <w:b/>
          <w:bCs/>
          <w:color w:val="000000"/>
          <w:sz w:val="23"/>
          <w:szCs w:val="23"/>
        </w:rPr>
      </w:pPr>
    </w:p>
    <w:p w:rsidR="00921AFB" w:rsidRDefault="00921AFB" w:rsidP="0051041D">
      <w:pPr>
        <w:autoSpaceDE w:val="0"/>
        <w:autoSpaceDN w:val="0"/>
        <w:adjustRightInd w:val="0"/>
        <w:spacing w:after="0" w:line="240" w:lineRule="auto"/>
        <w:jc w:val="both"/>
        <w:rPr>
          <w:rFonts w:ascii="Book Antiqua" w:hAnsi="Book Antiqua" w:cs="Arial"/>
          <w:b/>
          <w:bCs/>
          <w:color w:val="000000"/>
          <w:sz w:val="23"/>
          <w:szCs w:val="23"/>
        </w:rPr>
      </w:pPr>
      <w:r>
        <w:rPr>
          <w:rFonts w:ascii="Book Antiqua" w:hAnsi="Book Antiqua" w:cs="Arial"/>
          <w:b/>
          <w:bCs/>
          <w:color w:val="000000"/>
          <w:sz w:val="23"/>
          <w:szCs w:val="23"/>
        </w:rPr>
        <w:lastRenderedPageBreak/>
        <w:t xml:space="preserve">                                       ANEXO VIII </w:t>
      </w:r>
    </w:p>
    <w:p w:rsidR="00921AFB" w:rsidRPr="00CC4290" w:rsidRDefault="00921AFB" w:rsidP="0051041D">
      <w:pPr>
        <w:autoSpaceDE w:val="0"/>
        <w:autoSpaceDN w:val="0"/>
        <w:adjustRightInd w:val="0"/>
        <w:spacing w:after="0" w:line="240" w:lineRule="auto"/>
        <w:jc w:val="both"/>
        <w:rPr>
          <w:rFonts w:ascii="Book Antiqua" w:hAnsi="Book Antiqua" w:cs="Arial"/>
          <w:b/>
          <w:bCs/>
          <w:color w:val="000000"/>
          <w:sz w:val="23"/>
          <w:szCs w:val="23"/>
        </w:rPr>
      </w:pPr>
    </w:p>
    <w:p w:rsidR="00E75346" w:rsidRPr="00CC4290" w:rsidRDefault="00921AFB" w:rsidP="0051041D">
      <w:pPr>
        <w:autoSpaceDE w:val="0"/>
        <w:autoSpaceDN w:val="0"/>
        <w:adjustRightInd w:val="0"/>
        <w:spacing w:after="0" w:line="240" w:lineRule="auto"/>
        <w:jc w:val="both"/>
        <w:rPr>
          <w:rFonts w:ascii="Book Antiqua" w:hAnsi="Book Antiqua" w:cs="Arial"/>
          <w:b/>
          <w:bCs/>
          <w:color w:val="000000"/>
          <w:sz w:val="23"/>
          <w:szCs w:val="23"/>
        </w:rPr>
      </w:pPr>
      <w:r>
        <w:rPr>
          <w:rFonts w:ascii="Book Antiqua" w:hAnsi="Book Antiqua" w:cs="Arial"/>
          <w:b/>
          <w:bCs/>
          <w:color w:val="000000"/>
          <w:sz w:val="23"/>
          <w:szCs w:val="23"/>
        </w:rPr>
        <w:t xml:space="preserve">                                 </w:t>
      </w:r>
      <w:r w:rsidR="00E75346" w:rsidRPr="00CC4290">
        <w:rPr>
          <w:rFonts w:ascii="Book Antiqua" w:hAnsi="Book Antiqua" w:cs="Arial"/>
          <w:b/>
          <w:bCs/>
          <w:color w:val="000000"/>
          <w:sz w:val="23"/>
          <w:szCs w:val="23"/>
        </w:rPr>
        <w:t>TERMO DE REFERÊNCIA</w:t>
      </w:r>
      <w:r w:rsidR="00F3080E">
        <w:rPr>
          <w:rFonts w:ascii="Book Antiqua" w:hAnsi="Book Antiqua" w:cs="Arial"/>
          <w:b/>
          <w:bCs/>
          <w:color w:val="000000"/>
          <w:sz w:val="23"/>
          <w:szCs w:val="23"/>
        </w:rPr>
        <w:t xml:space="preserve"> </w:t>
      </w:r>
    </w:p>
    <w:p w:rsidR="00A70C4B" w:rsidRPr="00CC4290" w:rsidRDefault="00A70C4B" w:rsidP="0051041D">
      <w:pPr>
        <w:autoSpaceDE w:val="0"/>
        <w:autoSpaceDN w:val="0"/>
        <w:adjustRightInd w:val="0"/>
        <w:spacing w:after="0" w:line="240" w:lineRule="auto"/>
        <w:jc w:val="both"/>
        <w:rPr>
          <w:rFonts w:ascii="Book Antiqua" w:hAnsi="Book Antiqua" w:cs="Arial"/>
          <w:b/>
          <w:bCs/>
          <w:color w:val="000000"/>
          <w:sz w:val="23"/>
          <w:szCs w:val="23"/>
        </w:rPr>
      </w:pPr>
    </w:p>
    <w:p w:rsidR="00E75346" w:rsidRPr="00CC4290" w:rsidRDefault="00E75346" w:rsidP="0051041D">
      <w:pPr>
        <w:autoSpaceDE w:val="0"/>
        <w:autoSpaceDN w:val="0"/>
        <w:adjustRightInd w:val="0"/>
        <w:spacing w:after="0" w:line="240" w:lineRule="auto"/>
        <w:jc w:val="both"/>
        <w:rPr>
          <w:rFonts w:ascii="Book Antiqua" w:hAnsi="Book Antiqua" w:cs="Arial"/>
          <w:b/>
          <w:bCs/>
          <w:color w:val="000000"/>
          <w:sz w:val="23"/>
          <w:szCs w:val="23"/>
        </w:rPr>
      </w:pPr>
      <w:r w:rsidRPr="00CC4290">
        <w:rPr>
          <w:rFonts w:ascii="Book Antiqua" w:hAnsi="Book Antiqua" w:cs="Arial"/>
          <w:b/>
          <w:bCs/>
          <w:color w:val="000000"/>
          <w:sz w:val="23"/>
          <w:szCs w:val="23"/>
        </w:rPr>
        <w:t>1. TITULO</w:t>
      </w:r>
    </w:p>
    <w:p w:rsidR="00A70C4B" w:rsidRPr="00CC4290" w:rsidRDefault="00A70C4B" w:rsidP="0051041D">
      <w:pPr>
        <w:autoSpaceDE w:val="0"/>
        <w:autoSpaceDN w:val="0"/>
        <w:adjustRightInd w:val="0"/>
        <w:spacing w:after="0" w:line="240" w:lineRule="auto"/>
        <w:jc w:val="both"/>
        <w:rPr>
          <w:rFonts w:ascii="Book Antiqua" w:hAnsi="Book Antiqua" w:cs="Arial"/>
          <w:color w:val="000000"/>
          <w:sz w:val="23"/>
          <w:szCs w:val="23"/>
        </w:rPr>
      </w:pPr>
    </w:p>
    <w:p w:rsidR="00581CF3" w:rsidRPr="00CC4290" w:rsidRDefault="00581CF3" w:rsidP="0051041D">
      <w:pPr>
        <w:autoSpaceDE w:val="0"/>
        <w:autoSpaceDN w:val="0"/>
        <w:adjustRightInd w:val="0"/>
        <w:spacing w:after="0" w:line="240" w:lineRule="auto"/>
        <w:jc w:val="both"/>
        <w:rPr>
          <w:rFonts w:ascii="Book Antiqua" w:hAnsi="Book Antiqua" w:cs="Arial"/>
          <w:color w:val="000000"/>
          <w:sz w:val="23"/>
          <w:szCs w:val="23"/>
        </w:rPr>
      </w:pPr>
      <w:r w:rsidRPr="00CC4290">
        <w:rPr>
          <w:rFonts w:ascii="Book Antiqua" w:hAnsi="Book Antiqua" w:cs="Arial"/>
          <w:color w:val="000000"/>
          <w:sz w:val="23"/>
          <w:szCs w:val="23"/>
        </w:rPr>
        <w:t>Contratação de mão de obra  para execução nova e de reparos de pavimentação de vias e passeios utilizando-se paralelepípedos, pedras de basalto poliédrico (basalto irregular), bloquetos de concreto intertravados para vias (Tipo Unistein com e=8cm), intertravados ou retangulares para passeios (com e=6cm), lajotas, pedras gres e meios-fios,  e construção de faixas elevadas, nas vias públicas e passeios de pedestres do Município.</w:t>
      </w:r>
    </w:p>
    <w:p w:rsidR="00581CF3" w:rsidRPr="00CC4290" w:rsidRDefault="00581CF3" w:rsidP="0051041D">
      <w:pPr>
        <w:autoSpaceDE w:val="0"/>
        <w:autoSpaceDN w:val="0"/>
        <w:adjustRightInd w:val="0"/>
        <w:spacing w:after="0" w:line="240" w:lineRule="auto"/>
        <w:jc w:val="both"/>
        <w:rPr>
          <w:rFonts w:ascii="Book Antiqua" w:hAnsi="Book Antiqua" w:cs="Arial"/>
          <w:color w:val="000000"/>
          <w:sz w:val="23"/>
          <w:szCs w:val="23"/>
        </w:rPr>
      </w:pPr>
    </w:p>
    <w:p w:rsidR="00E75346" w:rsidRPr="00CC4290" w:rsidRDefault="00E75346" w:rsidP="0051041D">
      <w:pPr>
        <w:autoSpaceDE w:val="0"/>
        <w:autoSpaceDN w:val="0"/>
        <w:adjustRightInd w:val="0"/>
        <w:spacing w:after="0" w:line="240" w:lineRule="auto"/>
        <w:jc w:val="both"/>
        <w:rPr>
          <w:rFonts w:ascii="Book Antiqua" w:hAnsi="Book Antiqua" w:cs="Arial"/>
          <w:b/>
          <w:bCs/>
          <w:color w:val="000000"/>
          <w:sz w:val="23"/>
          <w:szCs w:val="23"/>
        </w:rPr>
      </w:pPr>
      <w:r w:rsidRPr="00CC4290">
        <w:rPr>
          <w:rFonts w:ascii="Book Antiqua" w:hAnsi="Book Antiqua" w:cs="Arial"/>
          <w:b/>
          <w:bCs/>
          <w:color w:val="000000"/>
          <w:sz w:val="23"/>
          <w:szCs w:val="23"/>
        </w:rPr>
        <w:t>2. OBJETIVO GERAL</w:t>
      </w:r>
    </w:p>
    <w:p w:rsidR="00EF2553" w:rsidRPr="00CC4290" w:rsidRDefault="00E75346" w:rsidP="0051041D">
      <w:pPr>
        <w:autoSpaceDE w:val="0"/>
        <w:autoSpaceDN w:val="0"/>
        <w:adjustRightInd w:val="0"/>
        <w:spacing w:after="0" w:line="240" w:lineRule="auto"/>
        <w:jc w:val="both"/>
        <w:rPr>
          <w:rFonts w:ascii="Book Antiqua" w:eastAsia="Arial Unicode MS" w:hAnsi="Book Antiqua" w:cs="Arial"/>
          <w:iCs/>
          <w:sz w:val="23"/>
          <w:szCs w:val="23"/>
          <w:lang w:val="en-US" w:eastAsia="ar-SA"/>
        </w:rPr>
      </w:pPr>
      <w:r w:rsidRPr="00CC4290">
        <w:rPr>
          <w:rFonts w:ascii="Book Antiqua" w:hAnsi="Book Antiqua" w:cs="Arial"/>
          <w:color w:val="000000"/>
          <w:sz w:val="23"/>
          <w:szCs w:val="23"/>
        </w:rPr>
        <w:t>Em razão da necessidade de contratação de serviços de mão de obra</w:t>
      </w:r>
      <w:r w:rsidR="00B06CD5" w:rsidRPr="00CC4290">
        <w:rPr>
          <w:rFonts w:ascii="Book Antiqua" w:hAnsi="Book Antiqua" w:cs="Arial"/>
          <w:color w:val="000000"/>
          <w:sz w:val="23"/>
          <w:szCs w:val="23"/>
        </w:rPr>
        <w:t xml:space="preserve"> de calceteiro </w:t>
      </w:r>
      <w:r w:rsidRPr="00CC4290">
        <w:rPr>
          <w:rFonts w:ascii="Book Antiqua" w:hAnsi="Book Antiqua" w:cs="Arial"/>
          <w:color w:val="000000"/>
          <w:sz w:val="23"/>
          <w:szCs w:val="23"/>
        </w:rPr>
        <w:t>para</w:t>
      </w:r>
      <w:r w:rsidR="00581CF3" w:rsidRPr="00CC4290">
        <w:rPr>
          <w:rFonts w:ascii="Book Antiqua" w:hAnsi="Book Antiqua" w:cs="Arial"/>
          <w:color w:val="000000"/>
          <w:sz w:val="23"/>
          <w:szCs w:val="23"/>
        </w:rPr>
        <w:t xml:space="preserve"> execução e</w:t>
      </w:r>
      <w:r w:rsidRPr="00CC4290">
        <w:rPr>
          <w:rFonts w:ascii="Book Antiqua" w:hAnsi="Book Antiqua" w:cs="Arial"/>
          <w:color w:val="000000"/>
          <w:sz w:val="23"/>
          <w:szCs w:val="23"/>
        </w:rPr>
        <w:t xml:space="preserve"> recuperação de ruas </w:t>
      </w:r>
      <w:r w:rsidR="009D6B6D" w:rsidRPr="00CC4290">
        <w:rPr>
          <w:rFonts w:ascii="Book Antiqua" w:hAnsi="Book Antiqua" w:cs="Arial"/>
          <w:color w:val="000000"/>
          <w:sz w:val="23"/>
          <w:szCs w:val="23"/>
        </w:rPr>
        <w:t xml:space="preserve">e passeios </w:t>
      </w:r>
      <w:r w:rsidRPr="00CC4290">
        <w:rPr>
          <w:rFonts w:ascii="Book Antiqua" w:hAnsi="Book Antiqua" w:cs="Arial"/>
          <w:color w:val="000000"/>
          <w:sz w:val="23"/>
          <w:szCs w:val="23"/>
        </w:rPr>
        <w:t>no</w:t>
      </w:r>
      <w:r w:rsidR="009D6B6D" w:rsidRPr="00CC4290">
        <w:rPr>
          <w:rFonts w:ascii="Book Antiqua" w:hAnsi="Book Antiqua" w:cs="Arial"/>
          <w:color w:val="000000"/>
          <w:sz w:val="23"/>
          <w:szCs w:val="23"/>
        </w:rPr>
        <w:t xml:space="preserve"> </w:t>
      </w:r>
      <w:r w:rsidRPr="00CC4290">
        <w:rPr>
          <w:rFonts w:ascii="Book Antiqua" w:hAnsi="Book Antiqua" w:cs="Arial"/>
          <w:color w:val="000000"/>
          <w:sz w:val="23"/>
          <w:szCs w:val="23"/>
        </w:rPr>
        <w:t>Município, foi autorizado pelo Chefe do Poder Executivo</w:t>
      </w:r>
      <w:r w:rsidR="00B06CD5" w:rsidRPr="00CC4290">
        <w:rPr>
          <w:rFonts w:ascii="Book Antiqua" w:hAnsi="Book Antiqua" w:cs="Arial"/>
          <w:color w:val="000000"/>
          <w:sz w:val="23"/>
          <w:szCs w:val="23"/>
        </w:rPr>
        <w:t>,</w:t>
      </w:r>
      <w:r w:rsidRPr="00CC4290">
        <w:rPr>
          <w:rFonts w:ascii="Book Antiqua" w:hAnsi="Book Antiqua" w:cs="Arial"/>
          <w:color w:val="000000"/>
          <w:sz w:val="23"/>
          <w:szCs w:val="23"/>
        </w:rPr>
        <w:t xml:space="preserve"> a abertura de procedimento licitatório na</w:t>
      </w:r>
      <w:r w:rsidR="009D6B6D" w:rsidRPr="00CC4290">
        <w:rPr>
          <w:rFonts w:ascii="Book Antiqua" w:hAnsi="Book Antiqua" w:cs="Arial"/>
          <w:color w:val="000000"/>
          <w:sz w:val="23"/>
          <w:szCs w:val="23"/>
        </w:rPr>
        <w:t xml:space="preserve"> </w:t>
      </w:r>
      <w:r w:rsidRPr="00CC4290">
        <w:rPr>
          <w:rFonts w:ascii="Book Antiqua" w:hAnsi="Book Antiqua" w:cs="Arial"/>
          <w:color w:val="000000"/>
          <w:sz w:val="23"/>
          <w:szCs w:val="23"/>
        </w:rPr>
        <w:t>modalidade Pregão Presencial com vistas à aquisição em epígrafe.</w:t>
      </w:r>
      <w:r w:rsidR="00581CF3" w:rsidRPr="00CC4290">
        <w:rPr>
          <w:rFonts w:ascii="Book Antiqua" w:eastAsia="Arial Unicode MS" w:hAnsi="Book Antiqua" w:cs="Arial"/>
          <w:iCs/>
          <w:sz w:val="23"/>
          <w:szCs w:val="23"/>
          <w:lang w:val="en-US" w:eastAsia="ar-SA"/>
        </w:rPr>
        <w:t xml:space="preserve"> </w:t>
      </w:r>
      <w:r w:rsidR="00EF2553" w:rsidRPr="00CC4290">
        <w:rPr>
          <w:rFonts w:ascii="Book Antiqua" w:eastAsia="Arial Unicode MS" w:hAnsi="Book Antiqua" w:cs="Arial"/>
          <w:iCs/>
          <w:sz w:val="23"/>
          <w:szCs w:val="23"/>
          <w:lang w:val="en-US" w:eastAsia="ar-SA"/>
        </w:rPr>
        <w:t>Este processo licitatório também prevê aplicação de seus recursos conforme regulamentados pela Lei Municipal 2845/2013 – Programa Melhorando nossos caminhos e Lei Municipal 2855/2013 - Pavimentação de passeios.</w:t>
      </w:r>
    </w:p>
    <w:p w:rsidR="00EF2553" w:rsidRPr="00CC4290" w:rsidRDefault="00EF2553" w:rsidP="0051041D">
      <w:pPr>
        <w:autoSpaceDE w:val="0"/>
        <w:autoSpaceDN w:val="0"/>
        <w:adjustRightInd w:val="0"/>
        <w:spacing w:after="0" w:line="240" w:lineRule="auto"/>
        <w:jc w:val="both"/>
        <w:rPr>
          <w:rFonts w:ascii="Book Antiqua" w:eastAsia="Arial Unicode MS" w:hAnsi="Book Antiqua" w:cs="Arial"/>
          <w:iCs/>
          <w:sz w:val="23"/>
          <w:szCs w:val="23"/>
          <w:lang w:val="en-US" w:eastAsia="ar-SA"/>
        </w:rPr>
      </w:pPr>
    </w:p>
    <w:p w:rsidR="00E75346" w:rsidRPr="00CC4290" w:rsidRDefault="00E75346" w:rsidP="0051041D">
      <w:pPr>
        <w:autoSpaceDE w:val="0"/>
        <w:autoSpaceDN w:val="0"/>
        <w:adjustRightInd w:val="0"/>
        <w:spacing w:after="0" w:line="240" w:lineRule="auto"/>
        <w:jc w:val="both"/>
        <w:rPr>
          <w:rFonts w:ascii="Book Antiqua" w:hAnsi="Book Antiqua" w:cs="Arial"/>
          <w:b/>
          <w:bCs/>
          <w:color w:val="000000"/>
          <w:sz w:val="23"/>
          <w:szCs w:val="23"/>
        </w:rPr>
      </w:pPr>
      <w:r w:rsidRPr="00CC4290">
        <w:rPr>
          <w:rFonts w:ascii="Book Antiqua" w:hAnsi="Book Antiqua" w:cs="Arial"/>
          <w:b/>
          <w:bCs/>
          <w:color w:val="000000"/>
          <w:sz w:val="23"/>
          <w:szCs w:val="23"/>
        </w:rPr>
        <w:t>3. OBJETIVOS ESPECÍFICOS</w:t>
      </w:r>
    </w:p>
    <w:p w:rsidR="00E75346" w:rsidRPr="00CC4290" w:rsidRDefault="00E75346" w:rsidP="0051041D">
      <w:pPr>
        <w:autoSpaceDE w:val="0"/>
        <w:autoSpaceDN w:val="0"/>
        <w:adjustRightInd w:val="0"/>
        <w:spacing w:after="0" w:line="240" w:lineRule="auto"/>
        <w:jc w:val="both"/>
        <w:rPr>
          <w:rFonts w:ascii="Book Antiqua" w:hAnsi="Book Antiqua" w:cs="Arial"/>
          <w:color w:val="000000"/>
          <w:sz w:val="23"/>
          <w:szCs w:val="23"/>
        </w:rPr>
      </w:pPr>
      <w:r w:rsidRPr="00CC4290">
        <w:rPr>
          <w:rFonts w:ascii="Book Antiqua" w:hAnsi="Book Antiqua" w:cs="Arial"/>
          <w:color w:val="000000"/>
          <w:sz w:val="23"/>
          <w:szCs w:val="23"/>
        </w:rPr>
        <w:t>Atendimento à solicitação dos moradores e maior segurança para o trânsito de veículos e pedestres.</w:t>
      </w:r>
    </w:p>
    <w:p w:rsidR="00A70C4B" w:rsidRPr="00CC4290" w:rsidRDefault="00A70C4B" w:rsidP="0051041D">
      <w:pPr>
        <w:autoSpaceDE w:val="0"/>
        <w:autoSpaceDN w:val="0"/>
        <w:adjustRightInd w:val="0"/>
        <w:spacing w:after="0" w:line="240" w:lineRule="auto"/>
        <w:jc w:val="both"/>
        <w:rPr>
          <w:rFonts w:ascii="Book Antiqua" w:hAnsi="Book Antiqua" w:cs="Arial"/>
          <w:b/>
          <w:bCs/>
          <w:color w:val="000000"/>
          <w:sz w:val="23"/>
          <w:szCs w:val="23"/>
        </w:rPr>
      </w:pPr>
    </w:p>
    <w:p w:rsidR="00E75346" w:rsidRPr="00CC4290" w:rsidRDefault="00E75346" w:rsidP="0051041D">
      <w:pPr>
        <w:autoSpaceDE w:val="0"/>
        <w:autoSpaceDN w:val="0"/>
        <w:adjustRightInd w:val="0"/>
        <w:spacing w:after="0" w:line="240" w:lineRule="auto"/>
        <w:jc w:val="both"/>
        <w:rPr>
          <w:rFonts w:ascii="Book Antiqua" w:hAnsi="Book Antiqua" w:cs="Arial"/>
          <w:b/>
          <w:bCs/>
          <w:color w:val="000000"/>
          <w:sz w:val="23"/>
          <w:szCs w:val="23"/>
        </w:rPr>
      </w:pPr>
      <w:r w:rsidRPr="00CC4290">
        <w:rPr>
          <w:rFonts w:ascii="Book Antiqua" w:hAnsi="Book Antiqua" w:cs="Arial"/>
          <w:b/>
          <w:bCs/>
          <w:color w:val="000000"/>
          <w:sz w:val="23"/>
          <w:szCs w:val="23"/>
        </w:rPr>
        <w:t>4. RESULTADOS ESPERADOS</w:t>
      </w:r>
    </w:p>
    <w:p w:rsidR="00E75346" w:rsidRPr="00CC4290" w:rsidRDefault="00E75346" w:rsidP="0051041D">
      <w:pPr>
        <w:autoSpaceDE w:val="0"/>
        <w:autoSpaceDN w:val="0"/>
        <w:adjustRightInd w:val="0"/>
        <w:spacing w:after="0" w:line="240" w:lineRule="auto"/>
        <w:jc w:val="both"/>
        <w:rPr>
          <w:rFonts w:ascii="Book Antiqua" w:hAnsi="Book Antiqua" w:cs="Arial"/>
          <w:color w:val="000000"/>
          <w:sz w:val="23"/>
          <w:szCs w:val="23"/>
        </w:rPr>
      </w:pPr>
      <w:r w:rsidRPr="00CC4290">
        <w:rPr>
          <w:rFonts w:ascii="Book Antiqua" w:hAnsi="Book Antiqua" w:cs="Arial"/>
          <w:color w:val="000000"/>
          <w:sz w:val="23"/>
          <w:szCs w:val="23"/>
        </w:rPr>
        <w:t>Atendimento das solicitações da população, visando segurança e melhoria de vida dos moradores,</w:t>
      </w:r>
      <w:r w:rsidR="009D6B6D" w:rsidRPr="00CC4290">
        <w:rPr>
          <w:rFonts w:ascii="Book Antiqua" w:hAnsi="Book Antiqua" w:cs="Arial"/>
          <w:color w:val="000000"/>
          <w:sz w:val="23"/>
          <w:szCs w:val="23"/>
        </w:rPr>
        <w:t xml:space="preserve"> </w:t>
      </w:r>
      <w:r w:rsidRPr="00CC4290">
        <w:rPr>
          <w:rFonts w:ascii="Book Antiqua" w:hAnsi="Book Antiqua" w:cs="Arial"/>
          <w:color w:val="000000"/>
          <w:sz w:val="23"/>
          <w:szCs w:val="23"/>
        </w:rPr>
        <w:t xml:space="preserve">embelezamento </w:t>
      </w:r>
      <w:r w:rsidR="009D6B6D" w:rsidRPr="00CC4290">
        <w:rPr>
          <w:rFonts w:ascii="Book Antiqua" w:hAnsi="Book Antiqua" w:cs="Arial"/>
          <w:color w:val="000000"/>
          <w:sz w:val="23"/>
          <w:szCs w:val="23"/>
        </w:rPr>
        <w:t>da cidade</w:t>
      </w:r>
      <w:r w:rsidRPr="00CC4290">
        <w:rPr>
          <w:rFonts w:ascii="Book Antiqua" w:hAnsi="Book Antiqua" w:cs="Arial"/>
          <w:color w:val="000000"/>
          <w:sz w:val="23"/>
          <w:szCs w:val="23"/>
        </w:rPr>
        <w:t>, melhoria de acessos. Dar infraestrutura adequada para moradores e</w:t>
      </w:r>
      <w:r w:rsidR="009D6B6D" w:rsidRPr="00CC4290">
        <w:rPr>
          <w:rFonts w:ascii="Book Antiqua" w:hAnsi="Book Antiqua" w:cs="Arial"/>
          <w:color w:val="000000"/>
          <w:sz w:val="23"/>
          <w:szCs w:val="23"/>
        </w:rPr>
        <w:t xml:space="preserve"> </w:t>
      </w:r>
      <w:r w:rsidRPr="00CC4290">
        <w:rPr>
          <w:rFonts w:ascii="Book Antiqua" w:hAnsi="Book Antiqua" w:cs="Arial"/>
          <w:color w:val="000000"/>
          <w:sz w:val="23"/>
          <w:szCs w:val="23"/>
        </w:rPr>
        <w:t>população em geral.</w:t>
      </w:r>
    </w:p>
    <w:p w:rsidR="00A70C4B" w:rsidRPr="00CC4290" w:rsidRDefault="00A70C4B" w:rsidP="0051041D">
      <w:pPr>
        <w:autoSpaceDE w:val="0"/>
        <w:autoSpaceDN w:val="0"/>
        <w:adjustRightInd w:val="0"/>
        <w:spacing w:after="0" w:line="240" w:lineRule="auto"/>
        <w:jc w:val="both"/>
        <w:rPr>
          <w:rFonts w:ascii="Book Antiqua" w:hAnsi="Book Antiqua" w:cs="Arial"/>
          <w:b/>
          <w:bCs/>
          <w:color w:val="000000"/>
          <w:sz w:val="23"/>
          <w:szCs w:val="23"/>
        </w:rPr>
      </w:pPr>
    </w:p>
    <w:p w:rsidR="00E75346" w:rsidRPr="00CC4290" w:rsidRDefault="00E75346" w:rsidP="0051041D">
      <w:pPr>
        <w:autoSpaceDE w:val="0"/>
        <w:autoSpaceDN w:val="0"/>
        <w:adjustRightInd w:val="0"/>
        <w:spacing w:after="0" w:line="240" w:lineRule="auto"/>
        <w:jc w:val="both"/>
        <w:rPr>
          <w:rFonts w:ascii="Book Antiqua" w:hAnsi="Book Antiqua" w:cs="Arial"/>
          <w:b/>
          <w:bCs/>
          <w:color w:val="000000"/>
          <w:sz w:val="23"/>
          <w:szCs w:val="23"/>
        </w:rPr>
      </w:pPr>
      <w:r w:rsidRPr="00CC4290">
        <w:rPr>
          <w:rFonts w:ascii="Book Antiqua" w:hAnsi="Book Antiqua" w:cs="Arial"/>
          <w:b/>
          <w:bCs/>
          <w:color w:val="000000"/>
          <w:sz w:val="23"/>
          <w:szCs w:val="23"/>
        </w:rPr>
        <w:t>5. LOCAL DA REALIZAÇÃO</w:t>
      </w:r>
    </w:p>
    <w:p w:rsidR="00E75346" w:rsidRPr="00CC4290" w:rsidRDefault="00E75346" w:rsidP="0051041D">
      <w:pPr>
        <w:autoSpaceDE w:val="0"/>
        <w:autoSpaceDN w:val="0"/>
        <w:adjustRightInd w:val="0"/>
        <w:spacing w:after="0" w:line="240" w:lineRule="auto"/>
        <w:jc w:val="both"/>
        <w:rPr>
          <w:rFonts w:ascii="Book Antiqua" w:hAnsi="Book Antiqua" w:cs="Arial"/>
          <w:color w:val="000000"/>
          <w:sz w:val="23"/>
          <w:szCs w:val="23"/>
        </w:rPr>
      </w:pPr>
      <w:r w:rsidRPr="00CC4290">
        <w:rPr>
          <w:rFonts w:ascii="Book Antiqua" w:hAnsi="Book Antiqua" w:cs="Arial"/>
          <w:color w:val="000000"/>
          <w:sz w:val="23"/>
          <w:szCs w:val="23"/>
        </w:rPr>
        <w:t>O vencedor do certame deverá executar o serviço no</w:t>
      </w:r>
      <w:r w:rsidR="00B06CD5" w:rsidRPr="00CC4290">
        <w:rPr>
          <w:rFonts w:ascii="Book Antiqua" w:hAnsi="Book Antiqua" w:cs="Arial"/>
          <w:color w:val="000000"/>
          <w:sz w:val="23"/>
          <w:szCs w:val="23"/>
        </w:rPr>
        <w:t>s</w:t>
      </w:r>
      <w:r w:rsidRPr="00CC4290">
        <w:rPr>
          <w:rFonts w:ascii="Book Antiqua" w:hAnsi="Book Antiqua" w:cs="Arial"/>
          <w:color w:val="000000"/>
          <w:sz w:val="23"/>
          <w:szCs w:val="23"/>
        </w:rPr>
        <w:t xml:space="preserve"> loca</w:t>
      </w:r>
      <w:r w:rsidR="00B06CD5" w:rsidRPr="00CC4290">
        <w:rPr>
          <w:rFonts w:ascii="Book Antiqua" w:hAnsi="Book Antiqua" w:cs="Arial"/>
          <w:color w:val="000000"/>
          <w:sz w:val="23"/>
          <w:szCs w:val="23"/>
        </w:rPr>
        <w:t>is</w:t>
      </w:r>
      <w:r w:rsidRPr="00CC4290">
        <w:rPr>
          <w:rFonts w:ascii="Book Antiqua" w:hAnsi="Book Antiqua" w:cs="Arial"/>
          <w:color w:val="000000"/>
          <w:sz w:val="23"/>
          <w:szCs w:val="23"/>
        </w:rPr>
        <w:t xml:space="preserve"> determinado</w:t>
      </w:r>
      <w:r w:rsidR="00B06CD5" w:rsidRPr="00CC4290">
        <w:rPr>
          <w:rFonts w:ascii="Book Antiqua" w:hAnsi="Book Antiqua" w:cs="Arial"/>
          <w:color w:val="000000"/>
          <w:sz w:val="23"/>
          <w:szCs w:val="23"/>
        </w:rPr>
        <w:t>s</w:t>
      </w:r>
      <w:r w:rsidRPr="00CC4290">
        <w:rPr>
          <w:rFonts w:ascii="Book Antiqua" w:hAnsi="Book Antiqua" w:cs="Arial"/>
          <w:color w:val="000000"/>
          <w:sz w:val="23"/>
          <w:szCs w:val="23"/>
        </w:rPr>
        <w:t>, sem custo algum de</w:t>
      </w:r>
      <w:r w:rsidR="009D6B6D" w:rsidRPr="00CC4290">
        <w:rPr>
          <w:rFonts w:ascii="Book Antiqua" w:hAnsi="Book Antiqua" w:cs="Arial"/>
          <w:color w:val="000000"/>
          <w:sz w:val="23"/>
          <w:szCs w:val="23"/>
        </w:rPr>
        <w:t xml:space="preserve"> </w:t>
      </w:r>
      <w:r w:rsidRPr="00CC4290">
        <w:rPr>
          <w:rFonts w:ascii="Book Antiqua" w:hAnsi="Book Antiqua" w:cs="Arial"/>
          <w:color w:val="000000"/>
          <w:sz w:val="23"/>
          <w:szCs w:val="23"/>
        </w:rPr>
        <w:t xml:space="preserve">deslocamento por parte da </w:t>
      </w:r>
      <w:r w:rsidR="00B06CD5" w:rsidRPr="00CC4290">
        <w:rPr>
          <w:rFonts w:ascii="Book Antiqua" w:hAnsi="Book Antiqua" w:cs="Arial"/>
          <w:color w:val="000000"/>
          <w:sz w:val="23"/>
          <w:szCs w:val="23"/>
        </w:rPr>
        <w:t>CONTRATANTE</w:t>
      </w:r>
      <w:r w:rsidRPr="00CC4290">
        <w:rPr>
          <w:rFonts w:ascii="Book Antiqua" w:hAnsi="Book Antiqua" w:cs="Arial"/>
          <w:color w:val="000000"/>
          <w:sz w:val="23"/>
          <w:szCs w:val="23"/>
        </w:rPr>
        <w:t>.</w:t>
      </w:r>
    </w:p>
    <w:p w:rsidR="00A70C4B" w:rsidRPr="00CC4290" w:rsidRDefault="00A70C4B" w:rsidP="0051041D">
      <w:pPr>
        <w:autoSpaceDE w:val="0"/>
        <w:autoSpaceDN w:val="0"/>
        <w:adjustRightInd w:val="0"/>
        <w:spacing w:after="0" w:line="240" w:lineRule="auto"/>
        <w:jc w:val="both"/>
        <w:rPr>
          <w:rFonts w:ascii="Book Antiqua" w:hAnsi="Book Antiqua" w:cs="Arial"/>
          <w:b/>
          <w:bCs/>
          <w:color w:val="000000"/>
          <w:sz w:val="23"/>
          <w:szCs w:val="23"/>
        </w:rPr>
      </w:pPr>
    </w:p>
    <w:p w:rsidR="00E75346" w:rsidRPr="00CC4290" w:rsidRDefault="00E75346" w:rsidP="0051041D">
      <w:pPr>
        <w:autoSpaceDE w:val="0"/>
        <w:autoSpaceDN w:val="0"/>
        <w:adjustRightInd w:val="0"/>
        <w:spacing w:after="0" w:line="240" w:lineRule="auto"/>
        <w:jc w:val="both"/>
        <w:rPr>
          <w:rFonts w:ascii="Book Antiqua" w:hAnsi="Book Antiqua" w:cs="Arial"/>
          <w:b/>
          <w:bCs/>
          <w:color w:val="000000"/>
          <w:sz w:val="23"/>
          <w:szCs w:val="23"/>
        </w:rPr>
      </w:pPr>
      <w:r w:rsidRPr="00CC4290">
        <w:rPr>
          <w:rFonts w:ascii="Book Antiqua" w:hAnsi="Book Antiqua" w:cs="Arial"/>
          <w:b/>
          <w:bCs/>
          <w:color w:val="000000"/>
          <w:sz w:val="23"/>
          <w:szCs w:val="23"/>
        </w:rPr>
        <w:t>6. CRONOGRAMA DE EXECUÇÃO</w:t>
      </w:r>
    </w:p>
    <w:p w:rsidR="00E75346" w:rsidRPr="00CC4290" w:rsidRDefault="00E75346" w:rsidP="0051041D">
      <w:pPr>
        <w:autoSpaceDE w:val="0"/>
        <w:autoSpaceDN w:val="0"/>
        <w:adjustRightInd w:val="0"/>
        <w:spacing w:after="0" w:line="240" w:lineRule="auto"/>
        <w:jc w:val="both"/>
        <w:rPr>
          <w:rFonts w:ascii="Book Antiqua" w:hAnsi="Book Antiqua" w:cs="Arial"/>
          <w:color w:val="000000"/>
          <w:sz w:val="23"/>
          <w:szCs w:val="23"/>
        </w:rPr>
      </w:pPr>
      <w:r w:rsidRPr="00CC4290">
        <w:rPr>
          <w:rFonts w:ascii="Book Antiqua" w:hAnsi="Book Antiqua" w:cs="Arial"/>
          <w:color w:val="000000"/>
          <w:sz w:val="23"/>
          <w:szCs w:val="23"/>
        </w:rPr>
        <w:t>A empresa vencedora, após a conclusão do certame licitatório, aguardará a assinatura do contrato e</w:t>
      </w:r>
      <w:r w:rsidR="009D6B6D" w:rsidRPr="00CC4290">
        <w:rPr>
          <w:rFonts w:ascii="Book Antiqua" w:hAnsi="Book Antiqua" w:cs="Arial"/>
          <w:color w:val="000000"/>
          <w:sz w:val="23"/>
          <w:szCs w:val="23"/>
        </w:rPr>
        <w:t xml:space="preserve"> </w:t>
      </w:r>
      <w:r w:rsidRPr="00CC4290">
        <w:rPr>
          <w:rFonts w:ascii="Book Antiqua" w:hAnsi="Book Antiqua" w:cs="Arial"/>
          <w:color w:val="000000"/>
          <w:sz w:val="23"/>
          <w:szCs w:val="23"/>
        </w:rPr>
        <w:t>a emissão da Ordem de Serviço para iniciar os trabalhos solicitados, pelo preço proposto em</w:t>
      </w:r>
      <w:r w:rsidR="009D6B6D" w:rsidRPr="00CC4290">
        <w:rPr>
          <w:rFonts w:ascii="Book Antiqua" w:hAnsi="Book Antiqua" w:cs="Arial"/>
          <w:color w:val="000000"/>
          <w:sz w:val="23"/>
          <w:szCs w:val="23"/>
        </w:rPr>
        <w:t xml:space="preserve"> </w:t>
      </w:r>
      <w:r w:rsidRPr="00CC4290">
        <w:rPr>
          <w:rFonts w:ascii="Book Antiqua" w:hAnsi="Book Antiqua" w:cs="Arial"/>
          <w:color w:val="000000"/>
          <w:sz w:val="23"/>
          <w:szCs w:val="23"/>
        </w:rPr>
        <w:t xml:space="preserve">certame licitatório. A </w:t>
      </w:r>
      <w:r w:rsidR="00581CF3" w:rsidRPr="00CC4290">
        <w:rPr>
          <w:rFonts w:ascii="Book Antiqua" w:hAnsi="Book Antiqua" w:cs="Arial"/>
          <w:color w:val="000000"/>
          <w:sz w:val="23"/>
          <w:szCs w:val="23"/>
        </w:rPr>
        <w:t>Município</w:t>
      </w:r>
      <w:r w:rsidRPr="00CC4290">
        <w:rPr>
          <w:rFonts w:ascii="Book Antiqua" w:hAnsi="Book Antiqua" w:cs="Arial"/>
          <w:color w:val="000000"/>
          <w:sz w:val="23"/>
          <w:szCs w:val="23"/>
        </w:rPr>
        <w:t xml:space="preserve"> fiscalizará os serviços e ocorrendo a aprovação, a empresa </w:t>
      </w:r>
      <w:r w:rsidR="00581CF3" w:rsidRPr="00CC4290">
        <w:rPr>
          <w:rFonts w:ascii="Book Antiqua" w:hAnsi="Book Antiqua" w:cs="Arial"/>
          <w:color w:val="000000"/>
          <w:sz w:val="23"/>
          <w:szCs w:val="23"/>
        </w:rPr>
        <w:t xml:space="preserve">CONTRADATA </w:t>
      </w:r>
      <w:r w:rsidRPr="00CC4290">
        <w:rPr>
          <w:rFonts w:ascii="Book Antiqua" w:hAnsi="Book Antiqua" w:cs="Arial"/>
          <w:color w:val="000000"/>
          <w:sz w:val="23"/>
          <w:szCs w:val="23"/>
        </w:rPr>
        <w:t>poderá</w:t>
      </w:r>
      <w:r w:rsidR="009D6B6D" w:rsidRPr="00CC4290">
        <w:rPr>
          <w:rFonts w:ascii="Book Antiqua" w:hAnsi="Book Antiqua" w:cs="Arial"/>
          <w:color w:val="000000"/>
          <w:sz w:val="23"/>
          <w:szCs w:val="23"/>
        </w:rPr>
        <w:t xml:space="preserve"> </w:t>
      </w:r>
      <w:r w:rsidRPr="00CC4290">
        <w:rPr>
          <w:rFonts w:ascii="Book Antiqua" w:hAnsi="Book Antiqua" w:cs="Arial"/>
          <w:color w:val="000000"/>
          <w:sz w:val="23"/>
          <w:szCs w:val="23"/>
        </w:rPr>
        <w:t>emitir nota Fiscal do trecho concluído e aprovado, para poder receber o pagamento acordado. O</w:t>
      </w:r>
      <w:r w:rsidR="009D6B6D" w:rsidRPr="00CC4290">
        <w:rPr>
          <w:rFonts w:ascii="Book Antiqua" w:hAnsi="Book Antiqua" w:cs="Arial"/>
          <w:color w:val="000000"/>
          <w:sz w:val="23"/>
          <w:szCs w:val="23"/>
        </w:rPr>
        <w:t xml:space="preserve"> </w:t>
      </w:r>
      <w:r w:rsidRPr="00CC4290">
        <w:rPr>
          <w:rFonts w:ascii="Book Antiqua" w:hAnsi="Book Antiqua" w:cs="Arial"/>
          <w:color w:val="000000"/>
          <w:sz w:val="23"/>
          <w:szCs w:val="23"/>
        </w:rPr>
        <w:t>número de funcionários a disposição para execução do contrato da obra é de inteira</w:t>
      </w:r>
      <w:r w:rsidR="009D6B6D" w:rsidRPr="00CC4290">
        <w:rPr>
          <w:rFonts w:ascii="Book Antiqua" w:hAnsi="Book Antiqua" w:cs="Arial"/>
          <w:color w:val="000000"/>
          <w:sz w:val="23"/>
          <w:szCs w:val="23"/>
        </w:rPr>
        <w:t xml:space="preserve"> </w:t>
      </w:r>
      <w:r w:rsidRPr="00CC4290">
        <w:rPr>
          <w:rFonts w:ascii="Book Antiqua" w:hAnsi="Book Antiqua" w:cs="Arial"/>
          <w:color w:val="000000"/>
          <w:sz w:val="23"/>
          <w:szCs w:val="23"/>
        </w:rPr>
        <w:t>responsabilidade da empresa vencedora do certame.</w:t>
      </w:r>
    </w:p>
    <w:p w:rsidR="00A70C4B" w:rsidRPr="00CC4290" w:rsidRDefault="00A70C4B" w:rsidP="0051041D">
      <w:pPr>
        <w:autoSpaceDE w:val="0"/>
        <w:autoSpaceDN w:val="0"/>
        <w:adjustRightInd w:val="0"/>
        <w:spacing w:after="0" w:line="240" w:lineRule="auto"/>
        <w:jc w:val="both"/>
        <w:rPr>
          <w:rFonts w:ascii="Book Antiqua" w:hAnsi="Book Antiqua" w:cs="Arial"/>
          <w:b/>
          <w:bCs/>
          <w:color w:val="000000"/>
          <w:sz w:val="23"/>
          <w:szCs w:val="23"/>
        </w:rPr>
      </w:pPr>
    </w:p>
    <w:p w:rsidR="00E75346" w:rsidRPr="00CC4290" w:rsidRDefault="00E75346" w:rsidP="0051041D">
      <w:pPr>
        <w:autoSpaceDE w:val="0"/>
        <w:autoSpaceDN w:val="0"/>
        <w:adjustRightInd w:val="0"/>
        <w:spacing w:after="0" w:line="240" w:lineRule="auto"/>
        <w:jc w:val="both"/>
        <w:rPr>
          <w:rFonts w:ascii="Book Antiqua" w:hAnsi="Book Antiqua" w:cs="Arial"/>
          <w:b/>
          <w:bCs/>
          <w:color w:val="000000"/>
          <w:sz w:val="23"/>
          <w:szCs w:val="23"/>
        </w:rPr>
      </w:pPr>
      <w:r w:rsidRPr="00CC4290">
        <w:rPr>
          <w:rFonts w:ascii="Book Antiqua" w:hAnsi="Book Antiqua" w:cs="Arial"/>
          <w:b/>
          <w:bCs/>
          <w:color w:val="000000"/>
          <w:sz w:val="23"/>
          <w:szCs w:val="23"/>
        </w:rPr>
        <w:t>7. METODOLOGIA</w:t>
      </w:r>
    </w:p>
    <w:p w:rsidR="00581CF3" w:rsidRPr="00CC4290" w:rsidRDefault="00E75346" w:rsidP="0051041D">
      <w:pPr>
        <w:autoSpaceDE w:val="0"/>
        <w:autoSpaceDN w:val="0"/>
        <w:adjustRightInd w:val="0"/>
        <w:spacing w:after="0" w:line="240" w:lineRule="auto"/>
        <w:jc w:val="both"/>
        <w:rPr>
          <w:rFonts w:ascii="Book Antiqua" w:hAnsi="Book Antiqua" w:cs="Arial"/>
          <w:color w:val="000000"/>
          <w:sz w:val="23"/>
          <w:szCs w:val="23"/>
        </w:rPr>
      </w:pPr>
      <w:r w:rsidRPr="00CC4290">
        <w:rPr>
          <w:rFonts w:ascii="Book Antiqua" w:hAnsi="Book Antiqua" w:cs="Arial"/>
          <w:color w:val="000000"/>
          <w:sz w:val="23"/>
          <w:szCs w:val="23"/>
        </w:rPr>
        <w:t>7.1. Todos os serviços previstos e descritos no presente processo licitatório deverão ter o</w:t>
      </w:r>
      <w:r w:rsidR="009D6B6D" w:rsidRPr="00CC4290">
        <w:rPr>
          <w:rFonts w:ascii="Book Antiqua" w:hAnsi="Book Antiqua" w:cs="Arial"/>
          <w:color w:val="000000"/>
          <w:sz w:val="23"/>
          <w:szCs w:val="23"/>
        </w:rPr>
        <w:t xml:space="preserve"> </w:t>
      </w:r>
      <w:r w:rsidRPr="00CC4290">
        <w:rPr>
          <w:rFonts w:ascii="Book Antiqua" w:hAnsi="Book Antiqua" w:cs="Arial"/>
          <w:color w:val="000000"/>
          <w:sz w:val="23"/>
          <w:szCs w:val="23"/>
        </w:rPr>
        <w:t xml:space="preserve">acompanhamento e aprovação da </w:t>
      </w:r>
      <w:r w:rsidR="00581CF3" w:rsidRPr="00CC4290">
        <w:rPr>
          <w:rFonts w:ascii="Book Antiqua" w:hAnsi="Book Antiqua" w:cs="Arial"/>
          <w:color w:val="000000"/>
          <w:sz w:val="23"/>
          <w:szCs w:val="23"/>
        </w:rPr>
        <w:t>Administração municipal, através da Secretaria de Obras e Serviços Urbanos.</w:t>
      </w:r>
    </w:p>
    <w:p w:rsidR="00E75346" w:rsidRPr="00CC4290" w:rsidRDefault="00E75346" w:rsidP="0051041D">
      <w:pPr>
        <w:autoSpaceDE w:val="0"/>
        <w:autoSpaceDN w:val="0"/>
        <w:adjustRightInd w:val="0"/>
        <w:spacing w:after="0" w:line="240" w:lineRule="auto"/>
        <w:jc w:val="both"/>
        <w:rPr>
          <w:rFonts w:ascii="Book Antiqua" w:hAnsi="Book Antiqua" w:cs="Arial"/>
          <w:color w:val="000000"/>
          <w:sz w:val="23"/>
          <w:szCs w:val="23"/>
        </w:rPr>
      </w:pPr>
      <w:r w:rsidRPr="00CC4290">
        <w:rPr>
          <w:rFonts w:ascii="Book Antiqua" w:hAnsi="Book Antiqua" w:cs="Arial"/>
          <w:color w:val="000000"/>
          <w:sz w:val="23"/>
          <w:szCs w:val="23"/>
        </w:rPr>
        <w:lastRenderedPageBreak/>
        <w:t>7.2. Deverão ser prestados todos os esclarecimentos solicitados e atendidas prontamente todas as</w:t>
      </w:r>
      <w:r w:rsidR="009D6B6D" w:rsidRPr="00CC4290">
        <w:rPr>
          <w:rFonts w:ascii="Book Antiqua" w:hAnsi="Book Antiqua" w:cs="Arial"/>
          <w:color w:val="000000"/>
          <w:sz w:val="23"/>
          <w:szCs w:val="23"/>
        </w:rPr>
        <w:t xml:space="preserve"> </w:t>
      </w:r>
      <w:r w:rsidRPr="00CC4290">
        <w:rPr>
          <w:rFonts w:ascii="Book Antiqua" w:hAnsi="Book Antiqua" w:cs="Arial"/>
          <w:color w:val="000000"/>
          <w:sz w:val="23"/>
          <w:szCs w:val="23"/>
        </w:rPr>
        <w:t>reclamações pertinentes que porventura surjam durante a execução do contrato.</w:t>
      </w:r>
    </w:p>
    <w:p w:rsidR="00E75346" w:rsidRPr="00CC4290" w:rsidRDefault="00E75346" w:rsidP="0051041D">
      <w:pPr>
        <w:autoSpaceDE w:val="0"/>
        <w:autoSpaceDN w:val="0"/>
        <w:adjustRightInd w:val="0"/>
        <w:spacing w:after="0" w:line="240" w:lineRule="auto"/>
        <w:jc w:val="both"/>
        <w:rPr>
          <w:rFonts w:ascii="Book Antiqua" w:hAnsi="Book Antiqua" w:cs="Arial"/>
          <w:color w:val="000000"/>
          <w:sz w:val="23"/>
          <w:szCs w:val="23"/>
        </w:rPr>
      </w:pPr>
      <w:r w:rsidRPr="00CC4290">
        <w:rPr>
          <w:rFonts w:ascii="Book Antiqua" w:hAnsi="Book Antiqua" w:cs="Arial"/>
          <w:color w:val="000000"/>
          <w:sz w:val="23"/>
          <w:szCs w:val="23"/>
        </w:rPr>
        <w:t>7.3. A empresa deverá responder por quaisquer danos pessoais ou materiais ocasionados por seus</w:t>
      </w:r>
      <w:r w:rsidR="009D6B6D" w:rsidRPr="00CC4290">
        <w:rPr>
          <w:rFonts w:ascii="Book Antiqua" w:hAnsi="Book Antiqua" w:cs="Arial"/>
          <w:color w:val="000000"/>
          <w:sz w:val="23"/>
          <w:szCs w:val="23"/>
        </w:rPr>
        <w:t xml:space="preserve"> </w:t>
      </w:r>
      <w:r w:rsidRPr="00CC4290">
        <w:rPr>
          <w:rFonts w:ascii="Book Antiqua" w:hAnsi="Book Antiqua" w:cs="Arial"/>
          <w:color w:val="000000"/>
          <w:sz w:val="23"/>
          <w:szCs w:val="23"/>
        </w:rPr>
        <w:t>empregados durante a execução do contrato.</w:t>
      </w:r>
    </w:p>
    <w:p w:rsidR="00E75346" w:rsidRPr="00CC4290" w:rsidRDefault="00E75346" w:rsidP="0051041D">
      <w:pPr>
        <w:autoSpaceDE w:val="0"/>
        <w:autoSpaceDN w:val="0"/>
        <w:adjustRightInd w:val="0"/>
        <w:spacing w:after="0" w:line="240" w:lineRule="auto"/>
        <w:jc w:val="both"/>
        <w:rPr>
          <w:rFonts w:ascii="Book Antiqua" w:hAnsi="Book Antiqua" w:cs="Arial"/>
          <w:color w:val="000000"/>
          <w:sz w:val="23"/>
          <w:szCs w:val="23"/>
        </w:rPr>
      </w:pPr>
      <w:r w:rsidRPr="00CC4290">
        <w:rPr>
          <w:rFonts w:ascii="Book Antiqua" w:hAnsi="Book Antiqua" w:cs="Arial"/>
          <w:bCs/>
          <w:color w:val="000000"/>
          <w:sz w:val="23"/>
          <w:szCs w:val="23"/>
        </w:rPr>
        <w:t>7.4. Para a construção de faixas elevadas</w:t>
      </w:r>
      <w:r w:rsidRPr="00CC4290">
        <w:rPr>
          <w:rFonts w:ascii="Book Antiqua" w:hAnsi="Book Antiqua" w:cs="Arial"/>
          <w:color w:val="000000"/>
          <w:sz w:val="23"/>
          <w:szCs w:val="23"/>
        </w:rPr>
        <w:t>, será necessário a remoção das pedras existentes,</w:t>
      </w:r>
      <w:r w:rsidR="009D6B6D" w:rsidRPr="00CC4290">
        <w:rPr>
          <w:rFonts w:ascii="Book Antiqua" w:hAnsi="Book Antiqua" w:cs="Arial"/>
          <w:color w:val="000000"/>
          <w:sz w:val="23"/>
          <w:szCs w:val="23"/>
        </w:rPr>
        <w:t xml:space="preserve"> </w:t>
      </w:r>
      <w:r w:rsidRPr="00CC4290">
        <w:rPr>
          <w:rFonts w:ascii="Book Antiqua" w:hAnsi="Book Antiqua" w:cs="Arial"/>
          <w:color w:val="000000"/>
          <w:sz w:val="23"/>
          <w:szCs w:val="23"/>
        </w:rPr>
        <w:t>colocação do</w:t>
      </w:r>
      <w:r w:rsidR="009D6B6D" w:rsidRPr="00CC4290">
        <w:rPr>
          <w:rFonts w:ascii="Book Antiqua" w:hAnsi="Book Antiqua" w:cs="Arial"/>
          <w:color w:val="000000"/>
          <w:sz w:val="23"/>
          <w:szCs w:val="23"/>
        </w:rPr>
        <w:t>s</w:t>
      </w:r>
      <w:r w:rsidRPr="00CC4290">
        <w:rPr>
          <w:rFonts w:ascii="Book Antiqua" w:hAnsi="Book Antiqua" w:cs="Arial"/>
          <w:color w:val="000000"/>
          <w:sz w:val="23"/>
          <w:szCs w:val="23"/>
        </w:rPr>
        <w:t xml:space="preserve"> </w:t>
      </w:r>
      <w:r w:rsidR="009D6B6D" w:rsidRPr="00CC4290">
        <w:rPr>
          <w:rFonts w:ascii="Book Antiqua" w:hAnsi="Book Antiqua" w:cs="Arial"/>
          <w:color w:val="000000"/>
          <w:sz w:val="23"/>
          <w:szCs w:val="23"/>
        </w:rPr>
        <w:t>bloquetos</w:t>
      </w:r>
      <w:r w:rsidRPr="00CC4290">
        <w:rPr>
          <w:rFonts w:ascii="Book Antiqua" w:hAnsi="Book Antiqua" w:cs="Arial"/>
          <w:color w:val="000000"/>
          <w:sz w:val="23"/>
          <w:szCs w:val="23"/>
        </w:rPr>
        <w:t xml:space="preserve"> e ajustamento através de rolo compactador, sendo todas essas etapas de</w:t>
      </w:r>
      <w:r w:rsidR="009D6B6D" w:rsidRPr="00CC4290">
        <w:rPr>
          <w:rFonts w:ascii="Book Antiqua" w:hAnsi="Book Antiqua" w:cs="Arial"/>
          <w:color w:val="000000"/>
          <w:sz w:val="23"/>
          <w:szCs w:val="23"/>
        </w:rPr>
        <w:t xml:space="preserve"> </w:t>
      </w:r>
      <w:r w:rsidRPr="00CC4290">
        <w:rPr>
          <w:rFonts w:ascii="Book Antiqua" w:hAnsi="Book Antiqua" w:cs="Arial"/>
          <w:color w:val="000000"/>
          <w:sz w:val="23"/>
          <w:szCs w:val="23"/>
        </w:rPr>
        <w:t>responsabilidade da licitante vencedora.</w:t>
      </w:r>
    </w:p>
    <w:p w:rsidR="00A70C4B" w:rsidRPr="00CC4290" w:rsidRDefault="00A70C4B" w:rsidP="0051041D">
      <w:pPr>
        <w:autoSpaceDE w:val="0"/>
        <w:autoSpaceDN w:val="0"/>
        <w:adjustRightInd w:val="0"/>
        <w:spacing w:after="0" w:line="240" w:lineRule="auto"/>
        <w:jc w:val="both"/>
        <w:rPr>
          <w:rFonts w:ascii="Book Antiqua" w:hAnsi="Book Antiqua" w:cs="Arial"/>
          <w:b/>
          <w:bCs/>
          <w:color w:val="000000"/>
          <w:sz w:val="23"/>
          <w:szCs w:val="23"/>
        </w:rPr>
      </w:pPr>
    </w:p>
    <w:p w:rsidR="00E75346" w:rsidRPr="00CC4290" w:rsidRDefault="00E75346" w:rsidP="0051041D">
      <w:pPr>
        <w:autoSpaceDE w:val="0"/>
        <w:autoSpaceDN w:val="0"/>
        <w:adjustRightInd w:val="0"/>
        <w:spacing w:after="0" w:line="240" w:lineRule="auto"/>
        <w:jc w:val="both"/>
        <w:rPr>
          <w:rFonts w:ascii="Book Antiqua" w:hAnsi="Book Antiqua" w:cs="Arial"/>
          <w:b/>
          <w:bCs/>
          <w:color w:val="000000"/>
          <w:sz w:val="23"/>
          <w:szCs w:val="23"/>
        </w:rPr>
      </w:pPr>
      <w:r w:rsidRPr="00CC4290">
        <w:rPr>
          <w:rFonts w:ascii="Book Antiqua" w:hAnsi="Book Antiqua" w:cs="Arial"/>
          <w:b/>
          <w:bCs/>
          <w:color w:val="000000"/>
          <w:sz w:val="23"/>
          <w:szCs w:val="23"/>
        </w:rPr>
        <w:t>8. VALIDADE DO REGISTRO DE PREÇOS</w:t>
      </w:r>
    </w:p>
    <w:p w:rsidR="00E75346" w:rsidRPr="00CC4290" w:rsidRDefault="00E75346" w:rsidP="0051041D">
      <w:pPr>
        <w:autoSpaceDE w:val="0"/>
        <w:autoSpaceDN w:val="0"/>
        <w:adjustRightInd w:val="0"/>
        <w:spacing w:after="0" w:line="240" w:lineRule="auto"/>
        <w:jc w:val="both"/>
        <w:rPr>
          <w:rFonts w:ascii="Book Antiqua" w:hAnsi="Book Antiqua" w:cs="Arial"/>
          <w:color w:val="000000"/>
          <w:sz w:val="23"/>
          <w:szCs w:val="23"/>
        </w:rPr>
      </w:pPr>
      <w:r w:rsidRPr="00CC4290">
        <w:rPr>
          <w:rFonts w:ascii="Book Antiqua" w:hAnsi="Book Antiqua" w:cs="Arial"/>
          <w:color w:val="000000"/>
          <w:sz w:val="23"/>
          <w:szCs w:val="23"/>
        </w:rPr>
        <w:t>O prazo de validade do registro de preços será de 12 (doze) meses contado a partir da data da</w:t>
      </w:r>
      <w:r w:rsidR="009D6B6D" w:rsidRPr="00CC4290">
        <w:rPr>
          <w:rFonts w:ascii="Book Antiqua" w:hAnsi="Book Antiqua" w:cs="Arial"/>
          <w:color w:val="000000"/>
          <w:sz w:val="23"/>
          <w:szCs w:val="23"/>
        </w:rPr>
        <w:t xml:space="preserve"> </w:t>
      </w:r>
      <w:r w:rsidRPr="00CC4290">
        <w:rPr>
          <w:rFonts w:ascii="Book Antiqua" w:hAnsi="Book Antiqua" w:cs="Arial"/>
          <w:color w:val="000000"/>
          <w:sz w:val="23"/>
          <w:szCs w:val="23"/>
        </w:rPr>
        <w:t>publicação da respectiva Ata.</w:t>
      </w:r>
    </w:p>
    <w:p w:rsidR="00A70C4B" w:rsidRPr="00CC4290" w:rsidRDefault="00A70C4B" w:rsidP="0051041D">
      <w:pPr>
        <w:autoSpaceDE w:val="0"/>
        <w:autoSpaceDN w:val="0"/>
        <w:adjustRightInd w:val="0"/>
        <w:spacing w:after="0" w:line="240" w:lineRule="auto"/>
        <w:jc w:val="both"/>
        <w:rPr>
          <w:rFonts w:ascii="Book Antiqua" w:hAnsi="Book Antiqua" w:cs="Arial"/>
          <w:b/>
          <w:bCs/>
          <w:color w:val="000000"/>
          <w:sz w:val="23"/>
          <w:szCs w:val="23"/>
        </w:rPr>
      </w:pPr>
    </w:p>
    <w:p w:rsidR="00E75346" w:rsidRPr="00CC4290" w:rsidRDefault="00E75346" w:rsidP="0051041D">
      <w:pPr>
        <w:autoSpaceDE w:val="0"/>
        <w:autoSpaceDN w:val="0"/>
        <w:adjustRightInd w:val="0"/>
        <w:spacing w:after="0" w:line="240" w:lineRule="auto"/>
        <w:jc w:val="both"/>
        <w:rPr>
          <w:rFonts w:ascii="Book Antiqua" w:hAnsi="Book Antiqua" w:cs="Arial"/>
          <w:b/>
          <w:bCs/>
          <w:color w:val="000000"/>
          <w:sz w:val="23"/>
          <w:szCs w:val="23"/>
        </w:rPr>
      </w:pPr>
      <w:r w:rsidRPr="00CC4290">
        <w:rPr>
          <w:rFonts w:ascii="Book Antiqua" w:hAnsi="Book Antiqua" w:cs="Arial"/>
          <w:b/>
          <w:bCs/>
          <w:color w:val="000000"/>
          <w:sz w:val="23"/>
          <w:szCs w:val="23"/>
        </w:rPr>
        <w:t>9. DO PAGAMENTO</w:t>
      </w:r>
    </w:p>
    <w:p w:rsidR="008C14E7" w:rsidRPr="00901313" w:rsidRDefault="008C14E7" w:rsidP="008C14E7">
      <w:pPr>
        <w:spacing w:after="0" w:line="240" w:lineRule="auto"/>
        <w:jc w:val="both"/>
        <w:rPr>
          <w:rFonts w:ascii="Book Antiqua" w:hAnsi="Book Antiqua" w:cs="Book Antiqua"/>
          <w:b/>
          <w:bCs/>
        </w:rPr>
      </w:pPr>
      <w:r w:rsidRPr="00CC4290">
        <w:rPr>
          <w:rFonts w:ascii="Book Antiqua" w:hAnsi="Book Antiqua" w:cs="Arial"/>
          <w:color w:val="000000"/>
          <w:sz w:val="23"/>
          <w:szCs w:val="23"/>
        </w:rPr>
        <w:t xml:space="preserve">O pagamento será </w:t>
      </w:r>
      <w:r>
        <w:rPr>
          <w:rFonts w:ascii="Book Antiqua" w:hAnsi="Book Antiqua" w:cs="Arial"/>
          <w:color w:val="000000"/>
          <w:sz w:val="23"/>
          <w:szCs w:val="23"/>
        </w:rPr>
        <w:t xml:space="preserve">efetuado em </w:t>
      </w:r>
      <w:r w:rsidRPr="00CC4290">
        <w:rPr>
          <w:rFonts w:ascii="Book Antiqua" w:hAnsi="Book Antiqua" w:cs="Arial"/>
          <w:color w:val="000000"/>
          <w:sz w:val="23"/>
          <w:szCs w:val="23"/>
        </w:rPr>
        <w:t xml:space="preserve"> até 30 (trinta) dias, após a execução dos serviços</w:t>
      </w:r>
      <w:r>
        <w:rPr>
          <w:rFonts w:ascii="Book Antiqua" w:hAnsi="Book Antiqua" w:cs="Arial"/>
          <w:color w:val="000000"/>
          <w:sz w:val="23"/>
          <w:szCs w:val="23"/>
        </w:rPr>
        <w:t>,</w:t>
      </w:r>
      <w:r w:rsidRPr="00901313">
        <w:rPr>
          <w:rFonts w:ascii="Book Antiqua" w:hAnsi="Book Antiqua" w:cs="Book Antiqua"/>
          <w:color w:val="000000"/>
          <w:lang w:val="pt-PT"/>
        </w:rPr>
        <w:t xml:space="preserve">   mediante apresentação da Nota Fiscal correspondente, </w:t>
      </w:r>
      <w:r w:rsidRPr="00901313">
        <w:rPr>
          <w:rFonts w:ascii="Book Antiqua" w:hAnsi="Book Antiqua" w:cs="Book Antiqua"/>
          <w:color w:val="000000"/>
        </w:rPr>
        <w:t>acompanhada de planilha dos serviços prestados,</w:t>
      </w:r>
      <w:r w:rsidRPr="009379F2">
        <w:rPr>
          <w:rFonts w:ascii="Book Antiqua" w:hAnsi="Book Antiqua" w:cs="Book Antiqua"/>
          <w:sz w:val="24"/>
          <w:szCs w:val="24"/>
          <w:lang w:val="pt-PT"/>
        </w:rPr>
        <w:t xml:space="preserve"> </w:t>
      </w:r>
      <w:r>
        <w:rPr>
          <w:rFonts w:ascii="Book Antiqua" w:eastAsia="Calibri" w:hAnsi="Book Antiqua" w:cs="Book Antiqua"/>
          <w:sz w:val="24"/>
          <w:szCs w:val="24"/>
          <w:lang w:val="pt-PT"/>
        </w:rPr>
        <w:t>bem como cópia da GFIP,</w:t>
      </w:r>
      <w:r>
        <w:rPr>
          <w:rFonts w:ascii="Book Antiqua" w:eastAsia="Calibri" w:hAnsi="Book Antiqua" w:cs="Book Antiqua"/>
          <w:sz w:val="24"/>
          <w:szCs w:val="24"/>
        </w:rPr>
        <w:t xml:space="preserve"> comprovante do recolhimento das contribuições devidas ao INSS relativo aos empregados da empresa que laborarem nos serviços licitados</w:t>
      </w:r>
      <w:r>
        <w:rPr>
          <w:rFonts w:ascii="Book Antiqua" w:hAnsi="Book Antiqua" w:cs="Book Antiqua"/>
          <w:sz w:val="24"/>
          <w:szCs w:val="24"/>
        </w:rPr>
        <w:t xml:space="preserve">, </w:t>
      </w:r>
      <w:r w:rsidRPr="00901313">
        <w:rPr>
          <w:rFonts w:ascii="Book Antiqua" w:hAnsi="Book Antiqua" w:cs="Book Antiqua"/>
          <w:color w:val="000000"/>
        </w:rPr>
        <w:t xml:space="preserve"> com aprovação da Secretaria de Obras Públicas.</w:t>
      </w:r>
    </w:p>
    <w:p w:rsidR="00E75346" w:rsidRPr="00CC4290" w:rsidRDefault="00E75346" w:rsidP="0051041D">
      <w:pPr>
        <w:autoSpaceDE w:val="0"/>
        <w:autoSpaceDN w:val="0"/>
        <w:adjustRightInd w:val="0"/>
        <w:spacing w:after="0" w:line="240" w:lineRule="auto"/>
        <w:jc w:val="both"/>
        <w:rPr>
          <w:rFonts w:ascii="Book Antiqua" w:hAnsi="Book Antiqua" w:cs="Arial"/>
          <w:color w:val="000000"/>
          <w:sz w:val="23"/>
          <w:szCs w:val="23"/>
        </w:rPr>
      </w:pPr>
      <w:r w:rsidRPr="00CC4290">
        <w:rPr>
          <w:rFonts w:ascii="Book Antiqua" w:hAnsi="Book Antiqua" w:cs="Arial"/>
          <w:color w:val="000000"/>
          <w:sz w:val="23"/>
          <w:szCs w:val="23"/>
        </w:rPr>
        <w:t>Em caso de devolução</w:t>
      </w:r>
      <w:r w:rsidR="009D6B6D" w:rsidRPr="00CC4290">
        <w:rPr>
          <w:rFonts w:ascii="Book Antiqua" w:hAnsi="Book Antiqua" w:cs="Arial"/>
          <w:color w:val="000000"/>
          <w:sz w:val="23"/>
          <w:szCs w:val="23"/>
        </w:rPr>
        <w:t xml:space="preserve"> </w:t>
      </w:r>
      <w:r w:rsidRPr="00CC4290">
        <w:rPr>
          <w:rFonts w:ascii="Book Antiqua" w:hAnsi="Book Antiqua" w:cs="Arial"/>
          <w:color w:val="000000"/>
          <w:sz w:val="23"/>
          <w:szCs w:val="23"/>
        </w:rPr>
        <w:t>da documentação fiscal para correção, o prazo para pagamento fluirá a partir da sua reapresentação.</w:t>
      </w:r>
      <w:r w:rsidR="00A70C4B" w:rsidRPr="00CC4290">
        <w:rPr>
          <w:rFonts w:ascii="Book Antiqua" w:hAnsi="Book Antiqua" w:cs="Arial"/>
          <w:color w:val="000000"/>
          <w:sz w:val="23"/>
          <w:szCs w:val="23"/>
        </w:rPr>
        <w:t xml:space="preserve"> </w:t>
      </w:r>
      <w:r w:rsidRPr="00CC4290">
        <w:rPr>
          <w:rFonts w:ascii="Book Antiqua" w:hAnsi="Book Antiqua" w:cs="Arial"/>
          <w:color w:val="000000"/>
          <w:sz w:val="23"/>
          <w:szCs w:val="23"/>
        </w:rPr>
        <w:t>Nenhum pagamento será efetuado à Contratada enquanto pendente de liquidação qualquer</w:t>
      </w:r>
      <w:r w:rsidR="009D6B6D" w:rsidRPr="00CC4290">
        <w:rPr>
          <w:rFonts w:ascii="Book Antiqua" w:hAnsi="Book Antiqua" w:cs="Arial"/>
          <w:color w:val="000000"/>
          <w:sz w:val="23"/>
          <w:szCs w:val="23"/>
        </w:rPr>
        <w:t xml:space="preserve"> </w:t>
      </w:r>
      <w:r w:rsidRPr="00CC4290">
        <w:rPr>
          <w:rFonts w:ascii="Book Antiqua" w:hAnsi="Book Antiqua" w:cs="Arial"/>
          <w:color w:val="000000"/>
          <w:sz w:val="23"/>
          <w:szCs w:val="23"/>
        </w:rPr>
        <w:t>obrigação que lhe tenha sido imposta, em decorrência de penalidade ou</w:t>
      </w:r>
      <w:r w:rsidR="00A70C4B" w:rsidRPr="00CC4290">
        <w:rPr>
          <w:rFonts w:ascii="Book Antiqua" w:hAnsi="Book Antiqua" w:cs="Arial"/>
          <w:color w:val="000000"/>
          <w:sz w:val="23"/>
          <w:szCs w:val="23"/>
        </w:rPr>
        <w:t xml:space="preserve"> </w:t>
      </w:r>
      <w:r w:rsidRPr="00CC4290">
        <w:rPr>
          <w:rFonts w:ascii="Book Antiqua" w:hAnsi="Book Antiqua" w:cs="Arial"/>
          <w:color w:val="000000"/>
          <w:sz w:val="23"/>
          <w:szCs w:val="23"/>
        </w:rPr>
        <w:t>inadimplemento, sem que isso gere direito a qualquer compensação;</w:t>
      </w:r>
    </w:p>
    <w:p w:rsidR="00A70C4B" w:rsidRPr="00CC4290" w:rsidRDefault="00A70C4B" w:rsidP="0051041D">
      <w:pPr>
        <w:autoSpaceDE w:val="0"/>
        <w:autoSpaceDN w:val="0"/>
        <w:adjustRightInd w:val="0"/>
        <w:spacing w:after="0" w:line="240" w:lineRule="auto"/>
        <w:jc w:val="both"/>
        <w:rPr>
          <w:rFonts w:ascii="Book Antiqua" w:hAnsi="Book Antiqua" w:cs="Arial"/>
          <w:b/>
          <w:bCs/>
          <w:color w:val="000000"/>
          <w:sz w:val="23"/>
          <w:szCs w:val="23"/>
        </w:rPr>
      </w:pPr>
    </w:p>
    <w:p w:rsidR="00E75346" w:rsidRPr="00CC4290" w:rsidRDefault="00E75346" w:rsidP="0051041D">
      <w:pPr>
        <w:autoSpaceDE w:val="0"/>
        <w:autoSpaceDN w:val="0"/>
        <w:adjustRightInd w:val="0"/>
        <w:spacing w:after="0" w:line="240" w:lineRule="auto"/>
        <w:jc w:val="both"/>
        <w:rPr>
          <w:rFonts w:ascii="Book Antiqua" w:hAnsi="Book Antiqua" w:cs="Arial"/>
          <w:b/>
          <w:bCs/>
          <w:color w:val="000000"/>
          <w:sz w:val="23"/>
          <w:szCs w:val="23"/>
        </w:rPr>
      </w:pPr>
      <w:r w:rsidRPr="00CC4290">
        <w:rPr>
          <w:rFonts w:ascii="Book Antiqua" w:hAnsi="Book Antiqua" w:cs="Arial"/>
          <w:b/>
          <w:bCs/>
          <w:color w:val="000000"/>
          <w:sz w:val="23"/>
          <w:szCs w:val="23"/>
        </w:rPr>
        <w:t>10 - DO PREÇO E DO REAJUSTE:</w:t>
      </w:r>
    </w:p>
    <w:p w:rsidR="00E75346" w:rsidRPr="00CC4290" w:rsidRDefault="00E75346" w:rsidP="0051041D">
      <w:pPr>
        <w:autoSpaceDE w:val="0"/>
        <w:autoSpaceDN w:val="0"/>
        <w:adjustRightInd w:val="0"/>
        <w:spacing w:after="0" w:line="240" w:lineRule="auto"/>
        <w:jc w:val="both"/>
        <w:rPr>
          <w:rFonts w:ascii="Book Antiqua" w:hAnsi="Book Antiqua" w:cs="Arial"/>
          <w:color w:val="000000"/>
          <w:sz w:val="23"/>
          <w:szCs w:val="23"/>
        </w:rPr>
      </w:pPr>
      <w:r w:rsidRPr="00CC4290">
        <w:rPr>
          <w:rFonts w:ascii="Book Antiqua" w:hAnsi="Book Antiqua" w:cs="Arial"/>
          <w:color w:val="000000"/>
          <w:sz w:val="23"/>
          <w:szCs w:val="23"/>
        </w:rPr>
        <w:t>10.1 – Os preços deverão ser expressos em reais.</w:t>
      </w:r>
    </w:p>
    <w:p w:rsidR="00E75346" w:rsidRPr="00CC4290" w:rsidRDefault="00E75346" w:rsidP="0051041D">
      <w:pPr>
        <w:autoSpaceDE w:val="0"/>
        <w:autoSpaceDN w:val="0"/>
        <w:adjustRightInd w:val="0"/>
        <w:spacing w:after="0" w:line="240" w:lineRule="auto"/>
        <w:jc w:val="both"/>
        <w:rPr>
          <w:rFonts w:ascii="Book Antiqua" w:hAnsi="Book Antiqua" w:cs="Arial"/>
          <w:color w:val="000000"/>
          <w:sz w:val="23"/>
          <w:szCs w:val="23"/>
        </w:rPr>
      </w:pPr>
      <w:r w:rsidRPr="00CC4290">
        <w:rPr>
          <w:rFonts w:ascii="Book Antiqua" w:hAnsi="Book Antiqua" w:cs="Arial"/>
          <w:color w:val="000000"/>
          <w:sz w:val="23"/>
          <w:szCs w:val="23"/>
        </w:rPr>
        <w:t>10.2 – Fica ressalvada a possibilidade de alteração dos preços, caso ocorra o desequilíbrio</w:t>
      </w:r>
      <w:r w:rsidR="00A70C4B" w:rsidRPr="00CC4290">
        <w:rPr>
          <w:rFonts w:ascii="Book Antiqua" w:hAnsi="Book Antiqua" w:cs="Arial"/>
          <w:color w:val="000000"/>
          <w:sz w:val="23"/>
          <w:szCs w:val="23"/>
        </w:rPr>
        <w:t xml:space="preserve"> </w:t>
      </w:r>
      <w:r w:rsidRPr="00CC4290">
        <w:rPr>
          <w:rFonts w:ascii="Book Antiqua" w:hAnsi="Book Antiqua" w:cs="Arial"/>
          <w:color w:val="000000"/>
          <w:sz w:val="23"/>
          <w:szCs w:val="23"/>
        </w:rPr>
        <w:t>econômico-financeiro do contrato, conforme disposto no Art. 65, alínea “d” da Lei 8.666/93.</w:t>
      </w:r>
    </w:p>
    <w:p w:rsidR="00E75346" w:rsidRPr="00CC4290" w:rsidRDefault="00E75346" w:rsidP="0051041D">
      <w:pPr>
        <w:autoSpaceDE w:val="0"/>
        <w:autoSpaceDN w:val="0"/>
        <w:adjustRightInd w:val="0"/>
        <w:spacing w:after="0" w:line="240" w:lineRule="auto"/>
        <w:jc w:val="both"/>
        <w:rPr>
          <w:rFonts w:ascii="Book Antiqua" w:hAnsi="Book Antiqua" w:cs="Arial"/>
          <w:color w:val="000000"/>
          <w:sz w:val="23"/>
          <w:szCs w:val="23"/>
        </w:rPr>
      </w:pPr>
      <w:r w:rsidRPr="00CC4290">
        <w:rPr>
          <w:rFonts w:ascii="Book Antiqua" w:hAnsi="Book Antiqua" w:cs="Arial"/>
          <w:color w:val="000000"/>
          <w:sz w:val="23"/>
          <w:szCs w:val="23"/>
        </w:rPr>
        <w:t>10.3 – No caso de solicitação do equilíbrio econômico-financeiro, a contratada deverá solicitar</w:t>
      </w:r>
      <w:r w:rsidR="00A70C4B" w:rsidRPr="00CC4290">
        <w:rPr>
          <w:rFonts w:ascii="Book Antiqua" w:hAnsi="Book Antiqua" w:cs="Arial"/>
          <w:color w:val="000000"/>
          <w:sz w:val="23"/>
          <w:szCs w:val="23"/>
        </w:rPr>
        <w:t xml:space="preserve"> </w:t>
      </w:r>
      <w:r w:rsidRPr="00CC4290">
        <w:rPr>
          <w:rFonts w:ascii="Book Antiqua" w:hAnsi="Book Antiqua" w:cs="Arial"/>
          <w:color w:val="000000"/>
          <w:sz w:val="23"/>
          <w:szCs w:val="23"/>
        </w:rPr>
        <w:t xml:space="preserve">formalmente a Prefeitura de </w:t>
      </w:r>
      <w:r w:rsidR="00A70C4B" w:rsidRPr="00CC4290">
        <w:rPr>
          <w:rFonts w:ascii="Book Antiqua" w:hAnsi="Book Antiqua" w:cs="Arial"/>
          <w:color w:val="000000"/>
          <w:sz w:val="23"/>
          <w:szCs w:val="23"/>
        </w:rPr>
        <w:t>Ivoti</w:t>
      </w:r>
      <w:r w:rsidRPr="00CC4290">
        <w:rPr>
          <w:rFonts w:ascii="Book Antiqua" w:hAnsi="Book Antiqua" w:cs="Arial"/>
          <w:color w:val="000000"/>
          <w:sz w:val="23"/>
          <w:szCs w:val="23"/>
        </w:rPr>
        <w:t>, devidamente acompanhada de documentos que</w:t>
      </w:r>
      <w:r w:rsidR="00A70C4B" w:rsidRPr="00CC4290">
        <w:rPr>
          <w:rFonts w:ascii="Book Antiqua" w:hAnsi="Book Antiqua" w:cs="Arial"/>
          <w:color w:val="000000"/>
          <w:sz w:val="23"/>
          <w:szCs w:val="23"/>
        </w:rPr>
        <w:t xml:space="preserve"> </w:t>
      </w:r>
      <w:r w:rsidRPr="00CC4290">
        <w:rPr>
          <w:rFonts w:ascii="Book Antiqua" w:hAnsi="Book Antiqua" w:cs="Arial"/>
          <w:color w:val="000000"/>
          <w:sz w:val="23"/>
          <w:szCs w:val="23"/>
        </w:rPr>
        <w:t>comprovem a procedência do pedido, sendo que o mesmo será encaminhado à procuradoria jurídica</w:t>
      </w:r>
      <w:r w:rsidR="00A70C4B" w:rsidRPr="00CC4290">
        <w:rPr>
          <w:rFonts w:ascii="Book Antiqua" w:hAnsi="Book Antiqua" w:cs="Arial"/>
          <w:color w:val="000000"/>
          <w:sz w:val="23"/>
          <w:szCs w:val="23"/>
        </w:rPr>
        <w:t xml:space="preserve"> </w:t>
      </w:r>
      <w:r w:rsidRPr="00CC4290">
        <w:rPr>
          <w:rFonts w:ascii="Book Antiqua" w:hAnsi="Book Antiqua" w:cs="Arial"/>
          <w:color w:val="000000"/>
          <w:sz w:val="23"/>
          <w:szCs w:val="23"/>
        </w:rPr>
        <w:t>do município para o devido parecer.</w:t>
      </w:r>
    </w:p>
    <w:p w:rsidR="00A70C4B" w:rsidRPr="00CC4290" w:rsidRDefault="00A70C4B" w:rsidP="0051041D">
      <w:pPr>
        <w:autoSpaceDE w:val="0"/>
        <w:autoSpaceDN w:val="0"/>
        <w:adjustRightInd w:val="0"/>
        <w:spacing w:after="0" w:line="240" w:lineRule="auto"/>
        <w:jc w:val="both"/>
        <w:rPr>
          <w:rFonts w:ascii="Book Antiqua" w:hAnsi="Book Antiqua" w:cs="Arial"/>
          <w:b/>
          <w:bCs/>
          <w:color w:val="000000"/>
          <w:sz w:val="23"/>
          <w:szCs w:val="23"/>
        </w:rPr>
      </w:pPr>
    </w:p>
    <w:p w:rsidR="00E75346" w:rsidRPr="00CC4290" w:rsidRDefault="00E75346" w:rsidP="0051041D">
      <w:pPr>
        <w:autoSpaceDE w:val="0"/>
        <w:autoSpaceDN w:val="0"/>
        <w:adjustRightInd w:val="0"/>
        <w:spacing w:after="0" w:line="240" w:lineRule="auto"/>
        <w:jc w:val="both"/>
        <w:rPr>
          <w:rFonts w:ascii="Book Antiqua" w:hAnsi="Book Antiqua" w:cs="Arial"/>
          <w:b/>
          <w:bCs/>
          <w:color w:val="000000"/>
          <w:sz w:val="23"/>
          <w:szCs w:val="23"/>
        </w:rPr>
      </w:pPr>
      <w:r w:rsidRPr="00CC4290">
        <w:rPr>
          <w:rFonts w:ascii="Book Antiqua" w:hAnsi="Book Antiqua" w:cs="Arial"/>
          <w:b/>
          <w:bCs/>
          <w:color w:val="000000"/>
          <w:sz w:val="23"/>
          <w:szCs w:val="23"/>
        </w:rPr>
        <w:t>11. DISPONIBILIDADE DE RECURSOS</w:t>
      </w:r>
    </w:p>
    <w:p w:rsidR="00E75346" w:rsidRPr="00CC4290" w:rsidRDefault="00E75346" w:rsidP="0051041D">
      <w:pPr>
        <w:autoSpaceDE w:val="0"/>
        <w:autoSpaceDN w:val="0"/>
        <w:adjustRightInd w:val="0"/>
        <w:spacing w:after="0" w:line="240" w:lineRule="auto"/>
        <w:jc w:val="both"/>
        <w:rPr>
          <w:rFonts w:ascii="Book Antiqua" w:hAnsi="Book Antiqua" w:cs="Arial"/>
          <w:color w:val="000000"/>
          <w:sz w:val="23"/>
          <w:szCs w:val="23"/>
        </w:rPr>
      </w:pPr>
      <w:r w:rsidRPr="00CC4290">
        <w:rPr>
          <w:rFonts w:ascii="Book Antiqua" w:hAnsi="Book Antiqua" w:cs="Arial"/>
          <w:color w:val="000000"/>
          <w:sz w:val="23"/>
          <w:szCs w:val="23"/>
        </w:rPr>
        <w:t>As despesas decorrentes do objeto deste pregão correrão à conta dos recursos consignados no</w:t>
      </w:r>
      <w:r w:rsidR="00A70C4B" w:rsidRPr="00CC4290">
        <w:rPr>
          <w:rFonts w:ascii="Book Antiqua" w:hAnsi="Book Antiqua" w:cs="Arial"/>
          <w:color w:val="000000"/>
          <w:sz w:val="23"/>
          <w:szCs w:val="23"/>
        </w:rPr>
        <w:t xml:space="preserve"> </w:t>
      </w:r>
      <w:r w:rsidRPr="00CC4290">
        <w:rPr>
          <w:rFonts w:ascii="Book Antiqua" w:hAnsi="Book Antiqua" w:cs="Arial"/>
          <w:color w:val="000000"/>
          <w:sz w:val="23"/>
          <w:szCs w:val="23"/>
        </w:rPr>
        <w:t>orçamento vigente.</w:t>
      </w:r>
    </w:p>
    <w:p w:rsidR="00A70C4B" w:rsidRPr="00CC4290" w:rsidRDefault="00A70C4B" w:rsidP="0051041D">
      <w:pPr>
        <w:autoSpaceDE w:val="0"/>
        <w:autoSpaceDN w:val="0"/>
        <w:adjustRightInd w:val="0"/>
        <w:spacing w:after="0" w:line="240" w:lineRule="auto"/>
        <w:jc w:val="both"/>
        <w:rPr>
          <w:rFonts w:ascii="Book Antiqua" w:hAnsi="Book Antiqua" w:cs="Arial"/>
          <w:b/>
          <w:bCs/>
          <w:color w:val="000000"/>
          <w:sz w:val="23"/>
          <w:szCs w:val="23"/>
        </w:rPr>
      </w:pPr>
    </w:p>
    <w:p w:rsidR="00B06CD5" w:rsidRPr="00CC4290" w:rsidRDefault="00E75346" w:rsidP="0051041D">
      <w:pPr>
        <w:autoSpaceDE w:val="0"/>
        <w:autoSpaceDN w:val="0"/>
        <w:adjustRightInd w:val="0"/>
        <w:spacing w:after="0" w:line="240" w:lineRule="auto"/>
        <w:jc w:val="both"/>
        <w:rPr>
          <w:rFonts w:ascii="Book Antiqua" w:hAnsi="Book Antiqua" w:cs="Arial"/>
          <w:bCs/>
          <w:color w:val="000000"/>
          <w:sz w:val="23"/>
          <w:szCs w:val="23"/>
        </w:rPr>
      </w:pPr>
      <w:r w:rsidRPr="00CC4290">
        <w:rPr>
          <w:rFonts w:ascii="Book Antiqua" w:hAnsi="Book Antiqua" w:cs="Arial"/>
          <w:b/>
          <w:bCs/>
          <w:color w:val="000000"/>
          <w:sz w:val="23"/>
          <w:szCs w:val="23"/>
        </w:rPr>
        <w:t>12. PREÇOS MÁXIMOS ACEITOS</w:t>
      </w:r>
    </w:p>
    <w:p w:rsidR="00B93BA6" w:rsidRPr="006A20A9" w:rsidRDefault="00B93BA6" w:rsidP="0051041D">
      <w:pPr>
        <w:spacing w:after="0" w:line="240" w:lineRule="auto"/>
        <w:jc w:val="both"/>
        <w:rPr>
          <w:rFonts w:ascii="Book Antiqua" w:hAnsi="Book Antiqua" w:cs="Arial"/>
          <w:b/>
          <w:sz w:val="23"/>
          <w:szCs w:val="23"/>
        </w:rPr>
      </w:pPr>
      <w:r w:rsidRPr="006A20A9">
        <w:rPr>
          <w:rFonts w:ascii="Book Antiqua" w:hAnsi="Book Antiqua" w:cs="Book Antiqua"/>
          <w:b/>
          <w:bCs/>
          <w:sz w:val="23"/>
          <w:szCs w:val="23"/>
          <w:lang w:val="pt-PT"/>
        </w:rPr>
        <w:t>Será cancelad</w:t>
      </w:r>
      <w:r>
        <w:rPr>
          <w:rFonts w:ascii="Book Antiqua" w:hAnsi="Book Antiqua" w:cs="Book Antiqua"/>
          <w:b/>
          <w:bCs/>
          <w:sz w:val="23"/>
          <w:szCs w:val="23"/>
          <w:lang w:val="pt-PT"/>
        </w:rPr>
        <w:t>o</w:t>
      </w:r>
      <w:r w:rsidRPr="006A20A9">
        <w:rPr>
          <w:rFonts w:ascii="Book Antiqua" w:hAnsi="Book Antiqua" w:cs="Book Antiqua"/>
          <w:b/>
          <w:bCs/>
          <w:sz w:val="23"/>
          <w:szCs w:val="23"/>
          <w:lang w:val="pt-PT"/>
        </w:rPr>
        <w:t xml:space="preserve"> </w:t>
      </w:r>
      <w:r>
        <w:rPr>
          <w:rFonts w:ascii="Book Antiqua" w:hAnsi="Book Antiqua" w:cs="Book Antiqua"/>
          <w:b/>
          <w:bCs/>
          <w:sz w:val="23"/>
          <w:szCs w:val="23"/>
          <w:lang w:val="pt-PT"/>
        </w:rPr>
        <w:t xml:space="preserve">o </w:t>
      </w:r>
      <w:r w:rsidR="008C14E7">
        <w:rPr>
          <w:rFonts w:ascii="Book Antiqua" w:hAnsi="Book Antiqua" w:cs="Book Antiqua"/>
          <w:b/>
          <w:bCs/>
          <w:sz w:val="23"/>
          <w:szCs w:val="23"/>
          <w:lang w:val="pt-PT"/>
        </w:rPr>
        <w:t>lote</w:t>
      </w:r>
      <w:r w:rsidRPr="006A20A9">
        <w:rPr>
          <w:rFonts w:ascii="Book Antiqua" w:hAnsi="Book Antiqua" w:cs="Book Antiqua"/>
          <w:b/>
          <w:bCs/>
          <w:sz w:val="23"/>
          <w:szCs w:val="23"/>
          <w:lang w:val="pt-PT"/>
        </w:rPr>
        <w:t xml:space="preserve"> que mesmo após a etapa de lances, apresentar valor   superior a</w:t>
      </w:r>
      <w:r>
        <w:rPr>
          <w:rFonts w:ascii="Book Antiqua" w:hAnsi="Book Antiqua" w:cs="Book Antiqua"/>
          <w:b/>
          <w:bCs/>
          <w:sz w:val="23"/>
          <w:szCs w:val="23"/>
          <w:lang w:val="pt-PT"/>
        </w:rPr>
        <w:t>o</w:t>
      </w:r>
      <w:r w:rsidRPr="006A20A9">
        <w:rPr>
          <w:rFonts w:ascii="Book Antiqua" w:hAnsi="Book Antiqua" w:cs="Book Antiqua"/>
          <w:b/>
          <w:bCs/>
          <w:sz w:val="23"/>
          <w:szCs w:val="23"/>
          <w:lang w:val="pt-PT"/>
        </w:rPr>
        <w:t xml:space="preserve">  orçado pelo município.</w:t>
      </w:r>
    </w:p>
    <w:p w:rsidR="00E75346" w:rsidRPr="00CC4290" w:rsidRDefault="00E75346" w:rsidP="0051041D">
      <w:pPr>
        <w:autoSpaceDE w:val="0"/>
        <w:autoSpaceDN w:val="0"/>
        <w:adjustRightInd w:val="0"/>
        <w:spacing w:after="0" w:line="240" w:lineRule="auto"/>
        <w:jc w:val="both"/>
        <w:rPr>
          <w:rFonts w:ascii="Book Antiqua" w:hAnsi="Book Antiqua" w:cs="Arial"/>
          <w:color w:val="000000"/>
          <w:sz w:val="23"/>
          <w:szCs w:val="23"/>
        </w:rPr>
      </w:pPr>
      <w:r w:rsidRPr="00CC4290">
        <w:rPr>
          <w:rFonts w:ascii="Book Antiqua" w:hAnsi="Book Antiqua" w:cs="Arial"/>
          <w:color w:val="000000"/>
          <w:sz w:val="23"/>
          <w:szCs w:val="23"/>
        </w:rPr>
        <w:t>O cálculo da despesa foi efetuado com base no valor de mercado de serviços de Mão de Obra.</w:t>
      </w:r>
    </w:p>
    <w:p w:rsidR="00E75346" w:rsidRPr="00CC4290" w:rsidRDefault="00E75346" w:rsidP="0051041D">
      <w:pPr>
        <w:autoSpaceDE w:val="0"/>
        <w:autoSpaceDN w:val="0"/>
        <w:adjustRightInd w:val="0"/>
        <w:spacing w:after="0" w:line="240" w:lineRule="auto"/>
        <w:jc w:val="both"/>
        <w:rPr>
          <w:rFonts w:ascii="Book Antiqua" w:hAnsi="Book Antiqua" w:cs="Arial"/>
          <w:bCs/>
          <w:color w:val="000000"/>
          <w:sz w:val="23"/>
          <w:szCs w:val="23"/>
        </w:rPr>
      </w:pPr>
      <w:r w:rsidRPr="00CC4290">
        <w:rPr>
          <w:rFonts w:ascii="Book Antiqua" w:hAnsi="Book Antiqua" w:cs="Arial"/>
          <w:bCs/>
          <w:color w:val="000000"/>
          <w:sz w:val="23"/>
          <w:szCs w:val="23"/>
        </w:rPr>
        <w:t>* No valor apresentado deverá estar incluso todas as taxas, impostos ou quaisquer outros</w:t>
      </w:r>
      <w:r w:rsidR="009D6B6D" w:rsidRPr="00CC4290">
        <w:rPr>
          <w:rFonts w:ascii="Book Antiqua" w:hAnsi="Book Antiqua" w:cs="Arial"/>
          <w:bCs/>
          <w:color w:val="000000"/>
          <w:sz w:val="23"/>
          <w:szCs w:val="23"/>
        </w:rPr>
        <w:t xml:space="preserve"> </w:t>
      </w:r>
      <w:r w:rsidRPr="00CC4290">
        <w:rPr>
          <w:rFonts w:ascii="Book Antiqua" w:hAnsi="Book Antiqua" w:cs="Arial"/>
          <w:bCs/>
          <w:color w:val="000000"/>
          <w:sz w:val="23"/>
          <w:szCs w:val="23"/>
        </w:rPr>
        <w:t>encargos que recaiam sobre o objeto.</w:t>
      </w:r>
    </w:p>
    <w:p w:rsidR="009D6B6D" w:rsidRPr="00CC4290" w:rsidRDefault="009D6B6D" w:rsidP="0051041D">
      <w:pPr>
        <w:autoSpaceDE w:val="0"/>
        <w:autoSpaceDN w:val="0"/>
        <w:adjustRightInd w:val="0"/>
        <w:spacing w:after="0" w:line="240" w:lineRule="auto"/>
        <w:jc w:val="both"/>
        <w:rPr>
          <w:rFonts w:ascii="Book Antiqua" w:hAnsi="Book Antiqua" w:cs="Arial"/>
          <w:bCs/>
          <w:color w:val="000000"/>
          <w:sz w:val="23"/>
          <w:szCs w:val="23"/>
        </w:rPr>
      </w:pPr>
    </w:p>
    <w:p w:rsidR="00A70C4B" w:rsidRPr="00CC4290" w:rsidRDefault="00A70C4B" w:rsidP="0051041D">
      <w:pPr>
        <w:autoSpaceDE w:val="0"/>
        <w:autoSpaceDN w:val="0"/>
        <w:adjustRightInd w:val="0"/>
        <w:spacing w:after="0" w:line="240" w:lineRule="auto"/>
        <w:jc w:val="both"/>
        <w:rPr>
          <w:rFonts w:ascii="Book Antiqua" w:hAnsi="Book Antiqua" w:cs="Arial"/>
          <w:b/>
          <w:sz w:val="23"/>
          <w:szCs w:val="23"/>
        </w:rPr>
      </w:pPr>
      <w:r w:rsidRPr="00CC4290">
        <w:rPr>
          <w:rFonts w:ascii="Book Antiqua" w:hAnsi="Book Antiqua" w:cs="Arial"/>
          <w:b/>
          <w:bCs/>
          <w:color w:val="000000"/>
          <w:sz w:val="23"/>
          <w:szCs w:val="23"/>
        </w:rPr>
        <w:t xml:space="preserve">13 </w:t>
      </w:r>
      <w:r w:rsidRPr="00CC4290">
        <w:rPr>
          <w:rFonts w:ascii="Book Antiqua" w:hAnsi="Book Antiqua" w:cs="Arial"/>
          <w:b/>
          <w:sz w:val="23"/>
          <w:szCs w:val="23"/>
        </w:rPr>
        <w:t xml:space="preserve"> OBRIGAÇÕES DA EMPRESA CONTRATADA </w:t>
      </w:r>
    </w:p>
    <w:p w:rsidR="0023445A" w:rsidRPr="00901313" w:rsidRDefault="0023445A" w:rsidP="0051041D">
      <w:pPr>
        <w:pStyle w:val="western"/>
        <w:spacing w:before="0" w:line="240" w:lineRule="auto"/>
        <w:jc w:val="both"/>
        <w:rPr>
          <w:rFonts w:ascii="Book Antiqua" w:hAnsi="Book Antiqua" w:cs="Book Antiqua"/>
          <w:b/>
          <w:sz w:val="22"/>
          <w:szCs w:val="22"/>
        </w:rPr>
      </w:pPr>
      <w:r w:rsidRPr="00901313">
        <w:rPr>
          <w:rFonts w:ascii="Book Antiqua" w:hAnsi="Book Antiqua" w:cs="Book Antiqua"/>
          <w:b/>
          <w:bCs/>
          <w:color w:val="000000"/>
          <w:sz w:val="22"/>
          <w:szCs w:val="22"/>
        </w:rPr>
        <w:t>1</w:t>
      </w:r>
      <w:r>
        <w:rPr>
          <w:rFonts w:ascii="Book Antiqua" w:hAnsi="Book Antiqua" w:cs="Book Antiqua"/>
          <w:b/>
          <w:bCs/>
          <w:color w:val="000000"/>
          <w:sz w:val="22"/>
          <w:szCs w:val="22"/>
        </w:rPr>
        <w:t>3</w:t>
      </w:r>
      <w:r w:rsidRPr="00901313">
        <w:rPr>
          <w:rFonts w:ascii="Book Antiqua" w:hAnsi="Book Antiqua" w:cs="Book Antiqua"/>
          <w:b/>
          <w:bCs/>
          <w:color w:val="000000"/>
          <w:sz w:val="22"/>
          <w:szCs w:val="22"/>
        </w:rPr>
        <w:t xml:space="preserve">.1. </w:t>
      </w:r>
      <w:r w:rsidRPr="00901313">
        <w:rPr>
          <w:rFonts w:ascii="Book Antiqua" w:hAnsi="Book Antiqua" w:cs="Book Antiqua"/>
          <w:bCs/>
          <w:color w:val="000000"/>
          <w:sz w:val="22"/>
          <w:szCs w:val="22"/>
        </w:rPr>
        <w:t>A</w:t>
      </w:r>
      <w:r w:rsidRPr="00901313">
        <w:rPr>
          <w:rFonts w:ascii="Book Antiqua" w:hAnsi="Book Antiqua" w:cs="Book Antiqua"/>
          <w:color w:val="000000"/>
          <w:sz w:val="22"/>
          <w:szCs w:val="22"/>
        </w:rPr>
        <w:t>s obrigações do Contratado são as seguintes:</w:t>
      </w:r>
    </w:p>
    <w:p w:rsidR="0023445A" w:rsidRPr="00CC4290" w:rsidRDefault="0023445A" w:rsidP="0051041D">
      <w:pPr>
        <w:pStyle w:val="PargrafodaLista"/>
        <w:spacing w:after="0" w:line="240" w:lineRule="auto"/>
        <w:ind w:left="0"/>
        <w:jc w:val="both"/>
        <w:rPr>
          <w:rFonts w:ascii="Book Antiqua" w:hAnsi="Book Antiqua" w:cs="Arial"/>
          <w:sz w:val="23"/>
          <w:szCs w:val="23"/>
        </w:rPr>
      </w:pPr>
      <w:r w:rsidRPr="003E6A87">
        <w:rPr>
          <w:rFonts w:ascii="Book Antiqua" w:hAnsi="Book Antiqua" w:cs="Arial"/>
          <w:b/>
          <w:sz w:val="23"/>
          <w:szCs w:val="23"/>
        </w:rPr>
        <w:lastRenderedPageBreak/>
        <w:t>a)</w:t>
      </w:r>
      <w:r w:rsidRPr="00CC4290">
        <w:rPr>
          <w:rFonts w:ascii="Book Antiqua" w:hAnsi="Book Antiqua" w:cs="Arial"/>
          <w:sz w:val="23"/>
          <w:szCs w:val="23"/>
        </w:rPr>
        <w:t xml:space="preserve"> Iniciar os serviços até 10 (dez) dias após o recebimento da Ordem de Início de Serviços, com,disponibilidade de mão de obra para prestar os serviços de forma ininterrupta.</w:t>
      </w:r>
    </w:p>
    <w:p w:rsidR="0023445A" w:rsidRPr="00CC4290" w:rsidRDefault="0023445A" w:rsidP="0051041D">
      <w:pPr>
        <w:pStyle w:val="PargrafodaLista"/>
        <w:spacing w:after="0" w:line="240" w:lineRule="auto"/>
        <w:ind w:left="0"/>
        <w:jc w:val="both"/>
        <w:rPr>
          <w:rFonts w:ascii="Book Antiqua" w:hAnsi="Book Antiqua" w:cs="Arial"/>
          <w:sz w:val="23"/>
          <w:szCs w:val="23"/>
        </w:rPr>
      </w:pPr>
      <w:r w:rsidRPr="003E6A87">
        <w:rPr>
          <w:rFonts w:ascii="Book Antiqua" w:hAnsi="Book Antiqua" w:cs="Arial"/>
          <w:b/>
          <w:sz w:val="23"/>
          <w:szCs w:val="23"/>
        </w:rPr>
        <w:t>b)</w:t>
      </w:r>
      <w:r w:rsidRPr="00CC4290">
        <w:rPr>
          <w:rFonts w:ascii="Book Antiqua" w:hAnsi="Book Antiqua" w:cs="Arial"/>
          <w:sz w:val="23"/>
          <w:szCs w:val="23"/>
        </w:rPr>
        <w:t>Entregar ao representante da CONTRATANTE, nos prazos determinados, os documentos necessários à medição dos serviços, assim como boletins de ocorrência que comprovem furtos, vandalismos ou acidentes de transito.</w:t>
      </w:r>
    </w:p>
    <w:p w:rsidR="0023445A" w:rsidRPr="00CC4290" w:rsidRDefault="0023445A" w:rsidP="0051041D">
      <w:pPr>
        <w:pStyle w:val="PargrafodaLista"/>
        <w:spacing w:after="0" w:line="240" w:lineRule="auto"/>
        <w:ind w:left="0"/>
        <w:jc w:val="both"/>
        <w:rPr>
          <w:rFonts w:ascii="Book Antiqua" w:hAnsi="Book Antiqua" w:cs="Arial"/>
          <w:sz w:val="23"/>
          <w:szCs w:val="23"/>
        </w:rPr>
      </w:pPr>
      <w:r w:rsidRPr="003E6A87">
        <w:rPr>
          <w:rFonts w:ascii="Book Antiqua" w:hAnsi="Book Antiqua" w:cs="Arial"/>
          <w:b/>
          <w:sz w:val="23"/>
          <w:szCs w:val="23"/>
        </w:rPr>
        <w:t>c)</w:t>
      </w:r>
      <w:r w:rsidRPr="00CC4290">
        <w:rPr>
          <w:rFonts w:ascii="Book Antiqua" w:hAnsi="Book Antiqua" w:cs="Arial"/>
          <w:sz w:val="23"/>
          <w:szCs w:val="23"/>
        </w:rPr>
        <w:t xml:space="preserve">Apresentar ao representante da CONTRATANTE, antes do início de suas atividades e quando houver qualquer alteração no quadro de funcionários, relação do pessoal que irá prestar os serviços objeto da contratação; </w:t>
      </w:r>
    </w:p>
    <w:p w:rsidR="0023445A" w:rsidRPr="00CC4290" w:rsidRDefault="0023445A" w:rsidP="0051041D">
      <w:pPr>
        <w:pStyle w:val="PargrafodaLista"/>
        <w:spacing w:after="0" w:line="240" w:lineRule="auto"/>
        <w:ind w:left="0"/>
        <w:jc w:val="both"/>
        <w:rPr>
          <w:rFonts w:ascii="Book Antiqua" w:hAnsi="Book Antiqua" w:cs="Arial"/>
          <w:sz w:val="23"/>
          <w:szCs w:val="23"/>
        </w:rPr>
      </w:pPr>
      <w:r w:rsidRPr="003E6A87">
        <w:rPr>
          <w:rFonts w:ascii="Book Antiqua" w:hAnsi="Book Antiqua" w:cs="Arial"/>
          <w:b/>
          <w:sz w:val="23"/>
          <w:szCs w:val="23"/>
        </w:rPr>
        <w:t>d)</w:t>
      </w:r>
      <w:r w:rsidRPr="00CC4290">
        <w:rPr>
          <w:rFonts w:ascii="Book Antiqua" w:hAnsi="Book Antiqua" w:cs="Arial"/>
          <w:sz w:val="23"/>
          <w:szCs w:val="23"/>
        </w:rPr>
        <w:t xml:space="preserve">Responsabilizar-se isoladamente pelo transporte do pessoal utilizado em serviço, hospedagem, diárias, alimentação, bem como de outros benefícios previstos na legislação; </w:t>
      </w:r>
    </w:p>
    <w:p w:rsidR="0023445A" w:rsidRPr="00CC4290" w:rsidRDefault="0023445A" w:rsidP="0051041D">
      <w:pPr>
        <w:pStyle w:val="PargrafodaLista"/>
        <w:spacing w:after="0" w:line="240" w:lineRule="auto"/>
        <w:ind w:left="0"/>
        <w:jc w:val="both"/>
        <w:rPr>
          <w:rFonts w:ascii="Book Antiqua" w:hAnsi="Book Antiqua" w:cs="Arial"/>
          <w:sz w:val="23"/>
          <w:szCs w:val="23"/>
        </w:rPr>
      </w:pPr>
      <w:r w:rsidRPr="003E6A87">
        <w:rPr>
          <w:rFonts w:ascii="Book Antiqua" w:hAnsi="Book Antiqua" w:cs="Arial"/>
          <w:b/>
          <w:sz w:val="23"/>
          <w:szCs w:val="23"/>
        </w:rPr>
        <w:t>e)</w:t>
      </w:r>
      <w:r w:rsidRPr="00CC4290">
        <w:rPr>
          <w:rFonts w:ascii="Book Antiqua" w:hAnsi="Book Antiqua" w:cs="Arial"/>
          <w:sz w:val="23"/>
          <w:szCs w:val="23"/>
        </w:rPr>
        <w:t xml:space="preserve">Responder isoladamente pelas despesas de salários e vantagens e ainda as decorrentes de acidentes de que venham a serem vítimas seus empregados, quando em serviço; </w:t>
      </w:r>
    </w:p>
    <w:p w:rsidR="0023445A" w:rsidRPr="00CC4290" w:rsidRDefault="0023445A" w:rsidP="0051041D">
      <w:pPr>
        <w:pStyle w:val="PargrafodaLista"/>
        <w:spacing w:after="0" w:line="240" w:lineRule="auto"/>
        <w:ind w:left="0"/>
        <w:jc w:val="both"/>
        <w:rPr>
          <w:rFonts w:ascii="Book Antiqua" w:hAnsi="Book Antiqua" w:cs="Arial"/>
          <w:sz w:val="23"/>
          <w:szCs w:val="23"/>
        </w:rPr>
      </w:pPr>
      <w:r w:rsidRPr="003E6A87">
        <w:rPr>
          <w:rFonts w:ascii="Book Antiqua" w:hAnsi="Book Antiqua" w:cs="Arial"/>
          <w:b/>
          <w:sz w:val="23"/>
          <w:szCs w:val="23"/>
        </w:rPr>
        <w:t>f)</w:t>
      </w:r>
      <w:r w:rsidRPr="00CC4290">
        <w:rPr>
          <w:rFonts w:ascii="Book Antiqua" w:hAnsi="Book Antiqua" w:cs="Arial"/>
          <w:sz w:val="23"/>
          <w:szCs w:val="23"/>
        </w:rPr>
        <w:t xml:space="preserve"> Assumir, sob sua exclusiva responsabilidade, o pagamento de todos os impostos, taxas e/ou quaisquer ônus fiscais e tributários de origem federal, estadual e municipal, bem como, todos os encargos trabalhistas, previdenciários e comerciais vigentes durante a execução dos serviços e, ainda, quaisquer outros encargos judiciais ou extrajudiciais que lhe sejam imputáveis, inclusive, com relação a terceiros, em decorrência da celebração do contrato e da execução dos serviços previstos; </w:t>
      </w:r>
    </w:p>
    <w:p w:rsidR="0023445A" w:rsidRPr="00CC4290" w:rsidRDefault="0023445A" w:rsidP="0051041D">
      <w:pPr>
        <w:pStyle w:val="PargrafodaLista"/>
        <w:spacing w:after="0" w:line="240" w:lineRule="auto"/>
        <w:ind w:left="0"/>
        <w:jc w:val="both"/>
        <w:rPr>
          <w:rFonts w:ascii="Book Antiqua" w:hAnsi="Book Antiqua" w:cs="Arial"/>
          <w:sz w:val="23"/>
          <w:szCs w:val="23"/>
        </w:rPr>
      </w:pPr>
      <w:r w:rsidRPr="003E6A87">
        <w:rPr>
          <w:rFonts w:ascii="Book Antiqua" w:hAnsi="Book Antiqua" w:cs="Arial"/>
          <w:b/>
          <w:sz w:val="23"/>
          <w:szCs w:val="23"/>
        </w:rPr>
        <w:t>g)</w:t>
      </w:r>
      <w:r w:rsidRPr="00CC4290">
        <w:rPr>
          <w:rFonts w:ascii="Book Antiqua" w:hAnsi="Book Antiqua" w:cs="Arial"/>
          <w:sz w:val="23"/>
          <w:szCs w:val="23"/>
        </w:rPr>
        <w:t xml:space="preserve"> Responder por quaisquer danos pessoais ou materiais causados à CONTRATANTE e/ou a terceiros, mesmo que não caracterizada a má fé, o dolo, a negligência ou a imperícia profissional de seus funcionários durante os serviços. </w:t>
      </w:r>
    </w:p>
    <w:p w:rsidR="0023445A" w:rsidRPr="00CC4290" w:rsidRDefault="0023445A" w:rsidP="0051041D">
      <w:pPr>
        <w:pStyle w:val="PargrafodaLista"/>
        <w:spacing w:after="0" w:line="240" w:lineRule="auto"/>
        <w:ind w:left="0"/>
        <w:jc w:val="both"/>
        <w:rPr>
          <w:rFonts w:ascii="Book Antiqua" w:hAnsi="Book Antiqua" w:cs="Arial"/>
          <w:sz w:val="23"/>
          <w:szCs w:val="23"/>
        </w:rPr>
      </w:pPr>
      <w:r w:rsidRPr="003E6A87">
        <w:rPr>
          <w:rFonts w:ascii="Book Antiqua" w:hAnsi="Book Antiqua" w:cs="Arial"/>
          <w:b/>
          <w:sz w:val="23"/>
          <w:szCs w:val="23"/>
        </w:rPr>
        <w:t>h)</w:t>
      </w:r>
      <w:r w:rsidRPr="00CC4290">
        <w:rPr>
          <w:rFonts w:ascii="Book Antiqua" w:hAnsi="Book Antiqua" w:cs="Arial"/>
          <w:sz w:val="23"/>
          <w:szCs w:val="23"/>
        </w:rPr>
        <w:t xml:space="preserve"> Comunicar por escrito à CONTRATANTE a ocorrência de qualquer fato anormal ou dano, verificado no local da prestação de serviço pactuado, no primeiro dia útil subsequente à ocorrência; </w:t>
      </w:r>
    </w:p>
    <w:p w:rsidR="0023445A" w:rsidRPr="00CC4290" w:rsidRDefault="0023445A" w:rsidP="0051041D">
      <w:pPr>
        <w:pStyle w:val="PargrafodaLista"/>
        <w:spacing w:after="0" w:line="240" w:lineRule="auto"/>
        <w:ind w:left="0"/>
        <w:jc w:val="both"/>
        <w:rPr>
          <w:rFonts w:ascii="Book Antiqua" w:hAnsi="Book Antiqua" w:cs="Arial"/>
          <w:sz w:val="23"/>
          <w:szCs w:val="23"/>
        </w:rPr>
      </w:pPr>
      <w:r w:rsidRPr="003E6A87">
        <w:rPr>
          <w:rFonts w:ascii="Book Antiqua" w:hAnsi="Book Antiqua" w:cs="Arial"/>
          <w:b/>
          <w:sz w:val="23"/>
          <w:szCs w:val="23"/>
        </w:rPr>
        <w:t>i)</w:t>
      </w:r>
      <w:r w:rsidRPr="00CC4290">
        <w:rPr>
          <w:rFonts w:ascii="Book Antiqua" w:hAnsi="Book Antiqua" w:cs="Arial"/>
          <w:sz w:val="23"/>
          <w:szCs w:val="23"/>
        </w:rPr>
        <w:t xml:space="preserve"> Responsabilizar-se pela conduta de seus funcionários, durante as horas de trabalho, de forma que os mesmos mantenham o devido respeito e cortesia no seu relacionamento com os servidores da CONTRATANTE e com os munícipes. </w:t>
      </w:r>
    </w:p>
    <w:p w:rsidR="0023445A" w:rsidRPr="00CC4290" w:rsidRDefault="0023445A" w:rsidP="0051041D">
      <w:pPr>
        <w:pStyle w:val="PargrafodaLista"/>
        <w:spacing w:after="0" w:line="240" w:lineRule="auto"/>
        <w:ind w:left="0"/>
        <w:jc w:val="both"/>
        <w:rPr>
          <w:rFonts w:ascii="Book Antiqua" w:hAnsi="Book Antiqua" w:cs="Arial"/>
          <w:sz w:val="23"/>
          <w:szCs w:val="23"/>
        </w:rPr>
      </w:pPr>
      <w:r w:rsidRPr="003E6A87">
        <w:rPr>
          <w:rFonts w:ascii="Book Antiqua" w:hAnsi="Book Antiqua" w:cs="Arial"/>
          <w:b/>
          <w:sz w:val="23"/>
          <w:szCs w:val="23"/>
        </w:rPr>
        <w:t>j)</w:t>
      </w:r>
      <w:r w:rsidRPr="00CC4290">
        <w:rPr>
          <w:rFonts w:ascii="Book Antiqua" w:hAnsi="Book Antiqua" w:cs="Arial"/>
          <w:sz w:val="23"/>
          <w:szCs w:val="23"/>
        </w:rPr>
        <w:t xml:space="preserve"> Permitir que a CONTRATANTE fiscalize, a qualquer tempo, a execução dos serviços contratados, ficando-lhe assegurado o direito de aceitá-los ou não. </w:t>
      </w:r>
    </w:p>
    <w:p w:rsidR="0023445A" w:rsidRPr="00CC4290" w:rsidRDefault="0023445A" w:rsidP="0051041D">
      <w:pPr>
        <w:pStyle w:val="PargrafodaLista"/>
        <w:spacing w:after="0" w:line="240" w:lineRule="auto"/>
        <w:ind w:left="0"/>
        <w:jc w:val="both"/>
        <w:rPr>
          <w:rFonts w:ascii="Book Antiqua" w:hAnsi="Book Antiqua" w:cs="Arial"/>
          <w:sz w:val="23"/>
          <w:szCs w:val="23"/>
        </w:rPr>
      </w:pPr>
      <w:r w:rsidRPr="003E6A87">
        <w:rPr>
          <w:rFonts w:ascii="Book Antiqua" w:hAnsi="Book Antiqua" w:cs="Arial"/>
          <w:b/>
          <w:sz w:val="23"/>
          <w:szCs w:val="23"/>
        </w:rPr>
        <w:t>k)</w:t>
      </w:r>
      <w:r w:rsidRPr="00CC4290">
        <w:rPr>
          <w:rFonts w:ascii="Book Antiqua" w:hAnsi="Book Antiqua" w:cs="Arial"/>
          <w:sz w:val="23"/>
          <w:szCs w:val="23"/>
        </w:rPr>
        <w:t xml:space="preserve"> Proceder à substituição do profissional que não demonstre possuir as habilidades indispensáveis à execução das tarefas ou revele comportamento inconveniente ou insatisfatório ao pleno desempenho dos encargos que lhe forem confiados, no prazo máximo de 5 (cinco) dias úteis após solicitação da CONTRATANTE. </w:t>
      </w:r>
    </w:p>
    <w:p w:rsidR="0023445A" w:rsidRPr="00CC4290" w:rsidRDefault="0023445A" w:rsidP="0051041D">
      <w:pPr>
        <w:pStyle w:val="PargrafodaLista"/>
        <w:spacing w:after="0" w:line="240" w:lineRule="auto"/>
        <w:ind w:left="0"/>
        <w:jc w:val="both"/>
        <w:rPr>
          <w:rFonts w:ascii="Book Antiqua" w:hAnsi="Book Antiqua" w:cs="Arial"/>
          <w:sz w:val="23"/>
          <w:szCs w:val="23"/>
        </w:rPr>
      </w:pPr>
      <w:r w:rsidRPr="003E6A87">
        <w:rPr>
          <w:rFonts w:ascii="Book Antiqua" w:hAnsi="Book Antiqua" w:cs="Arial"/>
          <w:b/>
          <w:sz w:val="23"/>
          <w:szCs w:val="23"/>
        </w:rPr>
        <w:t>l)</w:t>
      </w:r>
      <w:r w:rsidRPr="00CC4290">
        <w:rPr>
          <w:rFonts w:ascii="Book Antiqua" w:hAnsi="Book Antiqua" w:cs="Arial"/>
          <w:sz w:val="23"/>
          <w:szCs w:val="23"/>
        </w:rPr>
        <w:t xml:space="preserve"> Responsabilizar-se pelos atrasos e/ou prejuízos advindos da paralisação parcial ou total dos trabalhos, por culpa a si imputável. </w:t>
      </w:r>
    </w:p>
    <w:p w:rsidR="0023445A" w:rsidRPr="00CC4290" w:rsidRDefault="0023445A" w:rsidP="0051041D">
      <w:pPr>
        <w:pStyle w:val="PargrafodaLista"/>
        <w:spacing w:after="0" w:line="240" w:lineRule="auto"/>
        <w:ind w:left="0"/>
        <w:jc w:val="both"/>
        <w:rPr>
          <w:rFonts w:ascii="Book Antiqua" w:hAnsi="Book Antiqua" w:cs="Arial"/>
          <w:sz w:val="23"/>
          <w:szCs w:val="23"/>
        </w:rPr>
      </w:pPr>
      <w:r w:rsidRPr="003E6A87">
        <w:rPr>
          <w:rFonts w:ascii="Book Antiqua" w:hAnsi="Book Antiqua" w:cs="Arial"/>
          <w:b/>
          <w:sz w:val="23"/>
          <w:szCs w:val="23"/>
        </w:rPr>
        <w:t>m)</w:t>
      </w:r>
      <w:r w:rsidRPr="00CC4290">
        <w:rPr>
          <w:rFonts w:ascii="Book Antiqua" w:hAnsi="Book Antiqua" w:cs="Arial"/>
          <w:sz w:val="23"/>
          <w:szCs w:val="23"/>
        </w:rPr>
        <w:t xml:space="preserve"> Comprometer-se a cumprir todas as condições gerais de segurança e medicina do trabalho, sob pena de rescisão ou outras penalidades contratuais, a critério da CONTRATANTE e em conformidade com a legislação em vigor. </w:t>
      </w:r>
    </w:p>
    <w:p w:rsidR="0023445A" w:rsidRPr="00CC4290" w:rsidRDefault="0023445A" w:rsidP="0051041D">
      <w:pPr>
        <w:pStyle w:val="PargrafodaLista"/>
        <w:spacing w:after="0" w:line="240" w:lineRule="auto"/>
        <w:ind w:left="0"/>
        <w:jc w:val="both"/>
        <w:rPr>
          <w:rFonts w:ascii="Book Antiqua" w:hAnsi="Book Antiqua" w:cs="Arial"/>
          <w:sz w:val="23"/>
          <w:szCs w:val="23"/>
        </w:rPr>
      </w:pPr>
      <w:r w:rsidRPr="003E6A87">
        <w:rPr>
          <w:rFonts w:ascii="Book Antiqua" w:hAnsi="Book Antiqua" w:cs="Arial"/>
          <w:b/>
          <w:sz w:val="23"/>
          <w:szCs w:val="23"/>
        </w:rPr>
        <w:t>n)</w:t>
      </w:r>
      <w:r w:rsidRPr="00CC4290">
        <w:rPr>
          <w:rFonts w:ascii="Book Antiqua" w:hAnsi="Book Antiqua" w:cs="Arial"/>
          <w:sz w:val="23"/>
          <w:szCs w:val="23"/>
        </w:rPr>
        <w:t xml:space="preserve"> Apresentar, sempre que solicitados pela CONTRATANTE, quaisquer documentos dos profissionais vinculados aos serviços oriundos desta contratação; </w:t>
      </w:r>
    </w:p>
    <w:p w:rsidR="0023445A" w:rsidRPr="00CC4290" w:rsidRDefault="0023445A" w:rsidP="0051041D">
      <w:pPr>
        <w:pStyle w:val="PargrafodaLista"/>
        <w:spacing w:after="0" w:line="240" w:lineRule="auto"/>
        <w:ind w:left="0"/>
        <w:jc w:val="both"/>
        <w:rPr>
          <w:rFonts w:ascii="Book Antiqua" w:hAnsi="Book Antiqua" w:cs="Arial"/>
          <w:sz w:val="23"/>
          <w:szCs w:val="23"/>
        </w:rPr>
      </w:pPr>
      <w:r w:rsidRPr="003E6A87">
        <w:rPr>
          <w:rFonts w:ascii="Book Antiqua" w:hAnsi="Book Antiqua" w:cs="Arial"/>
          <w:b/>
          <w:sz w:val="23"/>
          <w:szCs w:val="23"/>
        </w:rPr>
        <w:t>o)</w:t>
      </w:r>
      <w:r w:rsidRPr="00CC4290">
        <w:rPr>
          <w:rFonts w:ascii="Book Antiqua" w:hAnsi="Book Antiqua" w:cs="Arial"/>
          <w:sz w:val="23"/>
          <w:szCs w:val="23"/>
        </w:rPr>
        <w:t>Registrar os boletins de ocorrência policial (BO) de todo evento de furto, vandalismo ou abalroamento, sem nenhum custo para a CONTRATANTE;</w:t>
      </w:r>
    </w:p>
    <w:p w:rsidR="0023445A" w:rsidRPr="00CC4290" w:rsidRDefault="0023445A" w:rsidP="0051041D">
      <w:pPr>
        <w:pStyle w:val="PargrafodaLista"/>
        <w:spacing w:after="0" w:line="240" w:lineRule="auto"/>
        <w:ind w:left="0"/>
        <w:jc w:val="both"/>
        <w:rPr>
          <w:rFonts w:ascii="Book Antiqua" w:hAnsi="Book Antiqua" w:cs="Arial"/>
          <w:sz w:val="23"/>
          <w:szCs w:val="23"/>
        </w:rPr>
      </w:pPr>
      <w:r w:rsidRPr="003E6A87">
        <w:rPr>
          <w:rFonts w:ascii="Book Antiqua" w:hAnsi="Book Antiqua" w:cs="Arial"/>
          <w:b/>
          <w:sz w:val="23"/>
          <w:szCs w:val="23"/>
        </w:rPr>
        <w:t>p)</w:t>
      </w:r>
      <w:r w:rsidRPr="00CC4290">
        <w:rPr>
          <w:rFonts w:ascii="Book Antiqua" w:hAnsi="Book Antiqua" w:cs="Arial"/>
          <w:sz w:val="23"/>
          <w:szCs w:val="23"/>
        </w:rPr>
        <w:t xml:space="preserve"> Os erros de execução deverão ser corrigidos pela CONTRATADA, no prazo máximo de 30 (trinta) dias úteis a partir da data de comunicação feita pela CONTRATANTE, à </w:t>
      </w:r>
      <w:r w:rsidRPr="00CC4290">
        <w:rPr>
          <w:rFonts w:ascii="Book Antiqua" w:hAnsi="Book Antiqua" w:cs="Arial"/>
          <w:sz w:val="23"/>
          <w:szCs w:val="23"/>
        </w:rPr>
        <w:lastRenderedPageBreak/>
        <w:t xml:space="preserve">exceção dos serviços em produção cujo prazo será definido no acordo de nível de serviço; </w:t>
      </w:r>
    </w:p>
    <w:p w:rsidR="0023445A" w:rsidRPr="00CC4290" w:rsidRDefault="0023445A" w:rsidP="0051041D">
      <w:pPr>
        <w:pStyle w:val="PargrafodaLista"/>
        <w:spacing w:after="0" w:line="240" w:lineRule="auto"/>
        <w:ind w:left="0"/>
        <w:jc w:val="both"/>
        <w:rPr>
          <w:rFonts w:ascii="Book Antiqua" w:hAnsi="Book Antiqua" w:cs="Arial"/>
          <w:sz w:val="23"/>
          <w:szCs w:val="23"/>
        </w:rPr>
      </w:pPr>
      <w:r w:rsidRPr="003E6A87">
        <w:rPr>
          <w:rFonts w:ascii="Book Antiqua" w:hAnsi="Book Antiqua" w:cs="Arial"/>
          <w:b/>
          <w:sz w:val="23"/>
          <w:szCs w:val="23"/>
        </w:rPr>
        <w:t>q)</w:t>
      </w:r>
      <w:r w:rsidRPr="00CC4290">
        <w:rPr>
          <w:rFonts w:ascii="Book Antiqua" w:hAnsi="Book Antiqua" w:cs="Arial"/>
          <w:sz w:val="23"/>
          <w:szCs w:val="23"/>
        </w:rPr>
        <w:t xml:space="preserve"> O prazo de garantia de cada serviço executado através desta contratação será de um ano, contado a partir da execução, sem custos adicionais para a CONTRATANTE;</w:t>
      </w:r>
    </w:p>
    <w:p w:rsidR="0023445A" w:rsidRPr="00CC4290" w:rsidRDefault="0023445A" w:rsidP="0051041D">
      <w:pPr>
        <w:pStyle w:val="PargrafodaLista"/>
        <w:spacing w:after="0" w:line="240" w:lineRule="auto"/>
        <w:ind w:left="0"/>
        <w:jc w:val="both"/>
        <w:rPr>
          <w:rFonts w:ascii="Book Antiqua" w:hAnsi="Book Antiqua" w:cs="Arial"/>
          <w:sz w:val="23"/>
          <w:szCs w:val="23"/>
        </w:rPr>
      </w:pPr>
      <w:r w:rsidRPr="003E6A87">
        <w:rPr>
          <w:rFonts w:ascii="Book Antiqua" w:hAnsi="Book Antiqua" w:cs="Arial"/>
          <w:b/>
          <w:sz w:val="23"/>
          <w:szCs w:val="23"/>
        </w:rPr>
        <w:t>r)</w:t>
      </w:r>
      <w:r w:rsidRPr="00CC4290">
        <w:rPr>
          <w:rFonts w:ascii="Book Antiqua" w:hAnsi="Book Antiqua" w:cs="Arial"/>
          <w:sz w:val="23"/>
          <w:szCs w:val="23"/>
        </w:rPr>
        <w:t xml:space="preserve">Todas e quaisquer correções provocadas por erros de implementações nos serviços executados pela CONTRATADA, durante a vigência do contrato, deverão ser realizadas, sem custos adicionais para a CONTRATANTE; </w:t>
      </w:r>
    </w:p>
    <w:p w:rsidR="0023445A" w:rsidRPr="00CC4290" w:rsidRDefault="0023445A" w:rsidP="0051041D">
      <w:pPr>
        <w:pStyle w:val="PargrafodaLista"/>
        <w:spacing w:after="0" w:line="240" w:lineRule="auto"/>
        <w:ind w:left="0"/>
        <w:jc w:val="both"/>
        <w:rPr>
          <w:rFonts w:ascii="Book Antiqua" w:hAnsi="Book Antiqua" w:cs="Arial"/>
          <w:sz w:val="23"/>
          <w:szCs w:val="23"/>
        </w:rPr>
      </w:pPr>
      <w:r w:rsidRPr="003E6A87">
        <w:rPr>
          <w:rFonts w:ascii="Book Antiqua" w:hAnsi="Book Antiqua" w:cs="Arial"/>
          <w:b/>
          <w:sz w:val="23"/>
          <w:szCs w:val="23"/>
        </w:rPr>
        <w:t>s)</w:t>
      </w:r>
      <w:r w:rsidRPr="00CC4290">
        <w:rPr>
          <w:rFonts w:ascii="Book Antiqua" w:hAnsi="Book Antiqua" w:cs="Arial"/>
          <w:sz w:val="23"/>
          <w:szCs w:val="23"/>
        </w:rPr>
        <w:t xml:space="preserve"> A inadimplência da empresa contratada, com referência aos encargos trabalhistas, previdenciários, fiscais e comerciais, resultantes da execução do contrato, não transfere à CONTRATANTE a responsabilidade por seu pagamento nem poderá onerar o objeto desta contratação;</w:t>
      </w:r>
    </w:p>
    <w:p w:rsidR="0023445A" w:rsidRPr="00CC4290" w:rsidRDefault="0023445A" w:rsidP="0051041D">
      <w:pPr>
        <w:pStyle w:val="PargrafodaLista"/>
        <w:spacing w:after="0" w:line="240" w:lineRule="auto"/>
        <w:ind w:left="0"/>
        <w:jc w:val="both"/>
        <w:rPr>
          <w:rFonts w:ascii="Book Antiqua" w:hAnsi="Book Antiqua" w:cs="Arial"/>
          <w:sz w:val="23"/>
          <w:szCs w:val="23"/>
        </w:rPr>
      </w:pPr>
      <w:r w:rsidRPr="003E6A87">
        <w:rPr>
          <w:rFonts w:ascii="Book Antiqua" w:hAnsi="Book Antiqua" w:cs="Arial"/>
          <w:b/>
          <w:sz w:val="23"/>
          <w:szCs w:val="23"/>
        </w:rPr>
        <w:t>t)</w:t>
      </w:r>
      <w:r w:rsidRPr="00CC4290">
        <w:rPr>
          <w:rFonts w:ascii="Book Antiqua" w:hAnsi="Book Antiqua" w:cs="Arial"/>
          <w:sz w:val="23"/>
          <w:szCs w:val="23"/>
        </w:rPr>
        <w:t xml:space="preserve"> Os equipamentos de sinalização e procedimentos necessários para garantir a segurança de motoristas, pedestres e da equipe será de responsabilidade da CONTRATADA</w:t>
      </w:r>
    </w:p>
    <w:p w:rsidR="0023445A" w:rsidRDefault="0023445A" w:rsidP="0051041D">
      <w:pPr>
        <w:spacing w:after="0" w:line="240" w:lineRule="auto"/>
        <w:jc w:val="both"/>
        <w:rPr>
          <w:rFonts w:ascii="Book Antiqua" w:hAnsi="Book Antiqua" w:cs="Book Antiqua"/>
          <w:lang w:val="pt-PT"/>
        </w:rPr>
      </w:pPr>
      <w:r>
        <w:rPr>
          <w:rFonts w:ascii="Book Antiqua" w:hAnsi="Book Antiqua" w:cs="Book Antiqua"/>
          <w:b/>
          <w:bCs/>
        </w:rPr>
        <w:t>u)</w:t>
      </w:r>
      <w:r w:rsidRPr="00901313">
        <w:rPr>
          <w:rFonts w:ascii="Book Antiqua" w:hAnsi="Book Antiqua" w:cs="Book Antiqua"/>
          <w:lang w:val="pt-PT"/>
        </w:rPr>
        <w:t xml:space="preserve"> responsabilizar-se por eventuais reclamatórias trabalhistas, quaisquer encargos e/ou ações judiciais de outra ordem, sendo que, se o Município for acionada judicialmente por funcionários e/ou prestadores de serviços da empresa Licitante, fará sua defesa, denunciando à lide a empresa a ser contratada, sendo que esta se compromete em requerer a exclusão da lide do Município e fazer a defesa, sendo que, se ao final de qualquer demanda judicial, houver condenação do Município, a empresa Licitante, deverá expressamente responsabiliza-se em pagar o débito determinado pela sentença ou acórdão, mas se assim não o fizer, o contrato a ser firmado poderá ser rescindido automaticamente.</w:t>
      </w:r>
    </w:p>
    <w:p w:rsidR="00272F11" w:rsidRDefault="00272F11" w:rsidP="0051041D">
      <w:pPr>
        <w:spacing w:after="0" w:line="240" w:lineRule="auto"/>
        <w:jc w:val="both"/>
        <w:rPr>
          <w:rFonts w:ascii="Book Antiqua" w:hAnsi="Book Antiqua" w:cs="Book Antiqua"/>
          <w:lang w:val="pt-PT"/>
        </w:rPr>
      </w:pPr>
    </w:p>
    <w:p w:rsidR="00272F11" w:rsidRDefault="00272F11" w:rsidP="0051041D">
      <w:pPr>
        <w:spacing w:after="0" w:line="240" w:lineRule="auto"/>
        <w:jc w:val="both"/>
        <w:rPr>
          <w:rFonts w:ascii="Book Antiqua" w:hAnsi="Book Antiqua" w:cs="Book Antiqua"/>
          <w:lang w:val="pt-PT"/>
        </w:rPr>
      </w:pPr>
      <w:r>
        <w:rPr>
          <w:rFonts w:ascii="Book Antiqua" w:hAnsi="Book Antiqua" w:cs="Book Antiqua"/>
          <w:lang w:val="pt-PT"/>
        </w:rPr>
        <w:t xml:space="preserve">14. </w:t>
      </w:r>
      <w:r w:rsidR="00C627BB">
        <w:rPr>
          <w:rFonts w:ascii="Book Antiqua" w:hAnsi="Book Antiqua" w:cs="Book Antiqua"/>
          <w:lang w:val="pt-PT"/>
        </w:rPr>
        <w:t>Descrição do Objeto:</w:t>
      </w:r>
    </w:p>
    <w:p w:rsidR="00152EEB" w:rsidRDefault="00152EEB" w:rsidP="0051041D">
      <w:pPr>
        <w:spacing w:after="0" w:line="240" w:lineRule="auto"/>
        <w:jc w:val="both"/>
        <w:rPr>
          <w:rFonts w:ascii="Book Antiqua" w:hAnsi="Book Antiqua" w:cs="Book Antiqua"/>
          <w:lang w:val="pt-PT"/>
        </w:rPr>
      </w:pPr>
    </w:p>
    <w:p w:rsidR="00DD0868" w:rsidRPr="00152EEB" w:rsidRDefault="00152EEB" w:rsidP="0051041D">
      <w:pPr>
        <w:spacing w:after="0" w:line="240" w:lineRule="auto"/>
        <w:jc w:val="both"/>
        <w:rPr>
          <w:rFonts w:ascii="Book Antiqua" w:hAnsi="Book Antiqua" w:cs="Book Antiqua"/>
          <w:b/>
          <w:lang w:val="pt-PT"/>
        </w:rPr>
      </w:pPr>
      <w:r w:rsidRPr="00152EEB">
        <w:rPr>
          <w:rFonts w:ascii="Book Antiqua" w:hAnsi="Book Antiqua" w:cs="Book Antiqua"/>
          <w:b/>
          <w:lang w:val="pt-PT"/>
        </w:rPr>
        <w:t>PLANILHA DE PREÇOS BASE- SOMENTE FORNECIMENTO DE MÃO-DE-OBRA</w:t>
      </w:r>
    </w:p>
    <w:tbl>
      <w:tblPr>
        <w:tblStyle w:val="Tabelacomgrade"/>
        <w:tblW w:w="0" w:type="auto"/>
        <w:tblLook w:val="04A0"/>
      </w:tblPr>
      <w:tblGrid>
        <w:gridCol w:w="675"/>
        <w:gridCol w:w="3261"/>
        <w:gridCol w:w="567"/>
        <w:gridCol w:w="907"/>
        <w:gridCol w:w="935"/>
        <w:gridCol w:w="1134"/>
        <w:gridCol w:w="1808"/>
      </w:tblGrid>
      <w:tr w:rsidR="00A8549E" w:rsidRPr="00152EEB" w:rsidTr="00886C8C">
        <w:tc>
          <w:tcPr>
            <w:tcW w:w="675" w:type="dxa"/>
          </w:tcPr>
          <w:p w:rsidR="00120CB6" w:rsidRPr="00152EEB" w:rsidRDefault="00120CB6" w:rsidP="0051041D">
            <w:pPr>
              <w:jc w:val="both"/>
              <w:rPr>
                <w:rFonts w:ascii="Book Antiqua" w:hAnsi="Book Antiqua" w:cs="Book Antiqua"/>
                <w:b/>
                <w:lang w:val="pt-PT"/>
              </w:rPr>
            </w:pPr>
            <w:r>
              <w:rPr>
                <w:rFonts w:ascii="Book Antiqua" w:hAnsi="Book Antiqua" w:cs="Book Antiqua"/>
                <w:b/>
                <w:lang w:val="pt-PT"/>
              </w:rPr>
              <w:t>Lote</w:t>
            </w:r>
          </w:p>
        </w:tc>
        <w:tc>
          <w:tcPr>
            <w:tcW w:w="3261" w:type="dxa"/>
          </w:tcPr>
          <w:p w:rsidR="00120CB6" w:rsidRPr="00152EEB" w:rsidRDefault="00120CB6" w:rsidP="0051041D">
            <w:pPr>
              <w:jc w:val="both"/>
              <w:rPr>
                <w:rFonts w:ascii="Book Antiqua" w:hAnsi="Book Antiqua" w:cs="Book Antiqua"/>
                <w:b/>
                <w:lang w:val="pt-PT"/>
              </w:rPr>
            </w:pPr>
            <w:r w:rsidRPr="00152EEB">
              <w:rPr>
                <w:rFonts w:ascii="Book Antiqua" w:hAnsi="Book Antiqua" w:cs="Book Antiqua"/>
                <w:b/>
                <w:lang w:val="pt-PT"/>
              </w:rPr>
              <w:t xml:space="preserve">Descrição </w:t>
            </w:r>
          </w:p>
        </w:tc>
        <w:tc>
          <w:tcPr>
            <w:tcW w:w="567" w:type="dxa"/>
          </w:tcPr>
          <w:p w:rsidR="00120CB6" w:rsidRPr="00152EEB" w:rsidRDefault="00120CB6" w:rsidP="0051041D">
            <w:pPr>
              <w:jc w:val="both"/>
              <w:rPr>
                <w:rFonts w:ascii="Book Antiqua" w:hAnsi="Book Antiqua" w:cs="Book Antiqua"/>
                <w:b/>
                <w:lang w:val="pt-PT"/>
              </w:rPr>
            </w:pPr>
            <w:r w:rsidRPr="00152EEB">
              <w:rPr>
                <w:rFonts w:ascii="Book Antiqua" w:hAnsi="Book Antiqua" w:cs="Book Antiqua"/>
                <w:b/>
                <w:lang w:val="pt-PT"/>
              </w:rPr>
              <w:t>un</w:t>
            </w:r>
          </w:p>
        </w:tc>
        <w:tc>
          <w:tcPr>
            <w:tcW w:w="907" w:type="dxa"/>
          </w:tcPr>
          <w:p w:rsidR="00120CB6" w:rsidRPr="00152EEB" w:rsidRDefault="00120CB6" w:rsidP="0051041D">
            <w:pPr>
              <w:jc w:val="both"/>
              <w:rPr>
                <w:rFonts w:ascii="Book Antiqua" w:hAnsi="Book Antiqua" w:cs="Book Antiqua"/>
                <w:b/>
                <w:lang w:val="pt-PT"/>
              </w:rPr>
            </w:pPr>
            <w:r w:rsidRPr="00152EEB">
              <w:rPr>
                <w:rFonts w:ascii="Book Antiqua" w:hAnsi="Book Antiqua" w:cs="Book Antiqua"/>
                <w:b/>
                <w:lang w:val="pt-PT"/>
              </w:rPr>
              <w:t>Quant. Min anual</w:t>
            </w:r>
          </w:p>
        </w:tc>
        <w:tc>
          <w:tcPr>
            <w:tcW w:w="935" w:type="dxa"/>
          </w:tcPr>
          <w:p w:rsidR="00120CB6" w:rsidRPr="00152EEB" w:rsidRDefault="00120CB6" w:rsidP="0051041D">
            <w:pPr>
              <w:jc w:val="both"/>
              <w:rPr>
                <w:rFonts w:ascii="Book Antiqua" w:hAnsi="Book Antiqua" w:cs="Book Antiqua"/>
                <w:b/>
                <w:lang w:val="pt-PT"/>
              </w:rPr>
            </w:pPr>
            <w:r w:rsidRPr="00152EEB">
              <w:rPr>
                <w:rFonts w:ascii="Book Antiqua" w:hAnsi="Book Antiqua" w:cs="Book Antiqua"/>
                <w:b/>
                <w:lang w:val="pt-PT"/>
              </w:rPr>
              <w:t>Quant. Máx. Anual</w:t>
            </w:r>
          </w:p>
        </w:tc>
        <w:tc>
          <w:tcPr>
            <w:tcW w:w="1134" w:type="dxa"/>
          </w:tcPr>
          <w:p w:rsidR="00120CB6" w:rsidRPr="00152EEB" w:rsidRDefault="00120CB6" w:rsidP="00770989">
            <w:pPr>
              <w:jc w:val="both"/>
              <w:rPr>
                <w:rFonts w:ascii="Book Antiqua" w:hAnsi="Book Antiqua" w:cs="Book Antiqua"/>
                <w:b/>
                <w:lang w:val="pt-PT"/>
              </w:rPr>
            </w:pPr>
            <w:r w:rsidRPr="00152EEB">
              <w:rPr>
                <w:rFonts w:ascii="Book Antiqua" w:hAnsi="Book Antiqua" w:cs="Book Antiqua"/>
                <w:b/>
                <w:lang w:val="pt-PT"/>
              </w:rPr>
              <w:t xml:space="preserve">Valor unit. MO </w:t>
            </w:r>
            <w:r w:rsidR="00770989">
              <w:rPr>
                <w:rFonts w:ascii="Book Antiqua" w:hAnsi="Book Antiqua" w:cs="Book Antiqua"/>
                <w:b/>
                <w:lang w:val="pt-PT"/>
              </w:rPr>
              <w:t>or</w:t>
            </w:r>
            <w:r w:rsidRPr="00152EEB">
              <w:rPr>
                <w:rFonts w:ascii="Book Antiqua" w:hAnsi="Book Antiqua" w:cs="Book Antiqua"/>
                <w:b/>
                <w:lang w:val="pt-PT"/>
              </w:rPr>
              <w:t>çado</w:t>
            </w:r>
          </w:p>
        </w:tc>
        <w:tc>
          <w:tcPr>
            <w:tcW w:w="1808" w:type="dxa"/>
          </w:tcPr>
          <w:p w:rsidR="00120CB6" w:rsidRPr="00152EEB" w:rsidRDefault="00120CB6" w:rsidP="0051041D">
            <w:pPr>
              <w:jc w:val="both"/>
              <w:rPr>
                <w:rFonts w:ascii="Book Antiqua" w:hAnsi="Book Antiqua" w:cs="Book Antiqua"/>
                <w:b/>
                <w:lang w:val="pt-PT"/>
              </w:rPr>
            </w:pPr>
            <w:r>
              <w:rPr>
                <w:rFonts w:ascii="Book Antiqua" w:hAnsi="Book Antiqua" w:cs="Book Antiqua"/>
                <w:b/>
                <w:lang w:val="pt-PT"/>
              </w:rPr>
              <w:t>VALOR TOTAL</w:t>
            </w:r>
          </w:p>
        </w:tc>
      </w:tr>
      <w:tr w:rsidR="00A8549E" w:rsidRPr="00917366" w:rsidTr="00886C8C">
        <w:tc>
          <w:tcPr>
            <w:tcW w:w="675" w:type="dxa"/>
          </w:tcPr>
          <w:p w:rsidR="00120CB6" w:rsidRPr="00917366" w:rsidRDefault="00120CB6" w:rsidP="0085560E">
            <w:pPr>
              <w:jc w:val="both"/>
              <w:rPr>
                <w:rFonts w:ascii="Book Antiqua" w:hAnsi="Book Antiqua" w:cs="Book Antiqua"/>
                <w:lang w:val="pt-PT"/>
              </w:rPr>
            </w:pPr>
            <w:r w:rsidRPr="00917366">
              <w:rPr>
                <w:rFonts w:ascii="Book Antiqua" w:hAnsi="Book Antiqua" w:cs="Book Antiqua"/>
                <w:lang w:val="pt-PT"/>
              </w:rPr>
              <w:t>1</w:t>
            </w:r>
            <w:r>
              <w:rPr>
                <w:rFonts w:ascii="Book Antiqua" w:hAnsi="Book Antiqua" w:cs="Book Antiqua"/>
                <w:lang w:val="pt-PT"/>
              </w:rPr>
              <w:t>.1</w:t>
            </w:r>
          </w:p>
        </w:tc>
        <w:tc>
          <w:tcPr>
            <w:tcW w:w="3261" w:type="dxa"/>
          </w:tcPr>
          <w:p w:rsidR="00120CB6" w:rsidRPr="00917366" w:rsidRDefault="00120CB6" w:rsidP="0085560E">
            <w:pPr>
              <w:autoSpaceDE w:val="0"/>
              <w:jc w:val="both"/>
              <w:rPr>
                <w:rFonts w:ascii="Book Antiqua" w:hAnsi="Book Antiqua"/>
              </w:rPr>
            </w:pPr>
            <w:r w:rsidRPr="00917366">
              <w:rPr>
                <w:rFonts w:ascii="Book Antiqua" w:hAnsi="Book Antiqua"/>
              </w:rPr>
              <w:t>Contratação de serviços de reposição ou pavimentação com pedras irregular de basalto assentadas em pó de brita, sem fornecimento de material.</w:t>
            </w:r>
          </w:p>
          <w:p w:rsidR="00120CB6" w:rsidRPr="00917366" w:rsidRDefault="00120CB6" w:rsidP="0085560E">
            <w:pPr>
              <w:autoSpaceDE w:val="0"/>
              <w:jc w:val="both"/>
              <w:rPr>
                <w:rFonts w:ascii="Book Antiqua" w:hAnsi="Book Antiqua"/>
              </w:rPr>
            </w:pPr>
          </w:p>
          <w:p w:rsidR="00120CB6" w:rsidRPr="00917366" w:rsidRDefault="00120CB6" w:rsidP="0085560E">
            <w:pPr>
              <w:jc w:val="both"/>
              <w:rPr>
                <w:rFonts w:ascii="Book Antiqua" w:hAnsi="Book Antiqua" w:cs="Book Antiqua"/>
                <w:lang w:val="pt-PT"/>
              </w:rPr>
            </w:pPr>
            <w:r w:rsidRPr="00917366">
              <w:rPr>
                <w:rFonts w:ascii="Book Antiqua" w:hAnsi="Book Antiqua" w:cs="Book Antiqua"/>
              </w:rPr>
              <w:t>SINAPI 72799+96995</w:t>
            </w:r>
          </w:p>
        </w:tc>
        <w:tc>
          <w:tcPr>
            <w:tcW w:w="567" w:type="dxa"/>
            <w:vAlign w:val="center"/>
          </w:tcPr>
          <w:p w:rsidR="00120CB6" w:rsidRPr="00917366" w:rsidRDefault="00120CB6" w:rsidP="0085560E">
            <w:pPr>
              <w:tabs>
                <w:tab w:val="left" w:pos="1418"/>
                <w:tab w:val="left" w:pos="4253"/>
              </w:tabs>
              <w:jc w:val="both"/>
              <w:rPr>
                <w:rFonts w:ascii="Book Antiqua" w:hAnsi="Book Antiqua" w:cs="Book Antiqua"/>
              </w:rPr>
            </w:pPr>
            <w:r w:rsidRPr="00917366">
              <w:rPr>
                <w:rFonts w:ascii="Book Antiqua" w:hAnsi="Book Antiqua" w:cs="Book Antiqua"/>
              </w:rPr>
              <w:t xml:space="preserve">M² </w:t>
            </w:r>
          </w:p>
        </w:tc>
        <w:tc>
          <w:tcPr>
            <w:tcW w:w="907" w:type="dxa"/>
            <w:vAlign w:val="center"/>
          </w:tcPr>
          <w:p w:rsidR="00120CB6" w:rsidRPr="00917366" w:rsidRDefault="00120CB6" w:rsidP="0085560E">
            <w:pPr>
              <w:tabs>
                <w:tab w:val="left" w:pos="1418"/>
                <w:tab w:val="left" w:pos="4253"/>
              </w:tabs>
              <w:jc w:val="both"/>
              <w:rPr>
                <w:rFonts w:ascii="Book Antiqua" w:hAnsi="Book Antiqua" w:cs="Book Antiqua"/>
              </w:rPr>
            </w:pPr>
            <w:r w:rsidRPr="00917366">
              <w:rPr>
                <w:rFonts w:ascii="Book Antiqua" w:hAnsi="Book Antiqua" w:cs="Book Antiqua"/>
              </w:rPr>
              <w:t xml:space="preserve">50 </w:t>
            </w:r>
          </w:p>
        </w:tc>
        <w:tc>
          <w:tcPr>
            <w:tcW w:w="935" w:type="dxa"/>
          </w:tcPr>
          <w:p w:rsidR="00120CB6" w:rsidRPr="00917366" w:rsidRDefault="00120CB6" w:rsidP="0085560E">
            <w:pPr>
              <w:jc w:val="both"/>
              <w:rPr>
                <w:rFonts w:ascii="Book Antiqua" w:hAnsi="Book Antiqua" w:cs="Book Antiqua"/>
                <w:lang w:val="pt-PT"/>
              </w:rPr>
            </w:pPr>
          </w:p>
          <w:p w:rsidR="00120CB6" w:rsidRPr="00917366" w:rsidRDefault="00120CB6" w:rsidP="0085560E">
            <w:pPr>
              <w:jc w:val="both"/>
              <w:rPr>
                <w:rFonts w:ascii="Book Antiqua" w:hAnsi="Book Antiqua" w:cs="Book Antiqua"/>
                <w:lang w:val="pt-PT"/>
              </w:rPr>
            </w:pPr>
          </w:p>
          <w:p w:rsidR="00120CB6" w:rsidRPr="00917366" w:rsidRDefault="00120CB6" w:rsidP="0085560E">
            <w:pPr>
              <w:jc w:val="both"/>
              <w:rPr>
                <w:rFonts w:ascii="Book Antiqua" w:hAnsi="Book Antiqua" w:cs="Book Antiqua"/>
                <w:lang w:val="pt-PT"/>
              </w:rPr>
            </w:pPr>
            <w:r w:rsidRPr="00917366">
              <w:rPr>
                <w:rFonts w:ascii="Book Antiqua" w:hAnsi="Book Antiqua" w:cs="Book Antiqua"/>
                <w:lang w:val="pt-PT"/>
              </w:rPr>
              <w:t>5000</w:t>
            </w:r>
          </w:p>
        </w:tc>
        <w:tc>
          <w:tcPr>
            <w:tcW w:w="1134" w:type="dxa"/>
          </w:tcPr>
          <w:p w:rsidR="00120CB6" w:rsidRPr="00917366" w:rsidRDefault="00120CB6" w:rsidP="0085560E">
            <w:pPr>
              <w:jc w:val="both"/>
              <w:rPr>
                <w:rFonts w:ascii="Book Antiqua" w:hAnsi="Book Antiqua" w:cs="Book Antiqua"/>
                <w:lang w:val="pt-PT"/>
              </w:rPr>
            </w:pPr>
          </w:p>
          <w:p w:rsidR="00120CB6" w:rsidRPr="00917366" w:rsidRDefault="00120CB6" w:rsidP="0085560E">
            <w:pPr>
              <w:jc w:val="both"/>
              <w:rPr>
                <w:rFonts w:ascii="Book Antiqua" w:hAnsi="Book Antiqua" w:cs="Book Antiqua"/>
                <w:lang w:val="pt-PT"/>
              </w:rPr>
            </w:pPr>
          </w:p>
          <w:p w:rsidR="00120CB6" w:rsidRPr="00917366" w:rsidRDefault="00120CB6" w:rsidP="0085560E">
            <w:pPr>
              <w:jc w:val="both"/>
              <w:rPr>
                <w:rFonts w:ascii="Book Antiqua" w:hAnsi="Book Antiqua" w:cs="Book Antiqua"/>
                <w:lang w:val="pt-PT"/>
              </w:rPr>
            </w:pPr>
            <w:r w:rsidRPr="00917366">
              <w:rPr>
                <w:rFonts w:ascii="Book Antiqua" w:hAnsi="Book Antiqua" w:cs="Book Antiqua"/>
                <w:lang w:val="pt-PT"/>
              </w:rPr>
              <w:t>R$ 28,17</w:t>
            </w:r>
          </w:p>
        </w:tc>
        <w:tc>
          <w:tcPr>
            <w:tcW w:w="1808" w:type="dxa"/>
          </w:tcPr>
          <w:p w:rsidR="00120CB6" w:rsidRDefault="00120CB6" w:rsidP="0085560E">
            <w:pPr>
              <w:jc w:val="both"/>
              <w:rPr>
                <w:rFonts w:ascii="Book Antiqua" w:hAnsi="Book Antiqua" w:cs="Book Antiqua"/>
                <w:lang w:val="pt-PT"/>
              </w:rPr>
            </w:pPr>
          </w:p>
          <w:p w:rsidR="00C13925" w:rsidRDefault="00C13925" w:rsidP="0085560E">
            <w:pPr>
              <w:jc w:val="both"/>
              <w:rPr>
                <w:rFonts w:ascii="Book Antiqua" w:hAnsi="Book Antiqua" w:cs="Book Antiqua"/>
                <w:lang w:val="pt-PT"/>
              </w:rPr>
            </w:pPr>
          </w:p>
          <w:p w:rsidR="00C13925" w:rsidRPr="00917366" w:rsidRDefault="00C13925" w:rsidP="0085560E">
            <w:pPr>
              <w:jc w:val="both"/>
              <w:rPr>
                <w:rFonts w:ascii="Book Antiqua" w:hAnsi="Book Antiqua" w:cs="Book Antiqua"/>
                <w:lang w:val="pt-PT"/>
              </w:rPr>
            </w:pPr>
            <w:r>
              <w:rPr>
                <w:rFonts w:ascii="Book Antiqua" w:hAnsi="Book Antiqua" w:cs="Book Antiqua"/>
                <w:lang w:val="pt-PT"/>
              </w:rPr>
              <w:t>R$ 140.850,00</w:t>
            </w:r>
          </w:p>
        </w:tc>
      </w:tr>
      <w:tr w:rsidR="00A8549E" w:rsidRPr="00917366" w:rsidTr="00886C8C">
        <w:tc>
          <w:tcPr>
            <w:tcW w:w="675" w:type="dxa"/>
          </w:tcPr>
          <w:p w:rsidR="00120CB6" w:rsidRPr="00917366" w:rsidRDefault="00120CB6" w:rsidP="00120CB6">
            <w:pPr>
              <w:jc w:val="both"/>
              <w:rPr>
                <w:rFonts w:ascii="Book Antiqua" w:hAnsi="Book Antiqua" w:cs="Book Antiqua"/>
                <w:lang w:val="pt-PT"/>
              </w:rPr>
            </w:pPr>
            <w:r>
              <w:rPr>
                <w:rFonts w:ascii="Book Antiqua" w:hAnsi="Book Antiqua" w:cs="Book Antiqua"/>
                <w:lang w:val="pt-PT"/>
              </w:rPr>
              <w:t>1.2</w:t>
            </w:r>
          </w:p>
        </w:tc>
        <w:tc>
          <w:tcPr>
            <w:tcW w:w="3261" w:type="dxa"/>
          </w:tcPr>
          <w:p w:rsidR="00120CB6" w:rsidRPr="00917366" w:rsidRDefault="00120CB6" w:rsidP="0085560E">
            <w:pPr>
              <w:jc w:val="both"/>
              <w:rPr>
                <w:rFonts w:ascii="Book Antiqua" w:hAnsi="Book Antiqua"/>
              </w:rPr>
            </w:pPr>
            <w:r w:rsidRPr="00917366">
              <w:rPr>
                <w:rFonts w:ascii="Book Antiqua" w:hAnsi="Book Antiqua"/>
              </w:rPr>
              <w:t>Contratação de serviços de reposição ou pavimentação com blocos de concreto com espessura 8cm em vias ou 6cm em passeios, tipo Uninstein ou retangular, assentados e rejuntados com pó de brita, sem fornecimento de material</w:t>
            </w:r>
          </w:p>
          <w:p w:rsidR="00120CB6" w:rsidRPr="00917366" w:rsidRDefault="00120CB6" w:rsidP="0085560E">
            <w:pPr>
              <w:jc w:val="both"/>
              <w:rPr>
                <w:rFonts w:ascii="Book Antiqua" w:hAnsi="Book Antiqua"/>
              </w:rPr>
            </w:pPr>
          </w:p>
          <w:p w:rsidR="00120CB6" w:rsidRPr="00917366" w:rsidRDefault="00120CB6" w:rsidP="0085560E">
            <w:pPr>
              <w:jc w:val="both"/>
              <w:rPr>
                <w:rFonts w:ascii="Book Antiqua" w:hAnsi="Book Antiqua" w:cs="Book Antiqua"/>
                <w:lang w:val="pt-PT"/>
              </w:rPr>
            </w:pPr>
            <w:r w:rsidRPr="00917366">
              <w:rPr>
                <w:rFonts w:ascii="Book Antiqua" w:hAnsi="Book Antiqua"/>
              </w:rPr>
              <w:t>SINAPI  92402+96995</w:t>
            </w:r>
          </w:p>
        </w:tc>
        <w:tc>
          <w:tcPr>
            <w:tcW w:w="567" w:type="dxa"/>
          </w:tcPr>
          <w:p w:rsidR="00120CB6" w:rsidRPr="00917366" w:rsidRDefault="00120CB6" w:rsidP="0085560E">
            <w:pPr>
              <w:jc w:val="both"/>
              <w:rPr>
                <w:rFonts w:ascii="Book Antiqua" w:hAnsi="Book Antiqua" w:cs="Book Antiqua"/>
                <w:lang w:val="pt-PT"/>
              </w:rPr>
            </w:pPr>
            <w:r w:rsidRPr="00917366">
              <w:rPr>
                <w:rFonts w:ascii="Book Antiqua" w:hAnsi="Book Antiqua" w:cs="Book Antiqua"/>
                <w:lang w:val="pt-PT"/>
              </w:rPr>
              <w:t>M²</w:t>
            </w:r>
          </w:p>
        </w:tc>
        <w:tc>
          <w:tcPr>
            <w:tcW w:w="907" w:type="dxa"/>
          </w:tcPr>
          <w:p w:rsidR="00120CB6" w:rsidRPr="00917366" w:rsidRDefault="00120CB6" w:rsidP="0085560E">
            <w:pPr>
              <w:jc w:val="both"/>
              <w:rPr>
                <w:rFonts w:ascii="Book Antiqua" w:hAnsi="Book Antiqua" w:cs="Book Antiqua"/>
                <w:lang w:val="pt-PT"/>
              </w:rPr>
            </w:pPr>
            <w:r w:rsidRPr="00917366">
              <w:rPr>
                <w:rFonts w:ascii="Book Antiqua" w:hAnsi="Book Antiqua" w:cs="Book Antiqua"/>
                <w:lang w:val="pt-PT"/>
              </w:rPr>
              <w:t>50</w:t>
            </w:r>
          </w:p>
        </w:tc>
        <w:tc>
          <w:tcPr>
            <w:tcW w:w="935" w:type="dxa"/>
          </w:tcPr>
          <w:p w:rsidR="00120CB6" w:rsidRPr="00917366" w:rsidRDefault="00120CB6" w:rsidP="0085560E">
            <w:pPr>
              <w:jc w:val="both"/>
              <w:rPr>
                <w:rFonts w:ascii="Book Antiqua" w:hAnsi="Book Antiqua" w:cs="Book Antiqua"/>
                <w:lang w:val="pt-PT"/>
              </w:rPr>
            </w:pPr>
            <w:r w:rsidRPr="00917366">
              <w:rPr>
                <w:rFonts w:ascii="Book Antiqua" w:hAnsi="Book Antiqua" w:cs="Book Antiqua"/>
                <w:lang w:val="pt-PT"/>
              </w:rPr>
              <w:t>50.000</w:t>
            </w:r>
          </w:p>
        </w:tc>
        <w:tc>
          <w:tcPr>
            <w:tcW w:w="1134" w:type="dxa"/>
          </w:tcPr>
          <w:p w:rsidR="00120CB6" w:rsidRPr="00917366" w:rsidRDefault="00120CB6" w:rsidP="0085560E">
            <w:pPr>
              <w:jc w:val="both"/>
              <w:rPr>
                <w:rFonts w:ascii="Book Antiqua" w:hAnsi="Book Antiqua" w:cs="Book Antiqua"/>
                <w:lang w:val="pt-PT"/>
              </w:rPr>
            </w:pPr>
            <w:r w:rsidRPr="00917366">
              <w:rPr>
                <w:rFonts w:ascii="Book Antiqua" w:hAnsi="Book Antiqua" w:cs="Book Antiqua"/>
                <w:lang w:val="pt-PT"/>
              </w:rPr>
              <w:t>R$ 19,55</w:t>
            </w:r>
          </w:p>
        </w:tc>
        <w:tc>
          <w:tcPr>
            <w:tcW w:w="1808" w:type="dxa"/>
          </w:tcPr>
          <w:p w:rsidR="00120CB6" w:rsidRPr="00917366" w:rsidRDefault="00C13925" w:rsidP="0085560E">
            <w:pPr>
              <w:jc w:val="both"/>
              <w:rPr>
                <w:rFonts w:ascii="Book Antiqua" w:hAnsi="Book Antiqua" w:cs="Book Antiqua"/>
                <w:lang w:val="pt-PT"/>
              </w:rPr>
            </w:pPr>
            <w:r>
              <w:rPr>
                <w:rFonts w:ascii="Book Antiqua" w:hAnsi="Book Antiqua" w:cs="Book Antiqua"/>
                <w:lang w:val="pt-PT"/>
              </w:rPr>
              <w:t>R$ 977.500,00</w:t>
            </w:r>
          </w:p>
        </w:tc>
      </w:tr>
      <w:tr w:rsidR="00A8549E" w:rsidRPr="00917366" w:rsidTr="00886C8C">
        <w:tc>
          <w:tcPr>
            <w:tcW w:w="675" w:type="dxa"/>
          </w:tcPr>
          <w:p w:rsidR="00120CB6" w:rsidRPr="00917366" w:rsidRDefault="00120CB6" w:rsidP="00120CB6">
            <w:pPr>
              <w:jc w:val="both"/>
              <w:rPr>
                <w:rFonts w:ascii="Book Antiqua" w:hAnsi="Book Antiqua" w:cs="Book Antiqua"/>
                <w:lang w:val="pt-PT"/>
              </w:rPr>
            </w:pPr>
            <w:r>
              <w:rPr>
                <w:rFonts w:ascii="Book Antiqua" w:hAnsi="Book Antiqua" w:cs="Book Antiqua"/>
                <w:lang w:val="pt-PT"/>
              </w:rPr>
              <w:t>1.3</w:t>
            </w:r>
          </w:p>
        </w:tc>
        <w:tc>
          <w:tcPr>
            <w:tcW w:w="3261" w:type="dxa"/>
          </w:tcPr>
          <w:p w:rsidR="00120CB6" w:rsidRPr="00917366" w:rsidRDefault="00120CB6" w:rsidP="00D50646">
            <w:pPr>
              <w:jc w:val="both"/>
              <w:rPr>
                <w:rFonts w:ascii="Book Antiqua" w:hAnsi="Book Antiqua"/>
              </w:rPr>
            </w:pPr>
            <w:r w:rsidRPr="00917366">
              <w:rPr>
                <w:rFonts w:ascii="Book Antiqua" w:hAnsi="Book Antiqua"/>
              </w:rPr>
              <w:t xml:space="preserve">Contratação de serviços de </w:t>
            </w:r>
            <w:r w:rsidRPr="00917366">
              <w:rPr>
                <w:rFonts w:ascii="Book Antiqua" w:hAnsi="Book Antiqua"/>
              </w:rPr>
              <w:lastRenderedPageBreak/>
              <w:t>reposição ou pavimentação com basalto para passeios, com assentamento em  areia ou pó de brita,  rejuntamento em cimento e areia, sem fornecimento de material e com reaproveitamento quando possível.</w:t>
            </w:r>
          </w:p>
          <w:p w:rsidR="00120CB6" w:rsidRPr="00917366" w:rsidRDefault="00120CB6" w:rsidP="00D50646">
            <w:pPr>
              <w:jc w:val="both"/>
              <w:rPr>
                <w:rFonts w:ascii="Book Antiqua" w:hAnsi="Book Antiqua"/>
              </w:rPr>
            </w:pPr>
          </w:p>
          <w:p w:rsidR="00120CB6" w:rsidRPr="00917366" w:rsidRDefault="00120CB6" w:rsidP="00D50646">
            <w:pPr>
              <w:jc w:val="both"/>
              <w:rPr>
                <w:rFonts w:ascii="Book Antiqua" w:hAnsi="Book Antiqua" w:cs="Book Antiqua"/>
                <w:lang w:val="pt-PT"/>
              </w:rPr>
            </w:pPr>
            <w:r w:rsidRPr="00917366">
              <w:rPr>
                <w:rFonts w:ascii="Book Antiqua" w:hAnsi="Book Antiqua"/>
              </w:rPr>
              <w:t>SINAPI 73921/2+96995</w:t>
            </w:r>
          </w:p>
        </w:tc>
        <w:tc>
          <w:tcPr>
            <w:tcW w:w="567" w:type="dxa"/>
          </w:tcPr>
          <w:p w:rsidR="00120CB6" w:rsidRPr="00917366" w:rsidRDefault="00120CB6" w:rsidP="0085560E">
            <w:pPr>
              <w:jc w:val="both"/>
              <w:rPr>
                <w:rFonts w:ascii="Book Antiqua" w:hAnsi="Book Antiqua" w:cs="Book Antiqua"/>
                <w:lang w:val="pt-PT"/>
              </w:rPr>
            </w:pPr>
            <w:r w:rsidRPr="00917366">
              <w:rPr>
                <w:rFonts w:ascii="Book Antiqua" w:hAnsi="Book Antiqua" w:cs="Book Antiqua"/>
                <w:lang w:val="pt-PT"/>
              </w:rPr>
              <w:lastRenderedPageBreak/>
              <w:t>M²</w:t>
            </w:r>
          </w:p>
        </w:tc>
        <w:tc>
          <w:tcPr>
            <w:tcW w:w="907" w:type="dxa"/>
          </w:tcPr>
          <w:p w:rsidR="00120CB6" w:rsidRPr="00917366" w:rsidRDefault="00120CB6" w:rsidP="0085560E">
            <w:pPr>
              <w:jc w:val="both"/>
              <w:rPr>
                <w:rFonts w:ascii="Book Antiqua" w:hAnsi="Book Antiqua" w:cs="Book Antiqua"/>
                <w:lang w:val="pt-PT"/>
              </w:rPr>
            </w:pPr>
            <w:r w:rsidRPr="00917366">
              <w:rPr>
                <w:rFonts w:ascii="Book Antiqua" w:hAnsi="Book Antiqua" w:cs="Book Antiqua"/>
                <w:lang w:val="pt-PT"/>
              </w:rPr>
              <w:t>50</w:t>
            </w:r>
          </w:p>
        </w:tc>
        <w:tc>
          <w:tcPr>
            <w:tcW w:w="935" w:type="dxa"/>
          </w:tcPr>
          <w:p w:rsidR="00120CB6" w:rsidRPr="00917366" w:rsidRDefault="00120CB6" w:rsidP="00A8549E">
            <w:pPr>
              <w:jc w:val="both"/>
              <w:rPr>
                <w:rFonts w:ascii="Book Antiqua" w:hAnsi="Book Antiqua" w:cs="Book Antiqua"/>
                <w:lang w:val="pt-PT"/>
              </w:rPr>
            </w:pPr>
            <w:r w:rsidRPr="00917366">
              <w:rPr>
                <w:rFonts w:ascii="Book Antiqua" w:hAnsi="Book Antiqua" w:cs="Book Antiqua"/>
                <w:lang w:val="pt-PT"/>
              </w:rPr>
              <w:t>1</w:t>
            </w:r>
            <w:r w:rsidR="00A8549E">
              <w:rPr>
                <w:rFonts w:ascii="Book Antiqua" w:hAnsi="Book Antiqua" w:cs="Book Antiqua"/>
                <w:lang w:val="pt-PT"/>
              </w:rPr>
              <w:t>5</w:t>
            </w:r>
            <w:r w:rsidRPr="00917366">
              <w:rPr>
                <w:rFonts w:ascii="Book Antiqua" w:hAnsi="Book Antiqua" w:cs="Book Antiqua"/>
                <w:lang w:val="pt-PT"/>
              </w:rPr>
              <w:t>.000</w:t>
            </w:r>
          </w:p>
        </w:tc>
        <w:tc>
          <w:tcPr>
            <w:tcW w:w="1134" w:type="dxa"/>
          </w:tcPr>
          <w:p w:rsidR="00120CB6" w:rsidRPr="00917366" w:rsidRDefault="00120CB6" w:rsidP="0085560E">
            <w:pPr>
              <w:jc w:val="both"/>
              <w:rPr>
                <w:rFonts w:ascii="Book Antiqua" w:hAnsi="Book Antiqua" w:cs="Book Antiqua"/>
                <w:lang w:val="pt-PT"/>
              </w:rPr>
            </w:pPr>
            <w:r w:rsidRPr="00917366">
              <w:rPr>
                <w:rFonts w:ascii="Book Antiqua" w:hAnsi="Book Antiqua" w:cs="Book Antiqua"/>
                <w:lang w:val="pt-PT"/>
              </w:rPr>
              <w:t>R$ 11,69</w:t>
            </w:r>
          </w:p>
        </w:tc>
        <w:tc>
          <w:tcPr>
            <w:tcW w:w="1808" w:type="dxa"/>
          </w:tcPr>
          <w:p w:rsidR="00120CB6" w:rsidRPr="00917366" w:rsidRDefault="00C13925" w:rsidP="00A8549E">
            <w:pPr>
              <w:jc w:val="both"/>
              <w:rPr>
                <w:rFonts w:ascii="Book Antiqua" w:hAnsi="Book Antiqua" w:cs="Book Antiqua"/>
                <w:lang w:val="pt-PT"/>
              </w:rPr>
            </w:pPr>
            <w:r>
              <w:rPr>
                <w:rFonts w:ascii="Book Antiqua" w:hAnsi="Book Antiqua" w:cs="Book Antiqua"/>
                <w:lang w:val="pt-PT"/>
              </w:rPr>
              <w:t>R$ 1</w:t>
            </w:r>
            <w:r w:rsidR="00A8549E">
              <w:rPr>
                <w:rFonts w:ascii="Book Antiqua" w:hAnsi="Book Antiqua" w:cs="Book Antiqua"/>
                <w:lang w:val="pt-PT"/>
              </w:rPr>
              <w:t>75.350</w:t>
            </w:r>
            <w:r>
              <w:rPr>
                <w:rFonts w:ascii="Book Antiqua" w:hAnsi="Book Antiqua" w:cs="Book Antiqua"/>
                <w:lang w:val="pt-PT"/>
              </w:rPr>
              <w:t>,00</w:t>
            </w:r>
          </w:p>
        </w:tc>
      </w:tr>
      <w:tr w:rsidR="00A8549E" w:rsidRPr="00917366" w:rsidTr="00886C8C">
        <w:tc>
          <w:tcPr>
            <w:tcW w:w="675" w:type="dxa"/>
          </w:tcPr>
          <w:p w:rsidR="00120CB6" w:rsidRPr="00917366" w:rsidRDefault="00120CB6" w:rsidP="0085560E">
            <w:pPr>
              <w:jc w:val="both"/>
              <w:rPr>
                <w:rFonts w:ascii="Book Antiqua" w:hAnsi="Book Antiqua" w:cs="Book Antiqua"/>
                <w:lang w:val="pt-PT"/>
              </w:rPr>
            </w:pPr>
            <w:r>
              <w:rPr>
                <w:rFonts w:ascii="Book Antiqua" w:hAnsi="Book Antiqua" w:cs="Book Antiqua"/>
                <w:lang w:val="pt-PT"/>
              </w:rPr>
              <w:lastRenderedPageBreak/>
              <w:t>1.</w:t>
            </w:r>
            <w:r w:rsidRPr="00917366">
              <w:rPr>
                <w:rFonts w:ascii="Book Antiqua" w:hAnsi="Book Antiqua" w:cs="Book Antiqua"/>
                <w:lang w:val="pt-PT"/>
              </w:rPr>
              <w:t>4</w:t>
            </w:r>
          </w:p>
        </w:tc>
        <w:tc>
          <w:tcPr>
            <w:tcW w:w="3261" w:type="dxa"/>
          </w:tcPr>
          <w:p w:rsidR="00120CB6" w:rsidRPr="00917366" w:rsidRDefault="00120CB6" w:rsidP="00574616">
            <w:pPr>
              <w:jc w:val="both"/>
              <w:rPr>
                <w:rFonts w:ascii="Book Antiqua" w:hAnsi="Book Antiqua"/>
              </w:rPr>
            </w:pPr>
            <w:r w:rsidRPr="00917366">
              <w:rPr>
                <w:rFonts w:ascii="Book Antiqua" w:hAnsi="Book Antiqua"/>
              </w:rPr>
              <w:t>Contratação de serviços de reposição ou instalação de meios fios de concreto 10 x 12 x 30, maçicos, vazados  ou rebaixados (10 x 12 x 20), com 1,00 m de comprimento,  assentados em lastro de areia e rejuntado com areia e cimento, sem fornecimento de material.</w:t>
            </w:r>
          </w:p>
          <w:p w:rsidR="00120CB6" w:rsidRPr="00917366" w:rsidRDefault="00120CB6" w:rsidP="0085560E">
            <w:pPr>
              <w:jc w:val="both"/>
              <w:rPr>
                <w:rFonts w:ascii="Book Antiqua" w:hAnsi="Book Antiqua" w:cs="Book Antiqua"/>
                <w:lang w:val="pt-PT"/>
              </w:rPr>
            </w:pPr>
          </w:p>
        </w:tc>
        <w:tc>
          <w:tcPr>
            <w:tcW w:w="567" w:type="dxa"/>
          </w:tcPr>
          <w:p w:rsidR="00120CB6" w:rsidRPr="00917366" w:rsidRDefault="00120CB6" w:rsidP="0085560E">
            <w:pPr>
              <w:jc w:val="both"/>
              <w:rPr>
                <w:rFonts w:ascii="Book Antiqua" w:hAnsi="Book Antiqua" w:cs="Book Antiqua"/>
                <w:lang w:val="pt-PT"/>
              </w:rPr>
            </w:pPr>
            <w:r w:rsidRPr="00917366">
              <w:rPr>
                <w:rFonts w:ascii="Book Antiqua" w:hAnsi="Book Antiqua" w:cs="Book Antiqua"/>
                <w:lang w:val="pt-PT"/>
              </w:rPr>
              <w:t>m</w:t>
            </w:r>
          </w:p>
        </w:tc>
        <w:tc>
          <w:tcPr>
            <w:tcW w:w="907" w:type="dxa"/>
          </w:tcPr>
          <w:p w:rsidR="00120CB6" w:rsidRPr="00917366" w:rsidRDefault="00120CB6" w:rsidP="0085560E">
            <w:pPr>
              <w:jc w:val="both"/>
              <w:rPr>
                <w:rFonts w:ascii="Book Antiqua" w:hAnsi="Book Antiqua" w:cs="Book Antiqua"/>
                <w:lang w:val="pt-PT"/>
              </w:rPr>
            </w:pPr>
            <w:r w:rsidRPr="00917366">
              <w:rPr>
                <w:rFonts w:ascii="Book Antiqua" w:hAnsi="Book Antiqua" w:cs="Book Antiqua"/>
                <w:lang w:val="pt-PT"/>
              </w:rPr>
              <w:t>50</w:t>
            </w:r>
          </w:p>
        </w:tc>
        <w:tc>
          <w:tcPr>
            <w:tcW w:w="935" w:type="dxa"/>
          </w:tcPr>
          <w:p w:rsidR="00120CB6" w:rsidRPr="00917366" w:rsidRDefault="00120CB6" w:rsidP="0085560E">
            <w:pPr>
              <w:jc w:val="both"/>
              <w:rPr>
                <w:rFonts w:ascii="Book Antiqua" w:hAnsi="Book Antiqua" w:cs="Book Antiqua"/>
                <w:lang w:val="pt-PT"/>
              </w:rPr>
            </w:pPr>
            <w:r w:rsidRPr="00917366">
              <w:rPr>
                <w:rFonts w:ascii="Book Antiqua" w:hAnsi="Book Antiqua" w:cs="Book Antiqua"/>
                <w:lang w:val="pt-PT"/>
              </w:rPr>
              <w:t>14.000</w:t>
            </w:r>
          </w:p>
        </w:tc>
        <w:tc>
          <w:tcPr>
            <w:tcW w:w="1134" w:type="dxa"/>
          </w:tcPr>
          <w:p w:rsidR="00120CB6" w:rsidRPr="00917366" w:rsidRDefault="00120CB6" w:rsidP="0085560E">
            <w:pPr>
              <w:jc w:val="both"/>
              <w:rPr>
                <w:rFonts w:ascii="Book Antiqua" w:hAnsi="Book Antiqua" w:cs="Book Antiqua"/>
                <w:lang w:val="pt-PT"/>
              </w:rPr>
            </w:pPr>
            <w:r w:rsidRPr="00917366">
              <w:rPr>
                <w:rFonts w:ascii="Book Antiqua" w:hAnsi="Book Antiqua" w:cs="Book Antiqua"/>
                <w:lang w:val="pt-PT"/>
              </w:rPr>
              <w:t>R$ 16,55</w:t>
            </w:r>
          </w:p>
        </w:tc>
        <w:tc>
          <w:tcPr>
            <w:tcW w:w="1808" w:type="dxa"/>
          </w:tcPr>
          <w:p w:rsidR="00120CB6" w:rsidRPr="00917366" w:rsidRDefault="00C13925" w:rsidP="0085560E">
            <w:pPr>
              <w:jc w:val="both"/>
              <w:rPr>
                <w:rFonts w:ascii="Book Antiqua" w:hAnsi="Book Antiqua" w:cs="Book Antiqua"/>
                <w:lang w:val="pt-PT"/>
              </w:rPr>
            </w:pPr>
            <w:r>
              <w:rPr>
                <w:rFonts w:ascii="Book Antiqua" w:hAnsi="Book Antiqua" w:cs="Book Antiqua"/>
                <w:lang w:val="pt-PT"/>
              </w:rPr>
              <w:t>R$ 231.700,00</w:t>
            </w:r>
          </w:p>
        </w:tc>
      </w:tr>
      <w:tr w:rsidR="00A8549E" w:rsidRPr="00917366" w:rsidTr="00886C8C">
        <w:tc>
          <w:tcPr>
            <w:tcW w:w="675" w:type="dxa"/>
          </w:tcPr>
          <w:p w:rsidR="00120CB6" w:rsidRDefault="00120CB6" w:rsidP="0085560E">
            <w:pPr>
              <w:jc w:val="both"/>
              <w:rPr>
                <w:rFonts w:ascii="Book Antiqua" w:hAnsi="Book Antiqua" w:cs="Book Antiqua"/>
                <w:lang w:val="pt-PT"/>
              </w:rPr>
            </w:pPr>
          </w:p>
        </w:tc>
        <w:tc>
          <w:tcPr>
            <w:tcW w:w="3261" w:type="dxa"/>
          </w:tcPr>
          <w:p w:rsidR="00120CB6" w:rsidRPr="00917366" w:rsidRDefault="00120CB6" w:rsidP="00574616">
            <w:pPr>
              <w:jc w:val="both"/>
              <w:rPr>
                <w:rFonts w:ascii="Book Antiqua" w:hAnsi="Book Antiqua"/>
              </w:rPr>
            </w:pPr>
            <w:r>
              <w:rPr>
                <w:rFonts w:ascii="Book Antiqua" w:hAnsi="Book Antiqua"/>
              </w:rPr>
              <w:t>TOTAL DO LOTE 1</w:t>
            </w:r>
          </w:p>
        </w:tc>
        <w:tc>
          <w:tcPr>
            <w:tcW w:w="567" w:type="dxa"/>
          </w:tcPr>
          <w:p w:rsidR="00120CB6" w:rsidRPr="00917366" w:rsidRDefault="00120CB6" w:rsidP="0085560E">
            <w:pPr>
              <w:jc w:val="both"/>
              <w:rPr>
                <w:rFonts w:ascii="Book Antiqua" w:hAnsi="Book Antiqua" w:cs="Book Antiqua"/>
                <w:lang w:val="pt-PT"/>
              </w:rPr>
            </w:pPr>
          </w:p>
        </w:tc>
        <w:tc>
          <w:tcPr>
            <w:tcW w:w="907" w:type="dxa"/>
          </w:tcPr>
          <w:p w:rsidR="00120CB6" w:rsidRPr="00917366" w:rsidRDefault="00120CB6" w:rsidP="0085560E">
            <w:pPr>
              <w:jc w:val="both"/>
              <w:rPr>
                <w:rFonts w:ascii="Book Antiqua" w:hAnsi="Book Antiqua" w:cs="Book Antiqua"/>
                <w:lang w:val="pt-PT"/>
              </w:rPr>
            </w:pPr>
          </w:p>
        </w:tc>
        <w:tc>
          <w:tcPr>
            <w:tcW w:w="935" w:type="dxa"/>
          </w:tcPr>
          <w:p w:rsidR="00120CB6" w:rsidRPr="00917366" w:rsidRDefault="00120CB6" w:rsidP="0085560E">
            <w:pPr>
              <w:jc w:val="both"/>
              <w:rPr>
                <w:rFonts w:ascii="Book Antiqua" w:hAnsi="Book Antiqua" w:cs="Book Antiqua"/>
                <w:lang w:val="pt-PT"/>
              </w:rPr>
            </w:pPr>
          </w:p>
        </w:tc>
        <w:tc>
          <w:tcPr>
            <w:tcW w:w="1134" w:type="dxa"/>
          </w:tcPr>
          <w:p w:rsidR="00120CB6" w:rsidRPr="00917366" w:rsidRDefault="00120CB6" w:rsidP="0085560E">
            <w:pPr>
              <w:jc w:val="both"/>
              <w:rPr>
                <w:rFonts w:ascii="Book Antiqua" w:hAnsi="Book Antiqua" w:cs="Book Antiqua"/>
                <w:lang w:val="pt-PT"/>
              </w:rPr>
            </w:pPr>
          </w:p>
        </w:tc>
        <w:tc>
          <w:tcPr>
            <w:tcW w:w="1808" w:type="dxa"/>
          </w:tcPr>
          <w:p w:rsidR="00120CB6" w:rsidRPr="00917366" w:rsidRDefault="00A8549E" w:rsidP="0085560E">
            <w:pPr>
              <w:jc w:val="both"/>
              <w:rPr>
                <w:rFonts w:ascii="Book Antiqua" w:hAnsi="Book Antiqua" w:cs="Book Antiqua"/>
                <w:lang w:val="pt-PT"/>
              </w:rPr>
            </w:pPr>
            <w:r>
              <w:rPr>
                <w:rFonts w:ascii="Book Antiqua" w:hAnsi="Book Antiqua" w:cs="Book Antiqua"/>
                <w:lang w:val="pt-PT"/>
              </w:rPr>
              <w:t>R$ 1.525.400,00</w:t>
            </w:r>
          </w:p>
        </w:tc>
      </w:tr>
      <w:tr w:rsidR="00A8549E" w:rsidRPr="00917366" w:rsidTr="00886C8C">
        <w:tc>
          <w:tcPr>
            <w:tcW w:w="675" w:type="dxa"/>
          </w:tcPr>
          <w:p w:rsidR="00120CB6" w:rsidRPr="00917366" w:rsidRDefault="00120CB6" w:rsidP="00120CB6">
            <w:pPr>
              <w:jc w:val="both"/>
              <w:rPr>
                <w:rFonts w:ascii="Book Antiqua" w:hAnsi="Book Antiqua" w:cs="Book Antiqua"/>
                <w:lang w:val="pt-PT"/>
              </w:rPr>
            </w:pPr>
            <w:r>
              <w:rPr>
                <w:rFonts w:ascii="Book Antiqua" w:hAnsi="Book Antiqua" w:cs="Book Antiqua"/>
                <w:lang w:val="pt-PT"/>
              </w:rPr>
              <w:t>2.1</w:t>
            </w:r>
          </w:p>
        </w:tc>
        <w:tc>
          <w:tcPr>
            <w:tcW w:w="3261" w:type="dxa"/>
          </w:tcPr>
          <w:p w:rsidR="00120CB6" w:rsidRPr="00917366" w:rsidRDefault="00120CB6" w:rsidP="00152EEB">
            <w:pPr>
              <w:jc w:val="both"/>
              <w:rPr>
                <w:rFonts w:ascii="Book Antiqua" w:hAnsi="Book Antiqua"/>
              </w:rPr>
            </w:pPr>
            <w:r w:rsidRPr="00917366">
              <w:rPr>
                <w:rFonts w:ascii="Book Antiqua" w:hAnsi="Book Antiqua"/>
              </w:rPr>
              <w:t>Contratação de serviços de reposição ou execução de passeios com lajes grês na medida de 0,50cm x 100cm, assentadas em areia e rejuntadas com massa de cimento e areia, sem fornecimento de material.</w:t>
            </w:r>
          </w:p>
          <w:p w:rsidR="00120CB6" w:rsidRPr="00917366" w:rsidRDefault="00120CB6" w:rsidP="00152EEB">
            <w:pPr>
              <w:jc w:val="both"/>
              <w:rPr>
                <w:rFonts w:ascii="Book Antiqua" w:hAnsi="Book Antiqua"/>
              </w:rPr>
            </w:pPr>
          </w:p>
          <w:p w:rsidR="00120CB6" w:rsidRPr="00917366" w:rsidRDefault="00120CB6" w:rsidP="00152EEB">
            <w:pPr>
              <w:jc w:val="both"/>
              <w:rPr>
                <w:rFonts w:ascii="Book Antiqua" w:hAnsi="Book Antiqua" w:cs="Book Antiqua"/>
                <w:lang w:val="pt-PT"/>
              </w:rPr>
            </w:pPr>
            <w:r w:rsidRPr="00917366">
              <w:rPr>
                <w:rFonts w:ascii="Book Antiqua" w:hAnsi="Book Antiqua"/>
              </w:rPr>
              <w:t>SINAPI 73921/2+96995</w:t>
            </w:r>
          </w:p>
        </w:tc>
        <w:tc>
          <w:tcPr>
            <w:tcW w:w="567" w:type="dxa"/>
          </w:tcPr>
          <w:p w:rsidR="00120CB6" w:rsidRPr="00917366" w:rsidRDefault="00120CB6" w:rsidP="0085560E">
            <w:pPr>
              <w:jc w:val="both"/>
              <w:rPr>
                <w:rFonts w:ascii="Book Antiqua" w:hAnsi="Book Antiqua" w:cs="Book Antiqua"/>
                <w:lang w:val="pt-PT"/>
              </w:rPr>
            </w:pPr>
            <w:r w:rsidRPr="00917366">
              <w:rPr>
                <w:rFonts w:ascii="Book Antiqua" w:hAnsi="Book Antiqua" w:cs="Book Antiqua"/>
                <w:lang w:val="pt-PT"/>
              </w:rPr>
              <w:t>M²</w:t>
            </w:r>
          </w:p>
        </w:tc>
        <w:tc>
          <w:tcPr>
            <w:tcW w:w="907" w:type="dxa"/>
          </w:tcPr>
          <w:p w:rsidR="00120CB6" w:rsidRPr="00917366" w:rsidRDefault="00120CB6" w:rsidP="0085560E">
            <w:pPr>
              <w:jc w:val="both"/>
              <w:rPr>
                <w:rFonts w:ascii="Book Antiqua" w:hAnsi="Book Antiqua" w:cs="Book Antiqua"/>
                <w:lang w:val="pt-PT"/>
              </w:rPr>
            </w:pPr>
            <w:r w:rsidRPr="00917366">
              <w:rPr>
                <w:rFonts w:ascii="Book Antiqua" w:hAnsi="Book Antiqua" w:cs="Book Antiqua"/>
                <w:lang w:val="pt-PT"/>
              </w:rPr>
              <w:t>50</w:t>
            </w:r>
          </w:p>
        </w:tc>
        <w:tc>
          <w:tcPr>
            <w:tcW w:w="935" w:type="dxa"/>
          </w:tcPr>
          <w:p w:rsidR="00120CB6" w:rsidRPr="00917366" w:rsidRDefault="00120CB6" w:rsidP="0085560E">
            <w:pPr>
              <w:jc w:val="both"/>
              <w:rPr>
                <w:rFonts w:ascii="Book Antiqua" w:hAnsi="Book Antiqua" w:cs="Book Antiqua"/>
                <w:lang w:val="pt-PT"/>
              </w:rPr>
            </w:pPr>
            <w:r w:rsidRPr="00917366">
              <w:rPr>
                <w:rFonts w:ascii="Book Antiqua" w:hAnsi="Book Antiqua" w:cs="Book Antiqua"/>
                <w:lang w:val="pt-PT"/>
              </w:rPr>
              <w:t>8000</w:t>
            </w:r>
          </w:p>
        </w:tc>
        <w:tc>
          <w:tcPr>
            <w:tcW w:w="1134" w:type="dxa"/>
          </w:tcPr>
          <w:p w:rsidR="00120CB6" w:rsidRPr="00917366" w:rsidRDefault="00120CB6" w:rsidP="0085560E">
            <w:pPr>
              <w:jc w:val="both"/>
              <w:rPr>
                <w:rFonts w:ascii="Book Antiqua" w:hAnsi="Book Antiqua" w:cs="Book Antiqua"/>
                <w:lang w:val="pt-PT"/>
              </w:rPr>
            </w:pPr>
            <w:r w:rsidRPr="00917366">
              <w:rPr>
                <w:rFonts w:ascii="Book Antiqua" w:hAnsi="Book Antiqua" w:cs="Book Antiqua"/>
                <w:lang w:val="pt-PT"/>
              </w:rPr>
              <w:t>R$ 11,69</w:t>
            </w:r>
          </w:p>
        </w:tc>
        <w:tc>
          <w:tcPr>
            <w:tcW w:w="1808" w:type="dxa"/>
          </w:tcPr>
          <w:p w:rsidR="00120CB6" w:rsidRPr="00917366" w:rsidRDefault="00C13925" w:rsidP="0085560E">
            <w:pPr>
              <w:jc w:val="both"/>
              <w:rPr>
                <w:rFonts w:ascii="Book Antiqua" w:hAnsi="Book Antiqua" w:cs="Book Antiqua"/>
                <w:lang w:val="pt-PT"/>
              </w:rPr>
            </w:pPr>
            <w:r>
              <w:rPr>
                <w:rFonts w:ascii="Book Antiqua" w:hAnsi="Book Antiqua" w:cs="Book Antiqua"/>
                <w:lang w:val="pt-PT"/>
              </w:rPr>
              <w:t>R$</w:t>
            </w:r>
            <w:r w:rsidR="0052517A">
              <w:rPr>
                <w:rFonts w:ascii="Book Antiqua" w:hAnsi="Book Antiqua" w:cs="Book Antiqua"/>
                <w:lang w:val="pt-PT"/>
              </w:rPr>
              <w:t xml:space="preserve">     </w:t>
            </w:r>
            <w:r>
              <w:rPr>
                <w:rFonts w:ascii="Book Antiqua" w:hAnsi="Book Antiqua" w:cs="Book Antiqua"/>
                <w:lang w:val="pt-PT"/>
              </w:rPr>
              <w:t xml:space="preserve"> 93.520,00</w:t>
            </w:r>
          </w:p>
        </w:tc>
      </w:tr>
      <w:tr w:rsidR="00A8549E" w:rsidRPr="00917366" w:rsidTr="00886C8C">
        <w:tc>
          <w:tcPr>
            <w:tcW w:w="675" w:type="dxa"/>
          </w:tcPr>
          <w:p w:rsidR="00120CB6" w:rsidRPr="00917366" w:rsidRDefault="00120CB6" w:rsidP="00120CB6">
            <w:pPr>
              <w:jc w:val="both"/>
              <w:rPr>
                <w:rFonts w:ascii="Book Antiqua" w:hAnsi="Book Antiqua" w:cs="Book Antiqua"/>
                <w:lang w:val="pt-PT"/>
              </w:rPr>
            </w:pPr>
            <w:r>
              <w:rPr>
                <w:rFonts w:ascii="Book Antiqua" w:hAnsi="Book Antiqua" w:cs="Book Antiqua"/>
                <w:lang w:val="pt-PT"/>
              </w:rPr>
              <w:t>2.2</w:t>
            </w:r>
          </w:p>
        </w:tc>
        <w:tc>
          <w:tcPr>
            <w:tcW w:w="3261" w:type="dxa"/>
          </w:tcPr>
          <w:p w:rsidR="00120CB6" w:rsidRPr="00917366" w:rsidRDefault="00120CB6" w:rsidP="00152EEB">
            <w:pPr>
              <w:jc w:val="both"/>
              <w:rPr>
                <w:rFonts w:ascii="Book Antiqua" w:hAnsi="Book Antiqua"/>
              </w:rPr>
            </w:pPr>
            <w:r w:rsidRPr="00917366">
              <w:rPr>
                <w:rFonts w:ascii="Book Antiqua" w:hAnsi="Book Antiqua"/>
              </w:rPr>
              <w:t>Contratação de serviços de reposição ou execução de passeios com concreto de 8 cm de espessura, sobre lastro de brita nº1 de 5 cm, se necessário com colocação de malha de aço pré fabricada e/ou execução de juntas de dilatação com tijolos maciços, sem fornecimento dos materiais.</w:t>
            </w:r>
          </w:p>
          <w:p w:rsidR="00120CB6" w:rsidRPr="00917366" w:rsidRDefault="00120CB6" w:rsidP="00152EEB">
            <w:pPr>
              <w:jc w:val="both"/>
              <w:rPr>
                <w:rFonts w:ascii="Book Antiqua" w:hAnsi="Book Antiqua"/>
              </w:rPr>
            </w:pPr>
          </w:p>
          <w:p w:rsidR="00120CB6" w:rsidRPr="00917366" w:rsidRDefault="00120CB6" w:rsidP="00152EEB">
            <w:pPr>
              <w:jc w:val="both"/>
              <w:rPr>
                <w:rFonts w:ascii="Book Antiqua" w:hAnsi="Book Antiqua" w:cs="Book Antiqua"/>
                <w:lang w:val="pt-PT"/>
              </w:rPr>
            </w:pPr>
            <w:r w:rsidRPr="00917366">
              <w:t>SINAPI 94994+96995</w:t>
            </w:r>
          </w:p>
        </w:tc>
        <w:tc>
          <w:tcPr>
            <w:tcW w:w="567" w:type="dxa"/>
          </w:tcPr>
          <w:p w:rsidR="00120CB6" w:rsidRPr="00917366" w:rsidRDefault="00120CB6" w:rsidP="0085560E">
            <w:pPr>
              <w:jc w:val="both"/>
              <w:rPr>
                <w:rFonts w:ascii="Book Antiqua" w:hAnsi="Book Antiqua" w:cs="Book Antiqua"/>
                <w:lang w:val="pt-PT"/>
              </w:rPr>
            </w:pPr>
            <w:r w:rsidRPr="00917366">
              <w:rPr>
                <w:rFonts w:ascii="Book Antiqua" w:hAnsi="Book Antiqua" w:cs="Book Antiqua"/>
                <w:lang w:val="pt-PT"/>
              </w:rPr>
              <w:t>M²</w:t>
            </w:r>
          </w:p>
        </w:tc>
        <w:tc>
          <w:tcPr>
            <w:tcW w:w="907" w:type="dxa"/>
          </w:tcPr>
          <w:p w:rsidR="00120CB6" w:rsidRPr="00917366" w:rsidRDefault="00120CB6" w:rsidP="0085560E">
            <w:pPr>
              <w:jc w:val="both"/>
              <w:rPr>
                <w:rFonts w:ascii="Book Antiqua" w:hAnsi="Book Antiqua" w:cs="Book Antiqua"/>
                <w:lang w:val="pt-PT"/>
              </w:rPr>
            </w:pPr>
            <w:r w:rsidRPr="00917366">
              <w:rPr>
                <w:rFonts w:ascii="Book Antiqua" w:hAnsi="Book Antiqua" w:cs="Book Antiqua"/>
                <w:lang w:val="pt-PT"/>
              </w:rPr>
              <w:t>50</w:t>
            </w:r>
          </w:p>
        </w:tc>
        <w:tc>
          <w:tcPr>
            <w:tcW w:w="935" w:type="dxa"/>
          </w:tcPr>
          <w:p w:rsidR="00120CB6" w:rsidRPr="00917366" w:rsidRDefault="00120CB6" w:rsidP="0085560E">
            <w:pPr>
              <w:jc w:val="both"/>
              <w:rPr>
                <w:rFonts w:ascii="Book Antiqua" w:hAnsi="Book Antiqua" w:cs="Book Antiqua"/>
                <w:lang w:val="pt-PT"/>
              </w:rPr>
            </w:pPr>
            <w:r w:rsidRPr="00917366">
              <w:rPr>
                <w:rFonts w:ascii="Book Antiqua" w:hAnsi="Book Antiqua" w:cs="Book Antiqua"/>
                <w:lang w:val="pt-PT"/>
              </w:rPr>
              <w:t>30.000</w:t>
            </w:r>
          </w:p>
        </w:tc>
        <w:tc>
          <w:tcPr>
            <w:tcW w:w="1134" w:type="dxa"/>
          </w:tcPr>
          <w:p w:rsidR="00120CB6" w:rsidRPr="00917366" w:rsidRDefault="00120CB6" w:rsidP="0085560E">
            <w:pPr>
              <w:jc w:val="both"/>
              <w:rPr>
                <w:rFonts w:ascii="Book Antiqua" w:hAnsi="Book Antiqua" w:cs="Book Antiqua"/>
                <w:lang w:val="pt-PT"/>
              </w:rPr>
            </w:pPr>
            <w:r w:rsidRPr="00917366">
              <w:rPr>
                <w:rFonts w:ascii="Book Antiqua" w:hAnsi="Book Antiqua" w:cs="Book Antiqua"/>
                <w:lang w:val="pt-PT"/>
              </w:rPr>
              <w:t>R$ 19,31</w:t>
            </w:r>
          </w:p>
        </w:tc>
        <w:tc>
          <w:tcPr>
            <w:tcW w:w="1808" w:type="dxa"/>
          </w:tcPr>
          <w:p w:rsidR="00120CB6" w:rsidRPr="00917366" w:rsidRDefault="00C13925" w:rsidP="0085560E">
            <w:pPr>
              <w:jc w:val="both"/>
              <w:rPr>
                <w:rFonts w:ascii="Book Antiqua" w:hAnsi="Book Antiqua" w:cs="Book Antiqua"/>
                <w:lang w:val="pt-PT"/>
              </w:rPr>
            </w:pPr>
            <w:r>
              <w:rPr>
                <w:rFonts w:ascii="Book Antiqua" w:hAnsi="Book Antiqua" w:cs="Book Antiqua"/>
                <w:lang w:val="pt-PT"/>
              </w:rPr>
              <w:t>R$</w:t>
            </w:r>
            <w:r w:rsidR="00E62AD2">
              <w:rPr>
                <w:rFonts w:ascii="Book Antiqua" w:hAnsi="Book Antiqua" w:cs="Book Antiqua"/>
                <w:lang w:val="pt-PT"/>
              </w:rPr>
              <w:t xml:space="preserve"> </w:t>
            </w:r>
            <w:r>
              <w:rPr>
                <w:rFonts w:ascii="Book Antiqua" w:hAnsi="Book Antiqua" w:cs="Book Antiqua"/>
                <w:lang w:val="pt-PT"/>
              </w:rPr>
              <w:t xml:space="preserve"> 579.300,00</w:t>
            </w:r>
          </w:p>
        </w:tc>
      </w:tr>
      <w:tr w:rsidR="00A8549E" w:rsidRPr="00917366" w:rsidTr="00886C8C">
        <w:tc>
          <w:tcPr>
            <w:tcW w:w="675" w:type="dxa"/>
          </w:tcPr>
          <w:p w:rsidR="00120CB6" w:rsidRPr="00917366" w:rsidRDefault="00120CB6" w:rsidP="0085560E">
            <w:pPr>
              <w:jc w:val="both"/>
              <w:rPr>
                <w:rFonts w:ascii="Book Antiqua" w:hAnsi="Book Antiqua" w:cs="Book Antiqua"/>
                <w:lang w:val="pt-PT"/>
              </w:rPr>
            </w:pPr>
          </w:p>
        </w:tc>
        <w:tc>
          <w:tcPr>
            <w:tcW w:w="3261" w:type="dxa"/>
          </w:tcPr>
          <w:p w:rsidR="00120CB6" w:rsidRPr="00917366" w:rsidRDefault="00120CB6" w:rsidP="0085560E">
            <w:pPr>
              <w:jc w:val="both"/>
              <w:rPr>
                <w:rFonts w:ascii="Book Antiqua" w:hAnsi="Book Antiqua" w:cs="Book Antiqua"/>
                <w:lang w:val="pt-PT"/>
              </w:rPr>
            </w:pPr>
            <w:r>
              <w:rPr>
                <w:rFonts w:ascii="Book Antiqua" w:hAnsi="Book Antiqua" w:cs="Book Antiqua"/>
                <w:lang w:val="pt-PT"/>
              </w:rPr>
              <w:t>Total do Lote 2</w:t>
            </w:r>
          </w:p>
        </w:tc>
        <w:tc>
          <w:tcPr>
            <w:tcW w:w="567" w:type="dxa"/>
          </w:tcPr>
          <w:p w:rsidR="00120CB6" w:rsidRPr="00917366" w:rsidRDefault="00120CB6" w:rsidP="0085560E">
            <w:pPr>
              <w:jc w:val="both"/>
              <w:rPr>
                <w:rFonts w:ascii="Book Antiqua" w:hAnsi="Book Antiqua" w:cs="Book Antiqua"/>
                <w:lang w:val="pt-PT"/>
              </w:rPr>
            </w:pPr>
          </w:p>
        </w:tc>
        <w:tc>
          <w:tcPr>
            <w:tcW w:w="907" w:type="dxa"/>
          </w:tcPr>
          <w:p w:rsidR="00120CB6" w:rsidRPr="00917366" w:rsidRDefault="00120CB6" w:rsidP="0085560E">
            <w:pPr>
              <w:jc w:val="both"/>
              <w:rPr>
                <w:rFonts w:ascii="Book Antiqua" w:hAnsi="Book Antiqua" w:cs="Book Antiqua"/>
                <w:lang w:val="pt-PT"/>
              </w:rPr>
            </w:pPr>
          </w:p>
        </w:tc>
        <w:tc>
          <w:tcPr>
            <w:tcW w:w="935" w:type="dxa"/>
          </w:tcPr>
          <w:p w:rsidR="00120CB6" w:rsidRPr="00917366" w:rsidRDefault="00120CB6" w:rsidP="0085560E">
            <w:pPr>
              <w:jc w:val="both"/>
              <w:rPr>
                <w:rFonts w:ascii="Book Antiqua" w:hAnsi="Book Antiqua" w:cs="Book Antiqua"/>
                <w:lang w:val="pt-PT"/>
              </w:rPr>
            </w:pPr>
          </w:p>
        </w:tc>
        <w:tc>
          <w:tcPr>
            <w:tcW w:w="1134" w:type="dxa"/>
          </w:tcPr>
          <w:p w:rsidR="00120CB6" w:rsidRPr="00917366" w:rsidRDefault="00120CB6" w:rsidP="0085560E">
            <w:pPr>
              <w:jc w:val="both"/>
              <w:rPr>
                <w:rFonts w:ascii="Book Antiqua" w:hAnsi="Book Antiqua" w:cs="Book Antiqua"/>
                <w:lang w:val="pt-PT"/>
              </w:rPr>
            </w:pPr>
          </w:p>
        </w:tc>
        <w:tc>
          <w:tcPr>
            <w:tcW w:w="1808" w:type="dxa"/>
          </w:tcPr>
          <w:p w:rsidR="00120CB6" w:rsidRPr="00917366" w:rsidRDefault="007B2520" w:rsidP="0085560E">
            <w:pPr>
              <w:jc w:val="both"/>
              <w:rPr>
                <w:rFonts w:ascii="Book Antiqua" w:hAnsi="Book Antiqua" w:cs="Book Antiqua"/>
                <w:lang w:val="pt-PT"/>
              </w:rPr>
            </w:pPr>
            <w:r>
              <w:rPr>
                <w:rFonts w:ascii="Book Antiqua" w:hAnsi="Book Antiqua" w:cs="Book Antiqua"/>
                <w:lang w:val="pt-PT"/>
              </w:rPr>
              <w:t xml:space="preserve">R$ </w:t>
            </w:r>
            <w:r w:rsidR="0052517A">
              <w:rPr>
                <w:rFonts w:ascii="Book Antiqua" w:hAnsi="Book Antiqua" w:cs="Book Antiqua"/>
                <w:lang w:val="pt-PT"/>
              </w:rPr>
              <w:t xml:space="preserve"> </w:t>
            </w:r>
            <w:r>
              <w:rPr>
                <w:rFonts w:ascii="Book Antiqua" w:hAnsi="Book Antiqua" w:cs="Book Antiqua"/>
                <w:lang w:val="pt-PT"/>
              </w:rPr>
              <w:t>672.820,00</w:t>
            </w:r>
          </w:p>
        </w:tc>
      </w:tr>
    </w:tbl>
    <w:p w:rsidR="00272F11" w:rsidRDefault="00272F11" w:rsidP="0051041D">
      <w:pPr>
        <w:tabs>
          <w:tab w:val="left" w:pos="1418"/>
        </w:tabs>
        <w:autoSpaceDE w:val="0"/>
        <w:jc w:val="both"/>
        <w:rPr>
          <w:rFonts w:ascii="Book Antiqua" w:hAnsi="Book Antiqua" w:cs="Book Antiqua"/>
        </w:rPr>
      </w:pPr>
      <w:r>
        <w:rPr>
          <w:rFonts w:ascii="Book Antiqua" w:hAnsi="Book Antiqua" w:cs="Book Antiqua"/>
          <w:b/>
        </w:rPr>
        <w:tab/>
      </w:r>
      <w:r w:rsidRPr="002B2FAB">
        <w:rPr>
          <w:rFonts w:ascii="Book Antiqua" w:hAnsi="Book Antiqua" w:cs="Book Antiqua"/>
          <w:b/>
        </w:rPr>
        <w:t>Observaç</w:t>
      </w:r>
      <w:r>
        <w:rPr>
          <w:rFonts w:ascii="Book Antiqua" w:hAnsi="Book Antiqua" w:cs="Book Antiqua"/>
          <w:b/>
        </w:rPr>
        <w:t>ões</w:t>
      </w:r>
      <w:r w:rsidRPr="002B2FAB">
        <w:rPr>
          <w:rFonts w:ascii="Book Antiqua" w:hAnsi="Book Antiqua" w:cs="Book Antiqua"/>
        </w:rPr>
        <w:t>:</w:t>
      </w:r>
    </w:p>
    <w:p w:rsidR="00272F11" w:rsidRPr="003708B3" w:rsidRDefault="00272F11" w:rsidP="0051041D">
      <w:pPr>
        <w:pStyle w:val="PargrafodaLista"/>
        <w:numPr>
          <w:ilvl w:val="0"/>
          <w:numId w:val="2"/>
        </w:numPr>
        <w:tabs>
          <w:tab w:val="left" w:pos="1418"/>
        </w:tabs>
        <w:suppressAutoHyphens/>
        <w:autoSpaceDE w:val="0"/>
        <w:contextualSpacing w:val="0"/>
        <w:jc w:val="both"/>
        <w:rPr>
          <w:rFonts w:ascii="Book Antiqua" w:eastAsia="Arial Unicode MS" w:hAnsi="Book Antiqua" w:cs="Arial"/>
          <w:iCs/>
        </w:rPr>
      </w:pPr>
      <w:r w:rsidRPr="003708B3">
        <w:rPr>
          <w:rFonts w:ascii="Book Antiqua" w:hAnsi="Book Antiqua" w:cs="Book Antiqua"/>
        </w:rPr>
        <w:t xml:space="preserve">Os </w:t>
      </w:r>
      <w:r w:rsidRPr="003708B3">
        <w:rPr>
          <w:rFonts w:ascii="Book Antiqua" w:hAnsi="Book Antiqua" w:cs="Arial"/>
        </w:rPr>
        <w:t>v</w:t>
      </w:r>
      <w:r w:rsidRPr="003708B3">
        <w:rPr>
          <w:rFonts w:ascii="Book Antiqua" w:eastAsia="Arial Unicode MS" w:hAnsi="Book Antiqua" w:cs="Arial"/>
          <w:iCs/>
        </w:rPr>
        <w:t xml:space="preserve">alores propostos deverão contemplar todos os </w:t>
      </w:r>
      <w:r>
        <w:rPr>
          <w:rFonts w:ascii="Book Antiqua" w:eastAsia="Arial Unicode MS" w:hAnsi="Book Antiqua" w:cs="Arial"/>
          <w:iCs/>
        </w:rPr>
        <w:t>custos</w:t>
      </w:r>
      <w:r w:rsidRPr="003708B3">
        <w:rPr>
          <w:rFonts w:ascii="Book Antiqua" w:eastAsia="Arial Unicode MS" w:hAnsi="Book Antiqua" w:cs="Arial"/>
          <w:iCs/>
        </w:rPr>
        <w:t xml:space="preserve">, como mão de obra, bem como despesas de alimentação e deslocamento que irão incorrer para prestação dos </w:t>
      </w:r>
      <w:r w:rsidRPr="003708B3">
        <w:rPr>
          <w:rFonts w:ascii="Book Antiqua" w:eastAsia="Arial Unicode MS" w:hAnsi="Book Antiqua" w:cs="Arial"/>
          <w:iCs/>
        </w:rPr>
        <w:lastRenderedPageBreak/>
        <w:t>serviços. Não estão incluidos quaisquer materiais necessaries para a execução, sendo estes fornecidos pelo Município conforme quantidade solicitada e aprovada.</w:t>
      </w:r>
    </w:p>
    <w:p w:rsidR="00272F11" w:rsidRDefault="00272F11" w:rsidP="0051041D">
      <w:pPr>
        <w:pStyle w:val="PargrafodaLista"/>
        <w:numPr>
          <w:ilvl w:val="0"/>
          <w:numId w:val="2"/>
        </w:numPr>
        <w:tabs>
          <w:tab w:val="left" w:pos="1418"/>
        </w:tabs>
        <w:suppressAutoHyphens/>
        <w:autoSpaceDE w:val="0"/>
        <w:contextualSpacing w:val="0"/>
        <w:jc w:val="both"/>
        <w:rPr>
          <w:rFonts w:ascii="Book Antiqua" w:eastAsia="Arial Unicode MS" w:hAnsi="Book Antiqua" w:cs="Arial"/>
          <w:iCs/>
        </w:rPr>
      </w:pPr>
      <w:r w:rsidRPr="003708B3">
        <w:rPr>
          <w:rFonts w:ascii="Book Antiqua" w:eastAsia="Arial Unicode MS" w:hAnsi="Book Antiqua" w:cs="Arial"/>
          <w:iCs/>
        </w:rPr>
        <w:t xml:space="preserve">Para todos os itens foram considerados </w:t>
      </w:r>
      <w:r>
        <w:rPr>
          <w:rFonts w:ascii="Book Antiqua" w:eastAsia="Arial Unicode MS" w:hAnsi="Book Antiqua" w:cs="Arial"/>
          <w:iCs/>
        </w:rPr>
        <w:t xml:space="preserve">os </w:t>
      </w:r>
      <w:r w:rsidRPr="003708B3">
        <w:rPr>
          <w:rFonts w:ascii="Book Antiqua" w:eastAsia="Arial Unicode MS" w:hAnsi="Book Antiqua" w:cs="Arial"/>
          <w:iCs/>
        </w:rPr>
        <w:t xml:space="preserve">preços SINAPI desonerados </w:t>
      </w:r>
      <w:r>
        <w:rPr>
          <w:rFonts w:ascii="Book Antiqua" w:eastAsia="Arial Unicode MS" w:hAnsi="Book Antiqua" w:cs="Arial"/>
          <w:iCs/>
        </w:rPr>
        <w:t>publicados em</w:t>
      </w:r>
      <w:r w:rsidRPr="003708B3">
        <w:rPr>
          <w:rFonts w:ascii="Book Antiqua" w:eastAsia="Arial Unicode MS" w:hAnsi="Book Antiqua" w:cs="Arial"/>
          <w:iCs/>
        </w:rPr>
        <w:t xml:space="preserve"> outubro de 2017</w:t>
      </w:r>
      <w:r>
        <w:rPr>
          <w:rFonts w:ascii="Book Antiqua" w:eastAsia="Arial Unicode MS" w:hAnsi="Book Antiqua" w:cs="Arial"/>
          <w:iCs/>
        </w:rPr>
        <w:t>,</w:t>
      </w:r>
      <w:r w:rsidRPr="003708B3">
        <w:rPr>
          <w:rFonts w:ascii="Book Antiqua" w:eastAsia="Arial Unicode MS" w:hAnsi="Book Antiqua" w:cs="Arial"/>
          <w:iCs/>
        </w:rPr>
        <w:t xml:space="preserve"> composições para serviços equivalentes quando não existentes e considerados </w:t>
      </w:r>
      <w:r>
        <w:rPr>
          <w:rFonts w:ascii="Book Antiqua" w:eastAsia="Arial Unicode MS" w:hAnsi="Book Antiqua" w:cs="Arial"/>
          <w:iCs/>
        </w:rPr>
        <w:t xml:space="preserve">os </w:t>
      </w:r>
      <w:r w:rsidRPr="003708B3">
        <w:rPr>
          <w:rFonts w:ascii="Book Antiqua" w:eastAsia="Arial Unicode MS" w:hAnsi="Book Antiqua" w:cs="Arial"/>
          <w:iCs/>
        </w:rPr>
        <w:t xml:space="preserve">insumos somente </w:t>
      </w:r>
      <w:r>
        <w:rPr>
          <w:rFonts w:ascii="Book Antiqua" w:eastAsia="Arial Unicode MS" w:hAnsi="Book Antiqua" w:cs="Arial"/>
          <w:iCs/>
        </w:rPr>
        <w:t>referentes a</w:t>
      </w:r>
      <w:r w:rsidRPr="003708B3">
        <w:rPr>
          <w:rFonts w:ascii="Book Antiqua" w:eastAsia="Arial Unicode MS" w:hAnsi="Book Antiqua" w:cs="Arial"/>
          <w:iCs/>
        </w:rPr>
        <w:t xml:space="preserve"> mão de obra.</w:t>
      </w:r>
    </w:p>
    <w:p w:rsidR="00272F11" w:rsidRPr="003708B3" w:rsidRDefault="00272F11" w:rsidP="0051041D">
      <w:pPr>
        <w:pStyle w:val="PargrafodaLista"/>
        <w:numPr>
          <w:ilvl w:val="0"/>
          <w:numId w:val="2"/>
        </w:numPr>
        <w:tabs>
          <w:tab w:val="left" w:pos="1418"/>
        </w:tabs>
        <w:suppressAutoHyphens/>
        <w:autoSpaceDE w:val="0"/>
        <w:contextualSpacing w:val="0"/>
        <w:jc w:val="both"/>
        <w:rPr>
          <w:rFonts w:ascii="Book Antiqua" w:eastAsia="Arial Unicode MS" w:hAnsi="Book Antiqua" w:cs="Arial"/>
          <w:iCs/>
        </w:rPr>
      </w:pPr>
      <w:r>
        <w:rPr>
          <w:rFonts w:ascii="Book Antiqua" w:eastAsia="Arial Unicode MS" w:hAnsi="Book Antiqua" w:cs="Arial"/>
          <w:iCs/>
        </w:rPr>
        <w:t>Considerado BDI de 25% (incluso) por se tratar somente de fornecimento de mão de obra.</w:t>
      </w:r>
    </w:p>
    <w:p w:rsidR="00272F11" w:rsidRDefault="00272F11" w:rsidP="0051041D">
      <w:pPr>
        <w:pStyle w:val="PargrafodaLista"/>
        <w:numPr>
          <w:ilvl w:val="0"/>
          <w:numId w:val="2"/>
        </w:numPr>
        <w:autoSpaceDE w:val="0"/>
        <w:autoSpaceDN w:val="0"/>
        <w:adjustRightInd w:val="0"/>
        <w:contextualSpacing w:val="0"/>
        <w:jc w:val="both"/>
        <w:rPr>
          <w:rFonts w:ascii="Book Antiqua" w:eastAsia="Arial Unicode MS" w:hAnsi="Book Antiqua" w:cs="Arial"/>
          <w:iCs/>
        </w:rPr>
      </w:pPr>
      <w:r w:rsidRPr="00FB2032">
        <w:rPr>
          <w:rFonts w:ascii="Book Antiqua" w:eastAsia="Arial Unicode MS" w:hAnsi="Book Antiqua" w:cs="Arial"/>
          <w:iCs/>
        </w:rPr>
        <w:t xml:space="preserve">Este processo licitatório prevê </w:t>
      </w:r>
      <w:r>
        <w:rPr>
          <w:rFonts w:ascii="Book Antiqua" w:eastAsia="Arial Unicode MS" w:hAnsi="Book Antiqua" w:cs="Arial"/>
          <w:iCs/>
        </w:rPr>
        <w:t>também sua</w:t>
      </w:r>
      <w:r w:rsidRPr="00FB2032">
        <w:rPr>
          <w:rFonts w:ascii="Book Antiqua" w:eastAsia="Arial Unicode MS" w:hAnsi="Book Antiqua" w:cs="Arial"/>
          <w:iCs/>
        </w:rPr>
        <w:t xml:space="preserve"> utilização de recursos </w:t>
      </w:r>
      <w:r>
        <w:rPr>
          <w:rFonts w:ascii="Book Antiqua" w:eastAsia="Arial Unicode MS" w:hAnsi="Book Antiqua" w:cs="Arial"/>
          <w:iCs/>
        </w:rPr>
        <w:t>regulamentados pela</w:t>
      </w:r>
      <w:r w:rsidRPr="00FB2032">
        <w:rPr>
          <w:rFonts w:ascii="Book Antiqua" w:eastAsia="Arial Unicode MS" w:hAnsi="Book Antiqua" w:cs="Arial"/>
          <w:iCs/>
        </w:rPr>
        <w:t xml:space="preserve"> </w:t>
      </w:r>
      <w:r>
        <w:rPr>
          <w:rFonts w:ascii="Book Antiqua" w:eastAsia="Arial Unicode MS" w:hAnsi="Book Antiqua" w:cs="Arial"/>
          <w:iCs/>
        </w:rPr>
        <w:t>L</w:t>
      </w:r>
      <w:r w:rsidRPr="00FB2032">
        <w:rPr>
          <w:rFonts w:ascii="Book Antiqua" w:eastAsia="Arial Unicode MS" w:hAnsi="Book Antiqua" w:cs="Arial"/>
          <w:iCs/>
        </w:rPr>
        <w:t xml:space="preserve">ei Municipal 2845/2013 – Programa Melhorando nossos caminhos e </w:t>
      </w:r>
      <w:r>
        <w:rPr>
          <w:rFonts w:ascii="Book Antiqua" w:eastAsia="Arial Unicode MS" w:hAnsi="Book Antiqua" w:cs="Arial"/>
          <w:iCs/>
        </w:rPr>
        <w:t>L</w:t>
      </w:r>
      <w:r w:rsidRPr="00FB2032">
        <w:rPr>
          <w:rFonts w:ascii="Book Antiqua" w:eastAsia="Arial Unicode MS" w:hAnsi="Book Antiqua" w:cs="Arial"/>
          <w:iCs/>
        </w:rPr>
        <w:t xml:space="preserve">ei Municipal 2855/2013 </w:t>
      </w:r>
      <w:r>
        <w:rPr>
          <w:rFonts w:ascii="Book Antiqua" w:eastAsia="Arial Unicode MS" w:hAnsi="Book Antiqua" w:cs="Arial"/>
          <w:iCs/>
        </w:rPr>
        <w:t xml:space="preserve">- </w:t>
      </w:r>
      <w:r w:rsidRPr="00FB2032">
        <w:rPr>
          <w:rFonts w:ascii="Book Antiqua" w:eastAsia="Arial Unicode MS" w:hAnsi="Book Antiqua" w:cs="Arial"/>
          <w:iCs/>
        </w:rPr>
        <w:t>Pavimentação de passeios.</w:t>
      </w:r>
    </w:p>
    <w:p w:rsidR="000C27FD" w:rsidRDefault="000C27FD" w:rsidP="0051041D">
      <w:pPr>
        <w:autoSpaceDE w:val="0"/>
        <w:autoSpaceDN w:val="0"/>
        <w:adjustRightInd w:val="0"/>
        <w:jc w:val="both"/>
        <w:rPr>
          <w:rFonts w:ascii="Book Antiqua" w:eastAsia="Arial Unicode MS" w:hAnsi="Book Antiqua" w:cs="Arial"/>
          <w:iCs/>
        </w:rPr>
      </w:pPr>
    </w:p>
    <w:p w:rsidR="000C27FD" w:rsidRDefault="000C27FD" w:rsidP="0051041D">
      <w:pPr>
        <w:autoSpaceDE w:val="0"/>
        <w:autoSpaceDN w:val="0"/>
        <w:adjustRightInd w:val="0"/>
        <w:jc w:val="both"/>
        <w:rPr>
          <w:rFonts w:ascii="Book Antiqua" w:eastAsia="Arial Unicode MS" w:hAnsi="Book Antiqua" w:cs="Arial"/>
          <w:iCs/>
        </w:rPr>
      </w:pPr>
    </w:p>
    <w:p w:rsidR="000C27FD" w:rsidRDefault="000C27FD" w:rsidP="0051041D">
      <w:pPr>
        <w:autoSpaceDE w:val="0"/>
        <w:autoSpaceDN w:val="0"/>
        <w:adjustRightInd w:val="0"/>
        <w:jc w:val="both"/>
        <w:rPr>
          <w:rFonts w:ascii="Book Antiqua" w:eastAsia="Arial Unicode MS" w:hAnsi="Book Antiqua" w:cs="Arial"/>
          <w:iCs/>
        </w:rPr>
      </w:pPr>
    </w:p>
    <w:p w:rsidR="000C27FD" w:rsidRDefault="000C27FD" w:rsidP="0051041D">
      <w:pPr>
        <w:autoSpaceDE w:val="0"/>
        <w:autoSpaceDN w:val="0"/>
        <w:adjustRightInd w:val="0"/>
        <w:jc w:val="both"/>
        <w:rPr>
          <w:rFonts w:ascii="Book Antiqua" w:eastAsia="Arial Unicode MS" w:hAnsi="Book Antiqua" w:cs="Arial"/>
          <w:iCs/>
        </w:rPr>
      </w:pPr>
    </w:p>
    <w:p w:rsidR="000C27FD" w:rsidRDefault="000C27FD" w:rsidP="0051041D">
      <w:pPr>
        <w:autoSpaceDE w:val="0"/>
        <w:autoSpaceDN w:val="0"/>
        <w:adjustRightInd w:val="0"/>
        <w:jc w:val="both"/>
        <w:rPr>
          <w:rFonts w:ascii="Book Antiqua" w:eastAsia="Arial Unicode MS" w:hAnsi="Book Antiqua" w:cs="Arial"/>
          <w:iCs/>
        </w:rPr>
      </w:pPr>
    </w:p>
    <w:p w:rsidR="000C27FD" w:rsidRDefault="000C27FD" w:rsidP="0051041D">
      <w:pPr>
        <w:autoSpaceDE w:val="0"/>
        <w:autoSpaceDN w:val="0"/>
        <w:adjustRightInd w:val="0"/>
        <w:jc w:val="both"/>
        <w:rPr>
          <w:rFonts w:ascii="Book Antiqua" w:eastAsia="Arial Unicode MS" w:hAnsi="Book Antiqua" w:cs="Arial"/>
          <w:iCs/>
        </w:rPr>
      </w:pPr>
    </w:p>
    <w:p w:rsidR="000C27FD" w:rsidRDefault="000C27FD" w:rsidP="0051041D">
      <w:pPr>
        <w:autoSpaceDE w:val="0"/>
        <w:autoSpaceDN w:val="0"/>
        <w:adjustRightInd w:val="0"/>
        <w:jc w:val="both"/>
        <w:rPr>
          <w:rFonts w:ascii="Book Antiqua" w:eastAsia="Arial Unicode MS" w:hAnsi="Book Antiqua" w:cs="Arial"/>
          <w:iCs/>
        </w:rPr>
      </w:pPr>
    </w:p>
    <w:p w:rsidR="000C27FD" w:rsidRDefault="000C27FD" w:rsidP="0051041D">
      <w:pPr>
        <w:autoSpaceDE w:val="0"/>
        <w:autoSpaceDN w:val="0"/>
        <w:adjustRightInd w:val="0"/>
        <w:jc w:val="both"/>
        <w:rPr>
          <w:rFonts w:ascii="Book Antiqua" w:eastAsia="Arial Unicode MS" w:hAnsi="Book Antiqua" w:cs="Arial"/>
          <w:iCs/>
        </w:rPr>
      </w:pPr>
    </w:p>
    <w:p w:rsidR="000C27FD" w:rsidRDefault="000C27FD" w:rsidP="0051041D">
      <w:pPr>
        <w:autoSpaceDE w:val="0"/>
        <w:autoSpaceDN w:val="0"/>
        <w:adjustRightInd w:val="0"/>
        <w:jc w:val="both"/>
        <w:rPr>
          <w:rFonts w:ascii="Book Antiqua" w:eastAsia="Arial Unicode MS" w:hAnsi="Book Antiqua" w:cs="Arial"/>
          <w:iCs/>
        </w:rPr>
      </w:pPr>
    </w:p>
    <w:p w:rsidR="000C27FD" w:rsidRDefault="000C27FD" w:rsidP="0051041D">
      <w:pPr>
        <w:autoSpaceDE w:val="0"/>
        <w:autoSpaceDN w:val="0"/>
        <w:adjustRightInd w:val="0"/>
        <w:jc w:val="both"/>
        <w:rPr>
          <w:rFonts w:ascii="Book Antiqua" w:eastAsia="Arial Unicode MS" w:hAnsi="Book Antiqua" w:cs="Arial"/>
          <w:iCs/>
        </w:rPr>
      </w:pPr>
    </w:p>
    <w:p w:rsidR="000C27FD" w:rsidRDefault="000C27FD" w:rsidP="0051041D">
      <w:pPr>
        <w:autoSpaceDE w:val="0"/>
        <w:autoSpaceDN w:val="0"/>
        <w:adjustRightInd w:val="0"/>
        <w:jc w:val="both"/>
        <w:rPr>
          <w:rFonts w:ascii="Book Antiqua" w:eastAsia="Arial Unicode MS" w:hAnsi="Book Antiqua" w:cs="Arial"/>
          <w:iCs/>
        </w:rPr>
      </w:pPr>
    </w:p>
    <w:p w:rsidR="000C27FD" w:rsidRDefault="000C27FD" w:rsidP="0051041D">
      <w:pPr>
        <w:autoSpaceDE w:val="0"/>
        <w:autoSpaceDN w:val="0"/>
        <w:adjustRightInd w:val="0"/>
        <w:jc w:val="both"/>
        <w:rPr>
          <w:rFonts w:ascii="Book Antiqua" w:eastAsia="Arial Unicode MS" w:hAnsi="Book Antiqua" w:cs="Arial"/>
          <w:iCs/>
        </w:rPr>
      </w:pPr>
    </w:p>
    <w:p w:rsidR="000C27FD" w:rsidRDefault="000C27FD" w:rsidP="0051041D">
      <w:pPr>
        <w:autoSpaceDE w:val="0"/>
        <w:autoSpaceDN w:val="0"/>
        <w:adjustRightInd w:val="0"/>
        <w:jc w:val="both"/>
        <w:rPr>
          <w:rFonts w:ascii="Book Antiqua" w:eastAsia="Arial Unicode MS" w:hAnsi="Book Antiqua" w:cs="Arial"/>
          <w:iCs/>
        </w:rPr>
      </w:pPr>
    </w:p>
    <w:p w:rsidR="000C27FD" w:rsidRDefault="000C27FD" w:rsidP="0051041D">
      <w:pPr>
        <w:autoSpaceDE w:val="0"/>
        <w:autoSpaceDN w:val="0"/>
        <w:adjustRightInd w:val="0"/>
        <w:jc w:val="both"/>
        <w:rPr>
          <w:rFonts w:ascii="Book Antiqua" w:eastAsia="Arial Unicode MS" w:hAnsi="Book Antiqua" w:cs="Arial"/>
          <w:iCs/>
        </w:rPr>
      </w:pPr>
    </w:p>
    <w:p w:rsidR="000C27FD" w:rsidRDefault="000C27FD" w:rsidP="0051041D">
      <w:pPr>
        <w:autoSpaceDE w:val="0"/>
        <w:autoSpaceDN w:val="0"/>
        <w:adjustRightInd w:val="0"/>
        <w:jc w:val="both"/>
        <w:rPr>
          <w:rFonts w:ascii="Book Antiqua" w:eastAsia="Arial Unicode MS" w:hAnsi="Book Antiqua" w:cs="Arial"/>
          <w:iCs/>
        </w:rPr>
      </w:pPr>
    </w:p>
    <w:p w:rsidR="000C27FD" w:rsidRDefault="000C27FD" w:rsidP="0051041D">
      <w:pPr>
        <w:autoSpaceDE w:val="0"/>
        <w:autoSpaceDN w:val="0"/>
        <w:adjustRightInd w:val="0"/>
        <w:jc w:val="both"/>
        <w:rPr>
          <w:rFonts w:ascii="Book Antiqua" w:eastAsia="Arial Unicode MS" w:hAnsi="Book Antiqua" w:cs="Arial"/>
          <w:iCs/>
        </w:rPr>
      </w:pPr>
    </w:p>
    <w:p w:rsidR="000C27FD" w:rsidRDefault="000C27FD" w:rsidP="0051041D">
      <w:pPr>
        <w:autoSpaceDE w:val="0"/>
        <w:autoSpaceDN w:val="0"/>
        <w:adjustRightInd w:val="0"/>
        <w:jc w:val="both"/>
        <w:rPr>
          <w:rFonts w:ascii="Book Antiqua" w:eastAsia="Arial Unicode MS" w:hAnsi="Book Antiqua" w:cs="Arial"/>
          <w:iCs/>
        </w:rPr>
      </w:pPr>
    </w:p>
    <w:p w:rsidR="000C27FD" w:rsidRDefault="000C27FD" w:rsidP="0051041D">
      <w:pPr>
        <w:autoSpaceDE w:val="0"/>
        <w:autoSpaceDN w:val="0"/>
        <w:adjustRightInd w:val="0"/>
        <w:jc w:val="both"/>
        <w:rPr>
          <w:rFonts w:ascii="Book Antiqua" w:eastAsia="Arial Unicode MS" w:hAnsi="Book Antiqua" w:cs="Arial"/>
          <w:iCs/>
        </w:rPr>
      </w:pPr>
    </w:p>
    <w:p w:rsidR="000C27FD" w:rsidRDefault="000C27FD" w:rsidP="0051041D">
      <w:pPr>
        <w:autoSpaceDE w:val="0"/>
        <w:autoSpaceDN w:val="0"/>
        <w:adjustRightInd w:val="0"/>
        <w:jc w:val="both"/>
        <w:rPr>
          <w:rFonts w:ascii="Book Antiqua" w:eastAsia="Arial Unicode MS" w:hAnsi="Book Antiqua" w:cs="Arial"/>
          <w:iCs/>
        </w:rPr>
      </w:pPr>
    </w:p>
    <w:p w:rsidR="000C27FD" w:rsidRPr="00290027" w:rsidRDefault="00921AFB" w:rsidP="00951603">
      <w:pPr>
        <w:spacing w:after="0" w:line="240" w:lineRule="auto"/>
        <w:jc w:val="center"/>
        <w:rPr>
          <w:rFonts w:ascii="Book Antiqua" w:hAnsi="Book Antiqua"/>
          <w:b/>
          <w:sz w:val="23"/>
          <w:szCs w:val="23"/>
        </w:rPr>
      </w:pPr>
      <w:r>
        <w:rPr>
          <w:rFonts w:ascii="Book Antiqua" w:hAnsi="Book Antiqua"/>
          <w:b/>
          <w:sz w:val="23"/>
          <w:szCs w:val="23"/>
        </w:rPr>
        <w:lastRenderedPageBreak/>
        <w:t xml:space="preserve">ANEXO IX - </w:t>
      </w:r>
      <w:r w:rsidR="000C27FD" w:rsidRPr="00290027">
        <w:rPr>
          <w:rFonts w:ascii="Book Antiqua" w:hAnsi="Book Antiqua"/>
          <w:b/>
          <w:sz w:val="23"/>
          <w:szCs w:val="23"/>
        </w:rPr>
        <w:t>MEMORIAL DESCRITIVO</w:t>
      </w:r>
    </w:p>
    <w:p w:rsidR="000C27FD" w:rsidRPr="00290027" w:rsidRDefault="000C27FD" w:rsidP="00951603">
      <w:pPr>
        <w:spacing w:after="0" w:line="240" w:lineRule="auto"/>
        <w:jc w:val="center"/>
        <w:rPr>
          <w:rFonts w:ascii="Book Antiqua" w:hAnsi="Book Antiqua"/>
          <w:b/>
          <w:sz w:val="23"/>
          <w:szCs w:val="23"/>
        </w:rPr>
      </w:pPr>
      <w:r w:rsidRPr="00290027">
        <w:rPr>
          <w:rFonts w:ascii="Book Antiqua" w:hAnsi="Book Antiqua"/>
          <w:b/>
          <w:sz w:val="23"/>
          <w:szCs w:val="23"/>
        </w:rPr>
        <w:t>PAVIMENTAÇÃO DE VIAS E PASSEIOS COM BLOQUETOS DE CONCRETO, PEDRAS IRREGULARES E COLOCAÇÃO DE MEIOS FIOS</w:t>
      </w:r>
    </w:p>
    <w:p w:rsidR="000C27FD" w:rsidRPr="00290027" w:rsidRDefault="000C27FD" w:rsidP="00951603">
      <w:pPr>
        <w:spacing w:after="0" w:line="240" w:lineRule="auto"/>
        <w:jc w:val="center"/>
        <w:rPr>
          <w:rFonts w:ascii="Book Antiqua" w:hAnsi="Book Antiqua"/>
          <w:sz w:val="23"/>
          <w:szCs w:val="23"/>
        </w:rPr>
      </w:pPr>
    </w:p>
    <w:p w:rsidR="000C27FD" w:rsidRPr="00290027" w:rsidRDefault="00921AFB" w:rsidP="00921AFB">
      <w:pPr>
        <w:suppressAutoHyphens/>
        <w:spacing w:after="0" w:line="240" w:lineRule="auto"/>
        <w:jc w:val="both"/>
        <w:rPr>
          <w:rFonts w:ascii="Book Antiqua" w:hAnsi="Book Antiqua" w:cs="Arial"/>
          <w:b/>
          <w:sz w:val="23"/>
          <w:szCs w:val="23"/>
        </w:rPr>
      </w:pPr>
      <w:r>
        <w:rPr>
          <w:rFonts w:ascii="Book Antiqua" w:hAnsi="Book Antiqua" w:cs="Arial"/>
          <w:b/>
          <w:sz w:val="23"/>
          <w:szCs w:val="23"/>
        </w:rPr>
        <w:t>1.</w:t>
      </w:r>
      <w:r w:rsidR="000C27FD" w:rsidRPr="00290027">
        <w:rPr>
          <w:rFonts w:ascii="Book Antiqua" w:hAnsi="Book Antiqua" w:cs="Arial"/>
          <w:b/>
          <w:sz w:val="23"/>
          <w:szCs w:val="23"/>
        </w:rPr>
        <w:t>Apresentação:</w:t>
      </w:r>
    </w:p>
    <w:p w:rsidR="000C27FD" w:rsidRDefault="000C27FD" w:rsidP="00951603">
      <w:pPr>
        <w:spacing w:after="0" w:line="240" w:lineRule="auto"/>
        <w:jc w:val="both"/>
        <w:rPr>
          <w:rFonts w:ascii="Book Antiqua" w:hAnsi="Book Antiqua" w:cs="Arial"/>
          <w:sz w:val="23"/>
          <w:szCs w:val="23"/>
        </w:rPr>
      </w:pPr>
      <w:r w:rsidRPr="00290027">
        <w:rPr>
          <w:rFonts w:ascii="Book Antiqua" w:hAnsi="Book Antiqua" w:cs="Arial"/>
          <w:sz w:val="23"/>
          <w:szCs w:val="23"/>
        </w:rPr>
        <w:t>O presente Memorial Descritivo visa estabelecer os critérios e padrões utilizados para a pavimentação de ruas com blocos de concreto intertravados nas vias e passeios e com pedras poliédricas de basalto em vias, bem como esclarecer as características construtivas da pavimentação. Todos os procedimentos e padrões obedecem aos critérios mínimos exigidos pelas normas da ABNT.</w:t>
      </w:r>
    </w:p>
    <w:p w:rsidR="00951603" w:rsidRPr="00290027" w:rsidRDefault="00951603" w:rsidP="00951603">
      <w:pPr>
        <w:spacing w:after="0" w:line="240" w:lineRule="auto"/>
        <w:jc w:val="both"/>
        <w:rPr>
          <w:rFonts w:ascii="Book Antiqua" w:hAnsi="Book Antiqua" w:cs="Arial"/>
          <w:sz w:val="23"/>
          <w:szCs w:val="23"/>
        </w:rPr>
      </w:pPr>
    </w:p>
    <w:p w:rsidR="000C27FD" w:rsidRPr="00290027" w:rsidRDefault="00921AFB" w:rsidP="00921AFB">
      <w:pPr>
        <w:suppressAutoHyphens/>
        <w:spacing w:after="0" w:line="240" w:lineRule="auto"/>
        <w:jc w:val="both"/>
        <w:rPr>
          <w:rFonts w:ascii="Book Antiqua" w:hAnsi="Book Antiqua" w:cs="Arial"/>
          <w:b/>
          <w:sz w:val="23"/>
          <w:szCs w:val="23"/>
        </w:rPr>
      </w:pPr>
      <w:r>
        <w:rPr>
          <w:rFonts w:ascii="Book Antiqua" w:hAnsi="Book Antiqua" w:cs="Arial"/>
          <w:b/>
          <w:sz w:val="23"/>
          <w:szCs w:val="23"/>
        </w:rPr>
        <w:t>2.</w:t>
      </w:r>
      <w:r w:rsidR="000C27FD" w:rsidRPr="00290027">
        <w:rPr>
          <w:rFonts w:ascii="Book Antiqua" w:hAnsi="Book Antiqua" w:cs="Arial"/>
          <w:b/>
          <w:sz w:val="23"/>
          <w:szCs w:val="23"/>
        </w:rPr>
        <w:t>Material:</w:t>
      </w:r>
    </w:p>
    <w:p w:rsidR="000C27FD" w:rsidRDefault="000C27FD" w:rsidP="00951603">
      <w:pPr>
        <w:autoSpaceDE w:val="0"/>
        <w:spacing w:after="0" w:line="240" w:lineRule="auto"/>
        <w:jc w:val="both"/>
        <w:rPr>
          <w:rFonts w:ascii="Book Antiqua" w:hAnsi="Book Antiqua" w:cs="Arial"/>
          <w:sz w:val="23"/>
          <w:szCs w:val="23"/>
        </w:rPr>
      </w:pPr>
      <w:r w:rsidRPr="00290027">
        <w:rPr>
          <w:rFonts w:ascii="Book Antiqua" w:hAnsi="Book Antiqua" w:cs="Arial"/>
          <w:sz w:val="23"/>
          <w:szCs w:val="23"/>
        </w:rPr>
        <w:t>Os materiais como blocos de concreto, meios-fios, bocas de lobo, base, pó de brita, brita, cimento, areia, madeiras, tijolos e pedras serão fornecidos pela contratante.</w:t>
      </w:r>
    </w:p>
    <w:p w:rsidR="00951603" w:rsidRPr="00290027" w:rsidRDefault="00951603" w:rsidP="00951603">
      <w:pPr>
        <w:autoSpaceDE w:val="0"/>
        <w:spacing w:after="0" w:line="240" w:lineRule="auto"/>
        <w:jc w:val="both"/>
        <w:rPr>
          <w:rFonts w:ascii="Book Antiqua" w:hAnsi="Book Antiqua" w:cs="Arial"/>
          <w:sz w:val="23"/>
          <w:szCs w:val="23"/>
        </w:rPr>
      </w:pPr>
    </w:p>
    <w:p w:rsidR="000C27FD" w:rsidRPr="00290027" w:rsidRDefault="00921AFB" w:rsidP="00921AFB">
      <w:pPr>
        <w:suppressAutoHyphens/>
        <w:spacing w:after="0" w:line="240" w:lineRule="auto"/>
        <w:jc w:val="both"/>
        <w:rPr>
          <w:rFonts w:ascii="Book Antiqua" w:hAnsi="Book Antiqua" w:cs="Arial"/>
          <w:b/>
          <w:sz w:val="23"/>
          <w:szCs w:val="23"/>
        </w:rPr>
      </w:pPr>
      <w:r>
        <w:rPr>
          <w:rFonts w:ascii="Book Antiqua" w:hAnsi="Book Antiqua" w:cs="Arial"/>
          <w:b/>
          <w:sz w:val="23"/>
          <w:szCs w:val="23"/>
        </w:rPr>
        <w:t>3.</w:t>
      </w:r>
      <w:r w:rsidR="000C27FD" w:rsidRPr="00290027">
        <w:rPr>
          <w:rFonts w:ascii="Book Antiqua" w:hAnsi="Book Antiqua" w:cs="Arial"/>
          <w:b/>
          <w:sz w:val="23"/>
          <w:szCs w:val="23"/>
        </w:rPr>
        <w:t>Execução:</w:t>
      </w:r>
    </w:p>
    <w:p w:rsidR="000C27FD" w:rsidRPr="00290027" w:rsidRDefault="000C27FD" w:rsidP="00951603">
      <w:pPr>
        <w:pStyle w:val="Recuodecorpodetexto"/>
        <w:spacing w:after="0"/>
        <w:ind w:left="0"/>
        <w:jc w:val="both"/>
        <w:rPr>
          <w:rFonts w:ascii="Book Antiqua" w:hAnsi="Book Antiqua" w:cs="Arial"/>
          <w:sz w:val="23"/>
          <w:szCs w:val="23"/>
        </w:rPr>
      </w:pPr>
      <w:r w:rsidRPr="00290027">
        <w:rPr>
          <w:rFonts w:ascii="Book Antiqua" w:hAnsi="Book Antiqua" w:cs="Arial"/>
          <w:b/>
          <w:sz w:val="23"/>
          <w:szCs w:val="23"/>
        </w:rPr>
        <w:t>Meios fios:</w:t>
      </w:r>
      <w:r w:rsidRPr="00290027">
        <w:rPr>
          <w:rFonts w:ascii="Book Antiqua" w:hAnsi="Book Antiqua" w:cs="Arial"/>
          <w:sz w:val="23"/>
          <w:szCs w:val="23"/>
        </w:rPr>
        <w:t xml:space="preserve"> O meios fios serão assentados sobre um lastro de brita. As peças do meio-fio serão assentadas com a face que não apresentar falhas ou depressões para cima, de tal forma que assuma o alinhamento e o nível existente ou de projeto, quando se tratar de ruas novas. </w:t>
      </w:r>
    </w:p>
    <w:p w:rsidR="000C27FD" w:rsidRPr="00290027" w:rsidRDefault="000C27FD" w:rsidP="00951603">
      <w:pPr>
        <w:pStyle w:val="Recuodecorpodetexto"/>
        <w:spacing w:after="0"/>
        <w:ind w:left="0"/>
        <w:jc w:val="both"/>
        <w:rPr>
          <w:rFonts w:ascii="Book Antiqua" w:hAnsi="Book Antiqua" w:cs="Arial"/>
          <w:sz w:val="23"/>
          <w:szCs w:val="23"/>
        </w:rPr>
      </w:pPr>
      <w:r w:rsidRPr="00290027">
        <w:rPr>
          <w:rFonts w:ascii="Book Antiqua" w:hAnsi="Book Antiqua" w:cs="Arial"/>
          <w:sz w:val="23"/>
          <w:szCs w:val="23"/>
        </w:rPr>
        <w:t>O rejunte dos meios fios será em argamassa de cimento e areia 1:3 em volume. O material escavado da vala deverá ser reposto ao lado dos meios-fios e apiloado adequadamente para ancorar os mesmos do lado destinado ao passeio público. O alinhamento e perfil dos meios-fios deverá ser verificado antes do início do calçamento. Nos acessos de veículos existentes, serão utilizados meios-fios rebaixados e em bocas de lobo serão instalados meios fios vazados.</w:t>
      </w:r>
    </w:p>
    <w:p w:rsidR="000C27FD" w:rsidRPr="00290027" w:rsidRDefault="000C27FD" w:rsidP="00951603">
      <w:pPr>
        <w:pStyle w:val="Recuodecorpodetexto"/>
        <w:spacing w:after="0"/>
        <w:ind w:left="0"/>
        <w:jc w:val="both"/>
        <w:rPr>
          <w:rFonts w:ascii="Book Antiqua" w:hAnsi="Book Antiqua" w:cs="Arial"/>
          <w:sz w:val="23"/>
          <w:szCs w:val="23"/>
        </w:rPr>
      </w:pPr>
    </w:p>
    <w:p w:rsidR="000C27FD" w:rsidRPr="00290027" w:rsidRDefault="000C27FD" w:rsidP="00951603">
      <w:pPr>
        <w:pStyle w:val="Recuodecorpodetexto"/>
        <w:spacing w:after="0"/>
        <w:ind w:left="0"/>
        <w:jc w:val="both"/>
        <w:rPr>
          <w:rFonts w:ascii="Book Antiqua" w:hAnsi="Book Antiqua" w:cs="Arial"/>
          <w:sz w:val="23"/>
          <w:szCs w:val="23"/>
        </w:rPr>
      </w:pPr>
      <w:r w:rsidRPr="00290027">
        <w:rPr>
          <w:rFonts w:ascii="Book Antiqua" w:hAnsi="Book Antiqua" w:cs="Arial"/>
          <w:b/>
          <w:sz w:val="23"/>
          <w:szCs w:val="23"/>
        </w:rPr>
        <w:t>Blocos de concreto:</w:t>
      </w:r>
      <w:r w:rsidRPr="00290027">
        <w:rPr>
          <w:rFonts w:ascii="Book Antiqua" w:hAnsi="Book Antiqua" w:cs="Arial"/>
          <w:sz w:val="23"/>
          <w:szCs w:val="23"/>
        </w:rPr>
        <w:t xml:space="preserve"> O pó de brita deverá ser espalhado regularmente sobre o subleito preparado. A quantidade deverá ser tal que a sua altura, somada a do bloco não seja inferior a 15 cm. A espessura da base será, então, de 7 a 10 cm.</w:t>
      </w:r>
    </w:p>
    <w:p w:rsidR="000C27FD" w:rsidRPr="00290027" w:rsidRDefault="000C27FD" w:rsidP="00951603">
      <w:pPr>
        <w:pStyle w:val="Recuodecorpodetexto"/>
        <w:spacing w:after="0"/>
        <w:ind w:left="0"/>
        <w:jc w:val="both"/>
        <w:rPr>
          <w:rFonts w:ascii="Book Antiqua" w:hAnsi="Book Antiqua" w:cs="Arial"/>
          <w:sz w:val="23"/>
          <w:szCs w:val="23"/>
        </w:rPr>
      </w:pPr>
      <w:r w:rsidRPr="00290027">
        <w:rPr>
          <w:rFonts w:ascii="Book Antiqua" w:hAnsi="Book Antiqua" w:cs="Arial"/>
          <w:sz w:val="23"/>
          <w:szCs w:val="23"/>
        </w:rPr>
        <w:t>Os blocos de concreto deverão ser assentados sobre a base de pó de brita, perpendicularmente ao eixo da via, obedecendo ao abaulamento com declividade de 3% estabelecido pelo projeto ou conformação pré-existente. As juntas dos blocos deverão ser contra fiadas, obedecendo ao desenho da forma, ou seja, as juntas de cada fiada deverão ser alternadas com relação às duas fiadas vizinhas, de tal modo que cada junta fique em frente ao bloco adjacente, dentro do terço médio. Os blocos após assentados deverão ser comprimidos com rolo compressor ou, na falta deste, socados com o maço. Deve-se utilizar linhas auxiliares no eixo da pista para demarcar a cota de projeto, afixadas em ponteiros de aço, afastados entre si não mais que 10m. Deve-se utilizar, também, linhas dos ponteiros até as extremidades (meios-fios) para demarcar os alinhamentos e declividades transversais previstas no projeto.</w:t>
      </w:r>
    </w:p>
    <w:p w:rsidR="000C27FD" w:rsidRPr="00290027" w:rsidRDefault="000C27FD" w:rsidP="00951603">
      <w:pPr>
        <w:spacing w:after="0" w:line="240" w:lineRule="auto"/>
        <w:jc w:val="both"/>
        <w:rPr>
          <w:rFonts w:ascii="Book Antiqua" w:hAnsi="Book Antiqua" w:cs="Arial"/>
          <w:sz w:val="23"/>
          <w:szCs w:val="23"/>
        </w:rPr>
      </w:pPr>
      <w:r w:rsidRPr="00290027">
        <w:rPr>
          <w:rFonts w:ascii="Book Antiqua" w:hAnsi="Book Antiqua" w:cs="Arial"/>
          <w:sz w:val="23"/>
          <w:szCs w:val="23"/>
        </w:rPr>
        <w:t xml:space="preserve">O rejuntamento dos blocos deverá ser feito com pó de brita. Deve-se fazer o preenchimento esparramando-se uma camada de 2cm sobre o calçamento e forçando-se o pó por meio de vassouras a penetrar nas juntas. </w:t>
      </w:r>
    </w:p>
    <w:p w:rsidR="000C27FD" w:rsidRPr="00290027" w:rsidRDefault="000C27FD" w:rsidP="00951603">
      <w:pPr>
        <w:suppressAutoHyphens/>
        <w:spacing w:after="0" w:line="240" w:lineRule="auto"/>
        <w:ind w:firstLine="708"/>
        <w:jc w:val="both"/>
        <w:rPr>
          <w:rFonts w:ascii="Book Antiqua" w:hAnsi="Book Antiqua" w:cs="Arial"/>
          <w:sz w:val="23"/>
          <w:szCs w:val="23"/>
          <w:lang w:eastAsia="ar-SA"/>
        </w:rPr>
      </w:pPr>
    </w:p>
    <w:p w:rsidR="000C27FD" w:rsidRPr="00290027" w:rsidRDefault="000C27FD" w:rsidP="00951603">
      <w:pPr>
        <w:suppressAutoHyphens/>
        <w:spacing w:after="0" w:line="240" w:lineRule="auto"/>
        <w:jc w:val="both"/>
        <w:rPr>
          <w:rFonts w:ascii="Book Antiqua" w:hAnsi="Book Antiqua" w:cs="Arial"/>
          <w:sz w:val="23"/>
          <w:szCs w:val="23"/>
          <w:lang w:eastAsia="ar-SA"/>
        </w:rPr>
      </w:pPr>
      <w:r w:rsidRPr="00290027">
        <w:rPr>
          <w:rFonts w:ascii="Book Antiqua" w:hAnsi="Book Antiqua" w:cs="Arial"/>
          <w:b/>
          <w:sz w:val="23"/>
          <w:szCs w:val="23"/>
          <w:lang w:eastAsia="ar-SA"/>
        </w:rPr>
        <w:t>Pedras poliédricas irregulares</w:t>
      </w:r>
      <w:r w:rsidRPr="00290027">
        <w:rPr>
          <w:rFonts w:ascii="Book Antiqua" w:hAnsi="Book Antiqua" w:cs="Arial"/>
          <w:sz w:val="23"/>
          <w:szCs w:val="23"/>
          <w:lang w:eastAsia="ar-SA"/>
        </w:rPr>
        <w:t xml:space="preserve">: As pedras poliédricas deverão ser assentadas sobre a base de pó de brita, perpendicularmente ao eixo da via, obedecendo ao abaulamento com declividade de 3% ou conformação pré-existente. Após assentadas serão </w:t>
      </w:r>
      <w:r w:rsidRPr="00290027">
        <w:rPr>
          <w:rFonts w:ascii="Book Antiqua" w:hAnsi="Book Antiqua" w:cs="Arial"/>
          <w:sz w:val="23"/>
          <w:szCs w:val="23"/>
          <w:lang w:eastAsia="ar-SA"/>
        </w:rPr>
        <w:lastRenderedPageBreak/>
        <w:t>comprimidas com rolo compressor ou, na falta deste, socadas com o maço. Deverá utilizar linhas auxiliares no eixo da pista para demarcar a cota de projeto, afixadas em ponteiros de aço, afastados entre si não mais que 10m. Deverá utilizar, também, linhas dos ponteiros até as extremidades (meios-fios) para demarcar os alinhamentos e declividades transversais previstas no projeto.</w:t>
      </w:r>
    </w:p>
    <w:p w:rsidR="000C27FD" w:rsidRPr="00290027" w:rsidRDefault="000C27FD" w:rsidP="00951603">
      <w:pPr>
        <w:suppressAutoHyphens/>
        <w:spacing w:after="0" w:line="240" w:lineRule="auto"/>
        <w:jc w:val="both"/>
        <w:rPr>
          <w:rFonts w:ascii="Book Antiqua" w:hAnsi="Book Antiqua" w:cs="Arial"/>
          <w:sz w:val="23"/>
          <w:szCs w:val="23"/>
          <w:lang w:eastAsia="ar-SA"/>
        </w:rPr>
      </w:pPr>
      <w:r w:rsidRPr="00290027">
        <w:rPr>
          <w:rFonts w:ascii="Book Antiqua" w:hAnsi="Book Antiqua" w:cs="Arial"/>
          <w:sz w:val="23"/>
          <w:szCs w:val="23"/>
          <w:lang w:eastAsia="ar-SA"/>
        </w:rPr>
        <w:t>O rejuntamento das pedras deverá ser feito com pó de brita. Deve-se fazer o preenchimento esparramando-se uma camada de 2 cm de pó de brita sobre o calçamento e forçando-se o pó por meio de vassouras a penetrar nas juntas.</w:t>
      </w:r>
    </w:p>
    <w:p w:rsidR="000C27FD" w:rsidRPr="00290027" w:rsidRDefault="000C27FD" w:rsidP="00951603">
      <w:pPr>
        <w:suppressAutoHyphens/>
        <w:spacing w:after="0" w:line="240" w:lineRule="auto"/>
        <w:jc w:val="both"/>
        <w:rPr>
          <w:rFonts w:ascii="Book Antiqua" w:hAnsi="Book Antiqua" w:cs="Arial"/>
          <w:sz w:val="23"/>
          <w:szCs w:val="23"/>
        </w:rPr>
      </w:pPr>
      <w:r w:rsidRPr="00290027">
        <w:rPr>
          <w:rFonts w:ascii="Book Antiqua" w:hAnsi="Book Antiqua" w:cs="Arial"/>
          <w:sz w:val="23"/>
          <w:szCs w:val="23"/>
          <w:lang w:eastAsia="ar-SA"/>
        </w:rPr>
        <w:t xml:space="preserve">        </w:t>
      </w:r>
    </w:p>
    <w:p w:rsidR="000C27FD" w:rsidRPr="00290027" w:rsidRDefault="000C27FD" w:rsidP="00951603">
      <w:pPr>
        <w:spacing w:after="0" w:line="240" w:lineRule="auto"/>
        <w:jc w:val="both"/>
        <w:rPr>
          <w:rFonts w:ascii="Book Antiqua" w:hAnsi="Book Antiqua" w:cs="Arial"/>
          <w:sz w:val="23"/>
          <w:szCs w:val="23"/>
        </w:rPr>
      </w:pPr>
      <w:r w:rsidRPr="00290027">
        <w:rPr>
          <w:rFonts w:ascii="Book Antiqua" w:hAnsi="Book Antiqua" w:cs="Arial"/>
          <w:sz w:val="23"/>
          <w:szCs w:val="23"/>
        </w:rPr>
        <w:t>Nos encontros da pavimentação em execução com outra já existente, sendo esta de outro tipo (ex: bloquetos/chão batido – bloquetos/pedras – bloquetos/asfalto – pedras/chão batido – asfalto/chão batido – pedras/asfalto), será executado um travamento com meios-fios no sentido transversal da via, em toda a sua largura, sendo estes utilizados verticalmente.</w:t>
      </w:r>
    </w:p>
    <w:p w:rsidR="000C27FD" w:rsidRPr="00290027" w:rsidRDefault="000C27FD" w:rsidP="00951603">
      <w:pPr>
        <w:spacing w:after="0" w:line="240" w:lineRule="auto"/>
        <w:ind w:firstLine="708"/>
        <w:jc w:val="both"/>
        <w:rPr>
          <w:rFonts w:ascii="Book Antiqua" w:hAnsi="Book Antiqua" w:cs="Arial"/>
          <w:sz w:val="23"/>
          <w:szCs w:val="23"/>
        </w:rPr>
      </w:pPr>
    </w:p>
    <w:p w:rsidR="000C27FD" w:rsidRPr="00290027" w:rsidRDefault="000C27FD" w:rsidP="00951603">
      <w:pPr>
        <w:spacing w:after="0" w:line="240" w:lineRule="auto"/>
        <w:jc w:val="both"/>
        <w:rPr>
          <w:rFonts w:ascii="Book Antiqua" w:hAnsi="Book Antiqua" w:cs="Arial"/>
          <w:sz w:val="23"/>
          <w:szCs w:val="23"/>
        </w:rPr>
      </w:pPr>
      <w:r w:rsidRPr="00290027">
        <w:rPr>
          <w:rFonts w:ascii="Book Antiqua" w:hAnsi="Book Antiqua" w:cs="Arial"/>
          <w:sz w:val="23"/>
          <w:szCs w:val="23"/>
        </w:rPr>
        <w:t>Limpeza:</w:t>
      </w:r>
    </w:p>
    <w:p w:rsidR="000C27FD" w:rsidRPr="00290027" w:rsidRDefault="000C27FD" w:rsidP="00951603">
      <w:pPr>
        <w:spacing w:after="0" w:line="240" w:lineRule="auto"/>
        <w:jc w:val="both"/>
        <w:rPr>
          <w:rFonts w:ascii="Book Antiqua" w:hAnsi="Book Antiqua" w:cs="Arial"/>
          <w:sz w:val="23"/>
          <w:szCs w:val="23"/>
        </w:rPr>
      </w:pPr>
      <w:r w:rsidRPr="00290027">
        <w:rPr>
          <w:rFonts w:ascii="Book Antiqua" w:hAnsi="Book Antiqua" w:cs="Arial"/>
          <w:sz w:val="23"/>
          <w:szCs w:val="23"/>
        </w:rPr>
        <w:t>Ficará a cargo da empresa contratada a limpeza da obra, o amontoamento dos entulhos, sendo a contratante responsável pelo recolhimento e destinação adequada</w:t>
      </w:r>
    </w:p>
    <w:p w:rsidR="000C27FD" w:rsidRPr="00290027" w:rsidRDefault="000C27FD" w:rsidP="00951603">
      <w:pPr>
        <w:spacing w:after="0" w:line="240" w:lineRule="auto"/>
        <w:ind w:firstLine="708"/>
        <w:jc w:val="both"/>
        <w:rPr>
          <w:rFonts w:ascii="Book Antiqua" w:hAnsi="Book Antiqua" w:cs="Arial"/>
          <w:sz w:val="23"/>
          <w:szCs w:val="23"/>
        </w:rPr>
      </w:pPr>
    </w:p>
    <w:p w:rsidR="000C27FD" w:rsidRPr="00290027" w:rsidRDefault="000C27FD" w:rsidP="00951603">
      <w:pPr>
        <w:spacing w:after="0" w:line="240" w:lineRule="auto"/>
        <w:jc w:val="both"/>
        <w:rPr>
          <w:rFonts w:ascii="Book Antiqua" w:hAnsi="Book Antiqua" w:cs="Arial"/>
          <w:sz w:val="23"/>
          <w:szCs w:val="23"/>
        </w:rPr>
      </w:pPr>
      <w:r w:rsidRPr="00290027">
        <w:rPr>
          <w:rFonts w:ascii="Book Antiqua" w:hAnsi="Book Antiqua" w:cs="Arial"/>
          <w:sz w:val="23"/>
          <w:szCs w:val="23"/>
        </w:rPr>
        <w:t>Entrega ao uso:</w:t>
      </w:r>
    </w:p>
    <w:p w:rsidR="000C27FD" w:rsidRPr="00290027" w:rsidRDefault="000C27FD" w:rsidP="00951603">
      <w:pPr>
        <w:spacing w:after="0" w:line="240" w:lineRule="auto"/>
        <w:jc w:val="both"/>
        <w:rPr>
          <w:rFonts w:ascii="Book Antiqua" w:hAnsi="Book Antiqua" w:cs="Arial"/>
          <w:sz w:val="23"/>
          <w:szCs w:val="23"/>
        </w:rPr>
      </w:pPr>
      <w:r w:rsidRPr="00290027">
        <w:rPr>
          <w:rFonts w:ascii="Book Antiqua" w:hAnsi="Book Antiqua" w:cs="Arial"/>
          <w:sz w:val="23"/>
          <w:szCs w:val="23"/>
        </w:rPr>
        <w:t>O pavimento deverá ser entregue ao tráfego ou pedestres logo após sua compactação e conclusão.</w:t>
      </w:r>
    </w:p>
    <w:p w:rsidR="000C27FD" w:rsidRPr="00290027" w:rsidRDefault="000C27FD" w:rsidP="00951603">
      <w:pPr>
        <w:spacing w:after="0" w:line="240" w:lineRule="auto"/>
        <w:jc w:val="both"/>
        <w:rPr>
          <w:rFonts w:ascii="Book Antiqua" w:hAnsi="Book Antiqua" w:cs="Arial"/>
          <w:sz w:val="23"/>
          <w:szCs w:val="23"/>
        </w:rPr>
      </w:pPr>
    </w:p>
    <w:p w:rsidR="000C27FD" w:rsidRPr="00290027" w:rsidRDefault="000C27FD" w:rsidP="00951603">
      <w:pPr>
        <w:autoSpaceDE w:val="0"/>
        <w:autoSpaceDN w:val="0"/>
        <w:adjustRightInd w:val="0"/>
        <w:spacing w:after="0" w:line="240" w:lineRule="auto"/>
        <w:jc w:val="both"/>
        <w:rPr>
          <w:rFonts w:ascii="Book Antiqua" w:hAnsi="Book Antiqua" w:cs="Arial"/>
          <w:b/>
          <w:bCs/>
          <w:sz w:val="23"/>
          <w:szCs w:val="23"/>
        </w:rPr>
      </w:pPr>
      <w:r w:rsidRPr="00290027">
        <w:rPr>
          <w:rFonts w:ascii="Book Antiqua" w:hAnsi="Book Antiqua" w:cs="Arial"/>
          <w:b/>
          <w:bCs/>
          <w:sz w:val="23"/>
          <w:szCs w:val="23"/>
        </w:rPr>
        <w:t>CONSIDERAÇÕES GERAIS SOBRE EXECUÇÃO DE PASSEIOS</w:t>
      </w:r>
    </w:p>
    <w:p w:rsidR="000C27FD" w:rsidRPr="00290027" w:rsidRDefault="000C27FD" w:rsidP="00951603">
      <w:pPr>
        <w:autoSpaceDE w:val="0"/>
        <w:autoSpaceDN w:val="0"/>
        <w:adjustRightInd w:val="0"/>
        <w:spacing w:after="0" w:line="240" w:lineRule="auto"/>
        <w:jc w:val="both"/>
        <w:rPr>
          <w:rFonts w:ascii="Book Antiqua" w:hAnsi="Book Antiqua"/>
          <w:sz w:val="23"/>
          <w:szCs w:val="23"/>
        </w:rPr>
      </w:pPr>
    </w:p>
    <w:p w:rsidR="000C27FD" w:rsidRPr="00290027" w:rsidRDefault="000C27FD" w:rsidP="00951603">
      <w:pPr>
        <w:autoSpaceDE w:val="0"/>
        <w:autoSpaceDN w:val="0"/>
        <w:adjustRightInd w:val="0"/>
        <w:spacing w:after="0" w:line="240" w:lineRule="auto"/>
        <w:jc w:val="both"/>
        <w:rPr>
          <w:rFonts w:ascii="Book Antiqua" w:hAnsi="Book Antiqua" w:cs="Arial"/>
          <w:sz w:val="23"/>
          <w:szCs w:val="23"/>
        </w:rPr>
      </w:pPr>
      <w:r w:rsidRPr="00290027">
        <w:rPr>
          <w:rFonts w:ascii="Book Antiqua" w:hAnsi="Book Antiqua" w:cs="Arial"/>
          <w:sz w:val="23"/>
          <w:szCs w:val="23"/>
        </w:rPr>
        <w:t>Calçamentos são elementos complementares aos serviços de drenagem, destinados a caracterizar os espaços adjacentes aos meios-fios, externamente ao pavimento, em segmentos onde se torna necessária a orientação e disciplina do tráfego de pedestres, como canteiros centrais, interseções, obras-de-arte e outros pontos singulares.</w:t>
      </w:r>
    </w:p>
    <w:p w:rsidR="000C27FD" w:rsidRPr="00290027" w:rsidRDefault="000C27FD" w:rsidP="00951603">
      <w:pPr>
        <w:autoSpaceDE w:val="0"/>
        <w:autoSpaceDN w:val="0"/>
        <w:adjustRightInd w:val="0"/>
        <w:spacing w:after="0" w:line="240" w:lineRule="auto"/>
        <w:jc w:val="both"/>
        <w:rPr>
          <w:rFonts w:ascii="Book Antiqua" w:hAnsi="Book Antiqua" w:cs="Arial"/>
          <w:sz w:val="23"/>
          <w:szCs w:val="23"/>
        </w:rPr>
      </w:pPr>
      <w:r w:rsidRPr="00290027">
        <w:rPr>
          <w:rFonts w:ascii="Book Antiqua" w:hAnsi="Book Antiqua" w:cs="Arial"/>
          <w:sz w:val="23"/>
          <w:szCs w:val="23"/>
        </w:rPr>
        <w:t>Conforme define o item 3.5 da NBR, “as etapas que constituem os serviços necessários para a execução de um passeio e que são basicamente: leito, sub-base, base e revestimento”.  A construção dos meio-fios e sarjetas deve preceder à execução dos calçamentos.</w:t>
      </w:r>
    </w:p>
    <w:p w:rsidR="000C27FD" w:rsidRPr="00290027" w:rsidRDefault="000C27FD" w:rsidP="00951603">
      <w:pPr>
        <w:autoSpaceDE w:val="0"/>
        <w:autoSpaceDN w:val="0"/>
        <w:adjustRightInd w:val="0"/>
        <w:spacing w:after="0" w:line="240" w:lineRule="auto"/>
        <w:jc w:val="both"/>
        <w:rPr>
          <w:rFonts w:ascii="Book Antiqua" w:hAnsi="Book Antiqua" w:cs="Arial"/>
          <w:sz w:val="23"/>
          <w:szCs w:val="23"/>
        </w:rPr>
      </w:pPr>
    </w:p>
    <w:p w:rsidR="000C27FD" w:rsidRPr="00290027" w:rsidRDefault="000C27FD" w:rsidP="00951603">
      <w:pPr>
        <w:autoSpaceDE w:val="0"/>
        <w:autoSpaceDN w:val="0"/>
        <w:adjustRightInd w:val="0"/>
        <w:spacing w:after="0" w:line="240" w:lineRule="auto"/>
        <w:jc w:val="both"/>
        <w:rPr>
          <w:rFonts w:ascii="Book Antiqua" w:hAnsi="Book Antiqua" w:cs="Arial"/>
          <w:sz w:val="23"/>
          <w:szCs w:val="23"/>
        </w:rPr>
      </w:pPr>
      <w:r w:rsidRPr="00290027">
        <w:rPr>
          <w:rFonts w:ascii="Book Antiqua" w:hAnsi="Book Antiqua" w:cs="Arial"/>
          <w:sz w:val="23"/>
          <w:szCs w:val="23"/>
        </w:rPr>
        <w:t>O preparo do terreno sobre o qual se assentará a calçada é de máxima importância, para garantir a</w:t>
      </w:r>
    </w:p>
    <w:p w:rsidR="000C27FD" w:rsidRPr="00290027" w:rsidRDefault="000C27FD" w:rsidP="00951603">
      <w:pPr>
        <w:autoSpaceDE w:val="0"/>
        <w:autoSpaceDN w:val="0"/>
        <w:adjustRightInd w:val="0"/>
        <w:spacing w:after="0" w:line="240" w:lineRule="auto"/>
        <w:jc w:val="both"/>
        <w:rPr>
          <w:rFonts w:ascii="Book Antiqua" w:hAnsi="Book Antiqua" w:cs="Arial"/>
          <w:sz w:val="23"/>
          <w:szCs w:val="23"/>
        </w:rPr>
      </w:pPr>
      <w:r w:rsidRPr="00290027">
        <w:rPr>
          <w:rFonts w:ascii="Book Antiqua" w:hAnsi="Book Antiqua" w:cs="Arial"/>
          <w:sz w:val="23"/>
          <w:szCs w:val="23"/>
        </w:rPr>
        <w:t>qualidade do serviço. Nos pontos em que ocorrem solos fracos (orgânicos ou saturados de água), torna-se necessária a sua remoção, até uma profundidade conveniente.</w:t>
      </w:r>
    </w:p>
    <w:p w:rsidR="000C27FD" w:rsidRPr="00290027" w:rsidRDefault="000C27FD" w:rsidP="00951603">
      <w:pPr>
        <w:autoSpaceDE w:val="0"/>
        <w:autoSpaceDN w:val="0"/>
        <w:adjustRightInd w:val="0"/>
        <w:spacing w:after="0" w:line="240" w:lineRule="auto"/>
        <w:jc w:val="both"/>
        <w:rPr>
          <w:rFonts w:ascii="Book Antiqua" w:hAnsi="Book Antiqua" w:cs="Arial"/>
          <w:sz w:val="23"/>
          <w:szCs w:val="23"/>
        </w:rPr>
      </w:pPr>
      <w:r w:rsidRPr="00290027">
        <w:rPr>
          <w:rFonts w:ascii="Book Antiqua" w:hAnsi="Book Antiqua" w:cs="Arial"/>
          <w:sz w:val="23"/>
          <w:szCs w:val="23"/>
        </w:rPr>
        <w:t>“Os passeios devem ser revestidos com material de grande resistência à abrasão, antiderrapantes,</w:t>
      </w:r>
    </w:p>
    <w:p w:rsidR="000C27FD" w:rsidRPr="00290027" w:rsidRDefault="000C27FD" w:rsidP="00951603">
      <w:pPr>
        <w:autoSpaceDE w:val="0"/>
        <w:autoSpaceDN w:val="0"/>
        <w:adjustRightInd w:val="0"/>
        <w:spacing w:after="0" w:line="240" w:lineRule="auto"/>
        <w:jc w:val="both"/>
        <w:rPr>
          <w:rFonts w:ascii="Book Antiqua" w:hAnsi="Book Antiqua" w:cs="Arial"/>
          <w:sz w:val="23"/>
          <w:szCs w:val="23"/>
        </w:rPr>
      </w:pPr>
      <w:r w:rsidRPr="00290027">
        <w:rPr>
          <w:rFonts w:ascii="Book Antiqua" w:hAnsi="Book Antiqua" w:cs="Arial"/>
          <w:sz w:val="23"/>
          <w:szCs w:val="23"/>
        </w:rPr>
        <w:t>principalmente quando molhados, confortáveis aos pedestres e que não permitam o acúmulo de detritos e águas pluviais.” (NBR 12255).</w:t>
      </w:r>
    </w:p>
    <w:p w:rsidR="000C27FD" w:rsidRPr="00290027" w:rsidRDefault="000C27FD" w:rsidP="00951603">
      <w:pPr>
        <w:spacing w:after="0" w:line="240" w:lineRule="auto"/>
        <w:jc w:val="both"/>
        <w:rPr>
          <w:rFonts w:ascii="Book Antiqua" w:hAnsi="Book Antiqua" w:cs="Arial"/>
          <w:sz w:val="23"/>
          <w:szCs w:val="23"/>
        </w:rPr>
      </w:pPr>
    </w:p>
    <w:p w:rsidR="000C27FD" w:rsidRPr="00290027" w:rsidRDefault="000C27FD" w:rsidP="00951603">
      <w:pPr>
        <w:autoSpaceDE w:val="0"/>
        <w:autoSpaceDN w:val="0"/>
        <w:adjustRightInd w:val="0"/>
        <w:spacing w:after="0" w:line="240" w:lineRule="auto"/>
        <w:jc w:val="both"/>
        <w:rPr>
          <w:rFonts w:ascii="Book Antiqua" w:hAnsi="Book Antiqua" w:cs="Arial"/>
          <w:b/>
          <w:bCs/>
          <w:sz w:val="23"/>
          <w:szCs w:val="23"/>
        </w:rPr>
      </w:pPr>
      <w:r w:rsidRPr="00290027">
        <w:rPr>
          <w:rFonts w:ascii="Book Antiqua" w:hAnsi="Book Antiqua" w:cs="Arial"/>
          <w:b/>
          <w:bCs/>
          <w:sz w:val="23"/>
          <w:szCs w:val="23"/>
        </w:rPr>
        <w:t>1) Execução</w:t>
      </w:r>
    </w:p>
    <w:p w:rsidR="000C27FD" w:rsidRPr="00290027" w:rsidRDefault="000C27FD" w:rsidP="00951603">
      <w:pPr>
        <w:autoSpaceDE w:val="0"/>
        <w:autoSpaceDN w:val="0"/>
        <w:adjustRightInd w:val="0"/>
        <w:spacing w:after="0" w:line="240" w:lineRule="auto"/>
        <w:jc w:val="both"/>
        <w:rPr>
          <w:rFonts w:ascii="Book Antiqua" w:hAnsi="Book Antiqua" w:cs="Arial"/>
          <w:sz w:val="23"/>
          <w:szCs w:val="23"/>
        </w:rPr>
      </w:pPr>
      <w:r w:rsidRPr="00290027">
        <w:rPr>
          <w:rFonts w:ascii="Book Antiqua" w:hAnsi="Book Antiqua" w:cs="Arial"/>
          <w:sz w:val="23"/>
          <w:szCs w:val="23"/>
        </w:rPr>
        <w:t xml:space="preserve">Os serviços de calçamento devem ser precedidos de limpeza do terreno no qual será executada a calçada nas dimensões indicadas. A superfície de fundação do calçamento deve ser devidamente regularizada, apresentando-se lisa e isenta de partículas soltas ou sulcadas e ainda, não deve apresentar solos que contenham substâncias orgânicas, e sem </w:t>
      </w:r>
      <w:r w:rsidRPr="00290027">
        <w:rPr>
          <w:rFonts w:ascii="Book Antiqua" w:hAnsi="Book Antiqua" w:cs="Arial"/>
          <w:sz w:val="23"/>
          <w:szCs w:val="23"/>
        </w:rPr>
        <w:lastRenderedPageBreak/>
        <w:t>quaisquer problemas de infiltrações d'água ou umidade excessiva. A superfície preparada para a execução do calçamento deve estar bem compactada</w:t>
      </w:r>
    </w:p>
    <w:p w:rsidR="000C27FD" w:rsidRPr="00290027" w:rsidRDefault="000C27FD" w:rsidP="00951603">
      <w:pPr>
        <w:autoSpaceDE w:val="0"/>
        <w:autoSpaceDN w:val="0"/>
        <w:adjustRightInd w:val="0"/>
        <w:spacing w:after="0" w:line="240" w:lineRule="auto"/>
        <w:jc w:val="both"/>
        <w:rPr>
          <w:rFonts w:ascii="Book Antiqua" w:hAnsi="Book Antiqua" w:cs="Arial"/>
          <w:sz w:val="23"/>
          <w:szCs w:val="23"/>
        </w:rPr>
      </w:pPr>
    </w:p>
    <w:p w:rsidR="000C27FD" w:rsidRPr="00290027" w:rsidRDefault="000C27FD" w:rsidP="00951603">
      <w:pPr>
        <w:autoSpaceDE w:val="0"/>
        <w:autoSpaceDN w:val="0"/>
        <w:adjustRightInd w:val="0"/>
        <w:spacing w:after="0" w:line="240" w:lineRule="auto"/>
        <w:jc w:val="both"/>
        <w:rPr>
          <w:rFonts w:ascii="Book Antiqua" w:hAnsi="Book Antiqua" w:cs="Arial"/>
          <w:b/>
          <w:bCs/>
          <w:sz w:val="23"/>
          <w:szCs w:val="23"/>
        </w:rPr>
      </w:pPr>
      <w:r w:rsidRPr="00290027">
        <w:rPr>
          <w:rFonts w:ascii="Book Antiqua" w:hAnsi="Book Antiqua" w:cs="Arial"/>
          <w:b/>
          <w:bCs/>
          <w:sz w:val="23"/>
          <w:szCs w:val="23"/>
        </w:rPr>
        <w:t>2) Materiais</w:t>
      </w:r>
    </w:p>
    <w:p w:rsidR="000C27FD" w:rsidRPr="00290027" w:rsidRDefault="000C27FD" w:rsidP="00951603">
      <w:pPr>
        <w:autoSpaceDE w:val="0"/>
        <w:autoSpaceDN w:val="0"/>
        <w:adjustRightInd w:val="0"/>
        <w:spacing w:after="0" w:line="240" w:lineRule="auto"/>
        <w:jc w:val="both"/>
        <w:rPr>
          <w:rFonts w:ascii="Book Antiqua" w:hAnsi="Book Antiqua" w:cs="Arial"/>
          <w:sz w:val="23"/>
          <w:szCs w:val="23"/>
        </w:rPr>
      </w:pPr>
      <w:r w:rsidRPr="00290027">
        <w:rPr>
          <w:rFonts w:ascii="Book Antiqua" w:hAnsi="Book Antiqua" w:cs="Arial"/>
          <w:sz w:val="23"/>
          <w:szCs w:val="23"/>
        </w:rPr>
        <w:t xml:space="preserve">A regularização de base para calçamento é feita de cimento e areia grossa sem peneirar com traço 1:3 e espessura de 3,0 cm através de preparo mecânico O lastro dos calçamentos é constituído por pedra britada com espessura de 3 cm. Será executado calçada em concreto com FCK=12Mpa, traço 1:3:5, com preparo mecânico. </w:t>
      </w:r>
    </w:p>
    <w:p w:rsidR="000C27FD" w:rsidRPr="00290027" w:rsidRDefault="000C27FD" w:rsidP="00951603">
      <w:pPr>
        <w:autoSpaceDE w:val="0"/>
        <w:autoSpaceDN w:val="0"/>
        <w:adjustRightInd w:val="0"/>
        <w:spacing w:after="0" w:line="240" w:lineRule="auto"/>
        <w:jc w:val="both"/>
        <w:rPr>
          <w:rFonts w:ascii="Book Antiqua" w:hAnsi="Book Antiqua" w:cs="Arial"/>
          <w:b/>
          <w:bCs/>
          <w:sz w:val="23"/>
          <w:szCs w:val="23"/>
        </w:rPr>
      </w:pPr>
    </w:p>
    <w:p w:rsidR="000C27FD" w:rsidRPr="00290027" w:rsidRDefault="000C27FD" w:rsidP="00951603">
      <w:pPr>
        <w:autoSpaceDE w:val="0"/>
        <w:autoSpaceDN w:val="0"/>
        <w:adjustRightInd w:val="0"/>
        <w:spacing w:after="0" w:line="240" w:lineRule="auto"/>
        <w:jc w:val="both"/>
        <w:rPr>
          <w:rFonts w:ascii="Book Antiqua" w:hAnsi="Book Antiqua" w:cs="Arial"/>
          <w:b/>
          <w:bCs/>
          <w:sz w:val="23"/>
          <w:szCs w:val="23"/>
        </w:rPr>
      </w:pPr>
      <w:r w:rsidRPr="00290027">
        <w:rPr>
          <w:rFonts w:ascii="Book Antiqua" w:hAnsi="Book Antiqua" w:cs="Arial"/>
          <w:b/>
          <w:bCs/>
          <w:sz w:val="23"/>
          <w:szCs w:val="23"/>
        </w:rPr>
        <w:t>3) Juntas</w:t>
      </w:r>
    </w:p>
    <w:p w:rsidR="000C27FD" w:rsidRPr="00290027" w:rsidRDefault="000C27FD" w:rsidP="00951603">
      <w:pPr>
        <w:autoSpaceDE w:val="0"/>
        <w:autoSpaceDN w:val="0"/>
        <w:adjustRightInd w:val="0"/>
        <w:spacing w:after="0" w:line="240" w:lineRule="auto"/>
        <w:jc w:val="both"/>
        <w:rPr>
          <w:rFonts w:ascii="Book Antiqua" w:hAnsi="Book Antiqua" w:cs="Arial"/>
          <w:sz w:val="23"/>
          <w:szCs w:val="23"/>
        </w:rPr>
      </w:pPr>
      <w:r w:rsidRPr="00290027">
        <w:rPr>
          <w:rFonts w:ascii="Book Antiqua" w:hAnsi="Book Antiqua" w:cs="Arial"/>
          <w:sz w:val="23"/>
          <w:szCs w:val="23"/>
        </w:rPr>
        <w:t xml:space="preserve">Segundo a Associação Brasileira de Cimento Portland (ABCP), devem ser empregadas ripas de madeira com 1 cm de espessura e com altura do revestimento (utilizar 12 cm altura para a ripa), ficando cravadas na base e dispostas transversalmente às guias, espaçadas de no máximo 1,50 m. Após a concretagem, as ripas ficam incorporadas no concreto, porém aparentes na superfície do passeio. Deve ser utilizada uma junta longitudinal no centro da calçada por tratar-se de calçadas com mais de 1,50 m de largura.  </w:t>
      </w:r>
    </w:p>
    <w:p w:rsidR="000C27FD" w:rsidRPr="00290027" w:rsidRDefault="000C27FD" w:rsidP="00951603">
      <w:pPr>
        <w:autoSpaceDE w:val="0"/>
        <w:autoSpaceDN w:val="0"/>
        <w:adjustRightInd w:val="0"/>
        <w:spacing w:after="0" w:line="240" w:lineRule="auto"/>
        <w:jc w:val="both"/>
        <w:rPr>
          <w:rFonts w:ascii="Book Antiqua" w:hAnsi="Book Antiqua" w:cs="Arial"/>
          <w:sz w:val="23"/>
          <w:szCs w:val="23"/>
        </w:rPr>
      </w:pPr>
      <w:r w:rsidRPr="00290027">
        <w:rPr>
          <w:rFonts w:ascii="Book Antiqua" w:hAnsi="Book Antiqua" w:cs="Arial"/>
          <w:sz w:val="23"/>
          <w:szCs w:val="23"/>
        </w:rPr>
        <w:t xml:space="preserve">No caso deste edital, poderão ser utilizadas juntas executadas com tijolos maciços posicionados horizontalmente e pelo altura menor, executadas com espaçamento máximo em torno de 4 metros entre juntas. Estas juntas também tem uma finalidade estética, obtendo-se uma aparência mais harmoniosa em conjunto com o concreto. </w:t>
      </w:r>
    </w:p>
    <w:p w:rsidR="000C27FD" w:rsidRPr="00290027" w:rsidRDefault="000C27FD" w:rsidP="00951603">
      <w:pPr>
        <w:autoSpaceDE w:val="0"/>
        <w:autoSpaceDN w:val="0"/>
        <w:adjustRightInd w:val="0"/>
        <w:spacing w:after="0" w:line="240" w:lineRule="auto"/>
        <w:jc w:val="both"/>
        <w:rPr>
          <w:rFonts w:ascii="Book Antiqua" w:hAnsi="Book Antiqua" w:cs="Arial"/>
          <w:sz w:val="23"/>
          <w:szCs w:val="23"/>
        </w:rPr>
      </w:pPr>
    </w:p>
    <w:p w:rsidR="000C27FD" w:rsidRPr="00290027" w:rsidRDefault="000C27FD" w:rsidP="00951603">
      <w:pPr>
        <w:autoSpaceDE w:val="0"/>
        <w:autoSpaceDN w:val="0"/>
        <w:adjustRightInd w:val="0"/>
        <w:spacing w:after="0" w:line="240" w:lineRule="auto"/>
        <w:jc w:val="both"/>
        <w:rPr>
          <w:rFonts w:ascii="Book Antiqua" w:hAnsi="Book Antiqua" w:cs="Arial"/>
          <w:sz w:val="23"/>
          <w:szCs w:val="23"/>
        </w:rPr>
      </w:pPr>
      <w:r w:rsidRPr="00290027">
        <w:rPr>
          <w:rFonts w:ascii="Book Antiqua" w:hAnsi="Book Antiqua" w:cs="Arial"/>
          <w:sz w:val="23"/>
          <w:szCs w:val="23"/>
        </w:rPr>
        <w:t>SUGESTÕES:</w:t>
      </w:r>
    </w:p>
    <w:p w:rsidR="000C27FD" w:rsidRPr="00290027" w:rsidRDefault="000C27FD" w:rsidP="00951603">
      <w:pPr>
        <w:autoSpaceDE w:val="0"/>
        <w:autoSpaceDN w:val="0"/>
        <w:adjustRightInd w:val="0"/>
        <w:spacing w:after="0" w:line="240" w:lineRule="auto"/>
        <w:jc w:val="both"/>
        <w:rPr>
          <w:rFonts w:ascii="Book Antiqua" w:hAnsi="Book Antiqua" w:cs="Arial"/>
          <w:sz w:val="23"/>
          <w:szCs w:val="23"/>
        </w:rPr>
      </w:pPr>
    </w:p>
    <w:p w:rsidR="000C27FD" w:rsidRPr="00290027" w:rsidRDefault="000C27FD" w:rsidP="00951603">
      <w:pPr>
        <w:autoSpaceDE w:val="0"/>
        <w:autoSpaceDN w:val="0"/>
        <w:adjustRightInd w:val="0"/>
        <w:spacing w:after="0" w:line="240" w:lineRule="auto"/>
        <w:jc w:val="both"/>
        <w:rPr>
          <w:rFonts w:ascii="Book Antiqua" w:hAnsi="Book Antiqua" w:cs="Arial"/>
          <w:sz w:val="23"/>
          <w:szCs w:val="23"/>
        </w:rPr>
      </w:pPr>
      <w:r w:rsidRPr="00290027">
        <w:rPr>
          <w:rFonts w:ascii="Book Antiqua" w:hAnsi="Book Antiqua" w:cs="Arial"/>
          <w:sz w:val="23"/>
          <w:szCs w:val="23"/>
        </w:rPr>
        <w:t>A declividade transversal pode ser na execução do acabamento, quando o concreto ainda estiver fresco. Com um calço de madeira de espessura igual ao desnível, colocado sobre a guia externa, pode-se verificar a declividade, ao longo da calçada, com régua e o nível de bolha.</w:t>
      </w:r>
    </w:p>
    <w:p w:rsidR="000C27FD" w:rsidRPr="00290027" w:rsidRDefault="000C27FD" w:rsidP="00951603">
      <w:pPr>
        <w:autoSpaceDE w:val="0"/>
        <w:autoSpaceDN w:val="0"/>
        <w:adjustRightInd w:val="0"/>
        <w:spacing w:after="0" w:line="240" w:lineRule="auto"/>
        <w:jc w:val="both"/>
        <w:rPr>
          <w:rFonts w:ascii="Book Antiqua" w:hAnsi="Book Antiqua" w:cs="Arial"/>
          <w:b/>
          <w:bCs/>
          <w:sz w:val="23"/>
          <w:szCs w:val="23"/>
        </w:rPr>
      </w:pPr>
    </w:p>
    <w:p w:rsidR="000C27FD" w:rsidRPr="00290027" w:rsidRDefault="000C27FD" w:rsidP="00951603">
      <w:pPr>
        <w:autoSpaceDE w:val="0"/>
        <w:autoSpaceDN w:val="0"/>
        <w:adjustRightInd w:val="0"/>
        <w:spacing w:after="0" w:line="240" w:lineRule="auto"/>
        <w:jc w:val="both"/>
        <w:rPr>
          <w:rFonts w:ascii="Book Antiqua" w:hAnsi="Book Antiqua" w:cs="Arial"/>
          <w:b/>
          <w:bCs/>
          <w:sz w:val="23"/>
          <w:szCs w:val="23"/>
        </w:rPr>
      </w:pPr>
      <w:r w:rsidRPr="00290027">
        <w:rPr>
          <w:rFonts w:ascii="Book Antiqua" w:hAnsi="Book Antiqua" w:cs="Arial"/>
          <w:b/>
          <w:bCs/>
          <w:sz w:val="23"/>
          <w:szCs w:val="23"/>
        </w:rPr>
        <w:t>4) Lançamento e Acabamento</w:t>
      </w:r>
    </w:p>
    <w:p w:rsidR="000C27FD" w:rsidRPr="00290027" w:rsidRDefault="000C27FD" w:rsidP="00951603">
      <w:pPr>
        <w:autoSpaceDE w:val="0"/>
        <w:autoSpaceDN w:val="0"/>
        <w:adjustRightInd w:val="0"/>
        <w:spacing w:after="0" w:line="240" w:lineRule="auto"/>
        <w:jc w:val="both"/>
        <w:rPr>
          <w:rFonts w:ascii="Book Antiqua" w:hAnsi="Book Antiqua" w:cs="Arial"/>
          <w:sz w:val="23"/>
          <w:szCs w:val="23"/>
        </w:rPr>
      </w:pPr>
      <w:r w:rsidRPr="00290027">
        <w:rPr>
          <w:rFonts w:ascii="Book Antiqua" w:hAnsi="Book Antiqua" w:cs="Arial"/>
          <w:sz w:val="23"/>
          <w:szCs w:val="23"/>
        </w:rPr>
        <w:t>Antes de lançar o concreto, deve-se umedecer a base e as ripas, irrigando-as ligeiramente. O concreto é lançado no interior das formas, espalhado com uma enxada, adensado e regularizado com uma régua de madeira de comprimento aproximado de 1,50m. À medida que se for procedendo à regularização, as pontas de ferro que sustentam as ripas devem ir sendo retiradas. O acabamento é feito com uma desempenadeira comum de madeira. Não é necessário fazer um alisamento da superfície. Com uma colher de pedreiro, enchem-se as falhas existentes junto às fôrmas ou removem-se os excessos.</w:t>
      </w:r>
    </w:p>
    <w:p w:rsidR="000C27FD" w:rsidRPr="00290027" w:rsidRDefault="000C27FD" w:rsidP="00951603">
      <w:pPr>
        <w:autoSpaceDE w:val="0"/>
        <w:autoSpaceDN w:val="0"/>
        <w:adjustRightInd w:val="0"/>
        <w:spacing w:after="0" w:line="240" w:lineRule="auto"/>
        <w:jc w:val="both"/>
        <w:rPr>
          <w:rFonts w:ascii="Book Antiqua" w:hAnsi="Book Antiqua" w:cs="Arial"/>
          <w:b/>
          <w:bCs/>
          <w:sz w:val="23"/>
          <w:szCs w:val="23"/>
        </w:rPr>
      </w:pPr>
    </w:p>
    <w:p w:rsidR="000C27FD" w:rsidRPr="00290027" w:rsidRDefault="000C27FD" w:rsidP="00951603">
      <w:pPr>
        <w:autoSpaceDE w:val="0"/>
        <w:autoSpaceDN w:val="0"/>
        <w:adjustRightInd w:val="0"/>
        <w:spacing w:after="0" w:line="240" w:lineRule="auto"/>
        <w:jc w:val="both"/>
        <w:rPr>
          <w:rFonts w:ascii="Book Antiqua" w:hAnsi="Book Antiqua" w:cs="Arial"/>
          <w:b/>
          <w:bCs/>
          <w:sz w:val="23"/>
          <w:szCs w:val="23"/>
        </w:rPr>
      </w:pPr>
      <w:r w:rsidRPr="00290027">
        <w:rPr>
          <w:rFonts w:ascii="Book Antiqua" w:hAnsi="Book Antiqua" w:cs="Arial"/>
          <w:b/>
          <w:bCs/>
          <w:sz w:val="23"/>
          <w:szCs w:val="23"/>
        </w:rPr>
        <w:t>5) Cura</w:t>
      </w:r>
    </w:p>
    <w:p w:rsidR="000C27FD" w:rsidRPr="00290027" w:rsidRDefault="000C27FD" w:rsidP="00951603">
      <w:pPr>
        <w:autoSpaceDE w:val="0"/>
        <w:autoSpaceDN w:val="0"/>
        <w:adjustRightInd w:val="0"/>
        <w:spacing w:after="0" w:line="240" w:lineRule="auto"/>
        <w:jc w:val="both"/>
        <w:rPr>
          <w:rFonts w:ascii="Book Antiqua" w:hAnsi="Book Antiqua" w:cs="Arial"/>
          <w:sz w:val="23"/>
          <w:szCs w:val="23"/>
        </w:rPr>
      </w:pPr>
      <w:r w:rsidRPr="00290027">
        <w:rPr>
          <w:rFonts w:ascii="Book Antiqua" w:hAnsi="Book Antiqua" w:cs="Arial"/>
          <w:sz w:val="23"/>
          <w:szCs w:val="23"/>
        </w:rPr>
        <w:t>A superfície concretada deve ser mantida continuamente úmida, quer irrigando-a diretamente, quer recobrindo-a com uma camada de areia ou com sacos de cimento vazios, molhados várias vezes ao dia. A proteção com folhagem cortada também pode servir para evitar a incidência direta dos raios solares, esse tratamento deve ser indicado logo que o concreto esteja endurecido e ser mantido pelo espaço mínimo de 7 dias.</w:t>
      </w:r>
    </w:p>
    <w:p w:rsidR="000C27FD" w:rsidRPr="00290027" w:rsidRDefault="000C27FD" w:rsidP="00951603">
      <w:pPr>
        <w:spacing w:after="0" w:line="240" w:lineRule="auto"/>
        <w:jc w:val="both"/>
        <w:rPr>
          <w:rFonts w:ascii="Book Antiqua" w:hAnsi="Book Antiqua" w:cs="Arial"/>
          <w:sz w:val="23"/>
          <w:szCs w:val="23"/>
        </w:rPr>
      </w:pPr>
    </w:p>
    <w:p w:rsidR="000C27FD" w:rsidRPr="00290027" w:rsidRDefault="000C27FD" w:rsidP="00951603">
      <w:pPr>
        <w:autoSpaceDE w:val="0"/>
        <w:autoSpaceDN w:val="0"/>
        <w:adjustRightInd w:val="0"/>
        <w:spacing w:after="0" w:line="240" w:lineRule="auto"/>
        <w:jc w:val="both"/>
        <w:rPr>
          <w:rFonts w:ascii="Book Antiqua" w:hAnsi="Book Antiqua" w:cs="Arial"/>
          <w:b/>
          <w:bCs/>
          <w:sz w:val="23"/>
          <w:szCs w:val="23"/>
        </w:rPr>
      </w:pPr>
      <w:r w:rsidRPr="00290027">
        <w:rPr>
          <w:rFonts w:ascii="Book Antiqua" w:hAnsi="Book Antiqua" w:cs="Arial"/>
          <w:b/>
          <w:bCs/>
          <w:sz w:val="23"/>
          <w:szCs w:val="23"/>
        </w:rPr>
        <w:t>6) Declividade</w:t>
      </w:r>
    </w:p>
    <w:p w:rsidR="000C27FD" w:rsidRPr="00290027" w:rsidRDefault="000C27FD" w:rsidP="00951603">
      <w:pPr>
        <w:autoSpaceDE w:val="0"/>
        <w:autoSpaceDN w:val="0"/>
        <w:adjustRightInd w:val="0"/>
        <w:spacing w:after="0" w:line="240" w:lineRule="auto"/>
        <w:jc w:val="both"/>
        <w:rPr>
          <w:rFonts w:ascii="Book Antiqua" w:hAnsi="Book Antiqua" w:cs="Arial"/>
          <w:sz w:val="23"/>
          <w:szCs w:val="23"/>
        </w:rPr>
      </w:pPr>
      <w:r w:rsidRPr="00290027">
        <w:rPr>
          <w:rFonts w:ascii="Book Antiqua" w:hAnsi="Book Antiqua" w:cs="Arial"/>
          <w:sz w:val="23"/>
          <w:szCs w:val="23"/>
        </w:rPr>
        <w:lastRenderedPageBreak/>
        <w:t>A declividade longitudinal da calçada é, normalmente, suficiente para o escoamento das águas pluviais. Caso a rua seja uma ladeira (com grande declividade), a calçada deve ter uma superfície bastante áspera ou até mesmo ser provida de largos degraus. No caso de testadas (largura do terreno) com mais de 10m, para evitar que a água fique empoçada na frente da casa, é recomendada uma pequena declividade transversal, no sentido da rua. Essa declividade poderá ser de 1%, ou seja, uma calçada com largura (L)m terá um desnível de (0,01x L)m. Por exemplo, para uma largura de 2m, a inclinação transversal será de 0,02m, ou seja, 2cm. As condições de acabamento devem ser verificadas visualmente.</w:t>
      </w:r>
    </w:p>
    <w:p w:rsidR="000C27FD" w:rsidRPr="00290027" w:rsidRDefault="000C27FD" w:rsidP="00951603">
      <w:pPr>
        <w:autoSpaceDE w:val="0"/>
        <w:autoSpaceDN w:val="0"/>
        <w:adjustRightInd w:val="0"/>
        <w:spacing w:after="0" w:line="240" w:lineRule="auto"/>
        <w:jc w:val="both"/>
        <w:rPr>
          <w:rFonts w:ascii="Book Antiqua" w:hAnsi="Book Antiqua"/>
          <w:b/>
          <w:bCs/>
          <w:sz w:val="23"/>
          <w:szCs w:val="23"/>
        </w:rPr>
      </w:pPr>
    </w:p>
    <w:p w:rsidR="000C27FD" w:rsidRPr="00290027" w:rsidRDefault="000C27FD" w:rsidP="00951603">
      <w:pPr>
        <w:autoSpaceDE w:val="0"/>
        <w:autoSpaceDN w:val="0"/>
        <w:adjustRightInd w:val="0"/>
        <w:spacing w:after="0" w:line="240" w:lineRule="auto"/>
        <w:jc w:val="both"/>
        <w:rPr>
          <w:rFonts w:ascii="Book Antiqua" w:hAnsi="Book Antiqua" w:cs="Arial"/>
          <w:b/>
          <w:bCs/>
          <w:sz w:val="23"/>
          <w:szCs w:val="23"/>
        </w:rPr>
      </w:pPr>
      <w:r w:rsidRPr="00290027">
        <w:rPr>
          <w:rFonts w:ascii="Book Antiqua" w:hAnsi="Book Antiqua" w:cs="Arial"/>
          <w:b/>
          <w:bCs/>
          <w:sz w:val="23"/>
          <w:szCs w:val="23"/>
        </w:rPr>
        <w:t>7) Rebaixamento das calçadas</w:t>
      </w:r>
    </w:p>
    <w:p w:rsidR="000C27FD" w:rsidRPr="00290027" w:rsidRDefault="000C27FD" w:rsidP="00951603">
      <w:pPr>
        <w:autoSpaceDE w:val="0"/>
        <w:autoSpaceDN w:val="0"/>
        <w:adjustRightInd w:val="0"/>
        <w:spacing w:after="0" w:line="240" w:lineRule="auto"/>
        <w:jc w:val="both"/>
        <w:rPr>
          <w:rFonts w:ascii="Book Antiqua" w:hAnsi="Book Antiqua" w:cs="Arial"/>
          <w:sz w:val="23"/>
          <w:szCs w:val="23"/>
        </w:rPr>
      </w:pPr>
      <w:r w:rsidRPr="00290027">
        <w:rPr>
          <w:rFonts w:ascii="Book Antiqua" w:hAnsi="Book Antiqua" w:cs="Arial"/>
          <w:sz w:val="23"/>
          <w:szCs w:val="23"/>
        </w:rPr>
        <w:t>As rampas de rebaixamento de calçadas novas devem estar juntas às faixas de travessia de pedestres como um recurso que facilita a passagem do nível da calçada para o da rua, melhorando a acessibilidade para as pessoas com: mobilidade reduzida, empurrando carrinho de bebê, que transportam grandes volumes de cargas e aos pedestres em geral. As normas NBR 12255/1990 e NBR9050/2004 devem ser seguidas pelo executor dos serviços. Deve ser executada conforme ilustração a seguir.</w:t>
      </w:r>
    </w:p>
    <w:p w:rsidR="000C27FD" w:rsidRPr="00290027" w:rsidRDefault="000C27FD" w:rsidP="00951603">
      <w:pPr>
        <w:autoSpaceDE w:val="0"/>
        <w:autoSpaceDN w:val="0"/>
        <w:adjustRightInd w:val="0"/>
        <w:spacing w:after="0" w:line="240" w:lineRule="auto"/>
        <w:jc w:val="both"/>
        <w:rPr>
          <w:rFonts w:ascii="Book Antiqua" w:hAnsi="Book Antiqua" w:cs="Arial"/>
          <w:sz w:val="23"/>
          <w:szCs w:val="23"/>
        </w:rPr>
      </w:pPr>
    </w:p>
    <w:p w:rsidR="000C27FD" w:rsidRPr="00290027" w:rsidRDefault="000C27FD" w:rsidP="00951603">
      <w:pPr>
        <w:autoSpaceDE w:val="0"/>
        <w:autoSpaceDN w:val="0"/>
        <w:adjustRightInd w:val="0"/>
        <w:spacing w:after="0" w:line="240" w:lineRule="auto"/>
        <w:rPr>
          <w:rFonts w:ascii="Book Antiqua" w:hAnsi="Book Antiqua"/>
          <w:sz w:val="23"/>
          <w:szCs w:val="23"/>
        </w:rPr>
      </w:pPr>
    </w:p>
    <w:p w:rsidR="000C27FD" w:rsidRPr="00290027" w:rsidRDefault="000C27FD" w:rsidP="00951603">
      <w:pPr>
        <w:autoSpaceDE w:val="0"/>
        <w:autoSpaceDN w:val="0"/>
        <w:adjustRightInd w:val="0"/>
        <w:spacing w:after="0" w:line="240" w:lineRule="auto"/>
        <w:rPr>
          <w:rFonts w:ascii="Book Antiqua" w:hAnsi="Book Antiqua"/>
          <w:sz w:val="23"/>
          <w:szCs w:val="23"/>
        </w:rPr>
      </w:pPr>
    </w:p>
    <w:p w:rsidR="000C27FD" w:rsidRPr="00290027" w:rsidRDefault="000C27FD" w:rsidP="00951603">
      <w:pPr>
        <w:autoSpaceDE w:val="0"/>
        <w:autoSpaceDN w:val="0"/>
        <w:adjustRightInd w:val="0"/>
        <w:spacing w:after="0" w:line="240" w:lineRule="auto"/>
        <w:rPr>
          <w:rFonts w:ascii="Book Antiqua" w:hAnsi="Book Antiqua"/>
          <w:sz w:val="23"/>
          <w:szCs w:val="23"/>
        </w:rPr>
      </w:pPr>
    </w:p>
    <w:p w:rsidR="000C27FD" w:rsidRPr="00290027" w:rsidRDefault="000C27FD" w:rsidP="00951603">
      <w:pPr>
        <w:autoSpaceDE w:val="0"/>
        <w:autoSpaceDN w:val="0"/>
        <w:adjustRightInd w:val="0"/>
        <w:spacing w:after="0" w:line="240" w:lineRule="auto"/>
        <w:rPr>
          <w:rFonts w:ascii="Book Antiqua" w:hAnsi="Book Antiqua"/>
          <w:sz w:val="23"/>
          <w:szCs w:val="23"/>
        </w:rPr>
      </w:pPr>
    </w:p>
    <w:p w:rsidR="000C27FD" w:rsidRPr="00290027" w:rsidRDefault="000C27FD" w:rsidP="00951603">
      <w:pPr>
        <w:autoSpaceDE w:val="0"/>
        <w:autoSpaceDN w:val="0"/>
        <w:adjustRightInd w:val="0"/>
        <w:spacing w:after="0" w:line="240" w:lineRule="auto"/>
        <w:rPr>
          <w:rFonts w:ascii="Book Antiqua" w:hAnsi="Book Antiqua"/>
          <w:sz w:val="23"/>
          <w:szCs w:val="23"/>
        </w:rPr>
      </w:pPr>
    </w:p>
    <w:p w:rsidR="000C27FD" w:rsidRPr="00290027" w:rsidRDefault="000C27FD" w:rsidP="00951603">
      <w:pPr>
        <w:autoSpaceDE w:val="0"/>
        <w:autoSpaceDN w:val="0"/>
        <w:adjustRightInd w:val="0"/>
        <w:spacing w:after="0" w:line="240" w:lineRule="auto"/>
        <w:rPr>
          <w:rFonts w:ascii="Book Antiqua" w:hAnsi="Book Antiqua"/>
          <w:sz w:val="23"/>
          <w:szCs w:val="23"/>
        </w:rPr>
      </w:pPr>
      <w:r w:rsidRPr="00290027">
        <w:rPr>
          <w:rFonts w:ascii="Book Antiqua" w:hAnsi="Book Antiqua"/>
          <w:noProof/>
          <w:sz w:val="23"/>
          <w:szCs w:val="23"/>
          <w:lang w:eastAsia="pt-BR"/>
        </w:rPr>
        <w:drawing>
          <wp:anchor distT="0" distB="0" distL="114300" distR="114300" simplePos="0" relativeHeight="251660288" behindDoc="0" locked="0" layoutInCell="1" allowOverlap="1">
            <wp:simplePos x="0" y="0"/>
            <wp:positionH relativeFrom="column">
              <wp:posOffset>520065</wp:posOffset>
            </wp:positionH>
            <wp:positionV relativeFrom="paragraph">
              <wp:posOffset>-487680</wp:posOffset>
            </wp:positionV>
            <wp:extent cx="5175250" cy="2085975"/>
            <wp:effectExtent l="19050" t="0" r="635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175250" cy="2085975"/>
                    </a:xfrm>
                    <a:prstGeom prst="rect">
                      <a:avLst/>
                    </a:prstGeom>
                    <a:noFill/>
                    <a:ln w="9525">
                      <a:noFill/>
                      <a:miter lim="800000"/>
                      <a:headEnd/>
                      <a:tailEnd/>
                    </a:ln>
                  </pic:spPr>
                </pic:pic>
              </a:graphicData>
            </a:graphic>
          </wp:anchor>
        </w:drawing>
      </w:r>
    </w:p>
    <w:p w:rsidR="000C27FD" w:rsidRPr="00290027" w:rsidRDefault="000C27FD" w:rsidP="00951603">
      <w:pPr>
        <w:autoSpaceDE w:val="0"/>
        <w:autoSpaceDN w:val="0"/>
        <w:adjustRightInd w:val="0"/>
        <w:spacing w:after="0" w:line="240" w:lineRule="auto"/>
        <w:rPr>
          <w:rFonts w:ascii="Book Antiqua" w:hAnsi="Book Antiqua"/>
          <w:sz w:val="23"/>
          <w:szCs w:val="23"/>
        </w:rPr>
      </w:pPr>
    </w:p>
    <w:p w:rsidR="000C27FD" w:rsidRPr="00290027" w:rsidRDefault="000C27FD" w:rsidP="00951603">
      <w:pPr>
        <w:autoSpaceDE w:val="0"/>
        <w:autoSpaceDN w:val="0"/>
        <w:adjustRightInd w:val="0"/>
        <w:spacing w:after="0" w:line="240" w:lineRule="auto"/>
        <w:rPr>
          <w:rFonts w:ascii="Book Antiqua" w:hAnsi="Book Antiqua"/>
          <w:sz w:val="23"/>
          <w:szCs w:val="23"/>
        </w:rPr>
      </w:pPr>
    </w:p>
    <w:p w:rsidR="000C27FD" w:rsidRPr="00290027" w:rsidRDefault="000C27FD" w:rsidP="00951603">
      <w:pPr>
        <w:autoSpaceDE w:val="0"/>
        <w:autoSpaceDN w:val="0"/>
        <w:adjustRightInd w:val="0"/>
        <w:spacing w:after="0" w:line="240" w:lineRule="auto"/>
        <w:rPr>
          <w:rFonts w:ascii="Book Antiqua" w:hAnsi="Book Antiqua"/>
          <w:sz w:val="23"/>
          <w:szCs w:val="23"/>
        </w:rPr>
      </w:pPr>
    </w:p>
    <w:p w:rsidR="000C27FD" w:rsidRPr="00290027" w:rsidRDefault="000C27FD" w:rsidP="00951603">
      <w:pPr>
        <w:autoSpaceDE w:val="0"/>
        <w:autoSpaceDN w:val="0"/>
        <w:adjustRightInd w:val="0"/>
        <w:spacing w:after="0" w:line="240" w:lineRule="auto"/>
        <w:rPr>
          <w:rFonts w:ascii="Book Antiqua" w:hAnsi="Book Antiqua"/>
          <w:sz w:val="23"/>
          <w:szCs w:val="23"/>
        </w:rPr>
      </w:pPr>
    </w:p>
    <w:p w:rsidR="000C27FD" w:rsidRPr="00290027" w:rsidRDefault="000C27FD" w:rsidP="00951603">
      <w:pPr>
        <w:autoSpaceDE w:val="0"/>
        <w:autoSpaceDN w:val="0"/>
        <w:adjustRightInd w:val="0"/>
        <w:spacing w:after="0" w:line="240" w:lineRule="auto"/>
        <w:rPr>
          <w:rFonts w:ascii="Book Antiqua" w:hAnsi="Book Antiqua"/>
          <w:sz w:val="23"/>
          <w:szCs w:val="23"/>
        </w:rPr>
      </w:pPr>
    </w:p>
    <w:p w:rsidR="000C27FD" w:rsidRPr="00290027" w:rsidRDefault="000C27FD" w:rsidP="00951603">
      <w:pPr>
        <w:autoSpaceDE w:val="0"/>
        <w:autoSpaceDN w:val="0"/>
        <w:adjustRightInd w:val="0"/>
        <w:spacing w:after="0" w:line="240" w:lineRule="auto"/>
        <w:rPr>
          <w:rFonts w:ascii="Book Antiqua" w:hAnsi="Book Antiqua"/>
          <w:sz w:val="23"/>
          <w:szCs w:val="23"/>
        </w:rPr>
      </w:pPr>
    </w:p>
    <w:p w:rsidR="000C27FD" w:rsidRPr="00290027" w:rsidRDefault="000C27FD" w:rsidP="00951603">
      <w:pPr>
        <w:autoSpaceDE w:val="0"/>
        <w:autoSpaceDN w:val="0"/>
        <w:adjustRightInd w:val="0"/>
        <w:spacing w:after="0" w:line="240" w:lineRule="auto"/>
        <w:rPr>
          <w:rFonts w:ascii="Book Antiqua" w:hAnsi="Book Antiqua"/>
          <w:sz w:val="23"/>
          <w:szCs w:val="23"/>
        </w:rPr>
      </w:pPr>
    </w:p>
    <w:p w:rsidR="000C27FD" w:rsidRPr="00290027" w:rsidRDefault="000C27FD" w:rsidP="00951603">
      <w:pPr>
        <w:autoSpaceDE w:val="0"/>
        <w:autoSpaceDN w:val="0"/>
        <w:adjustRightInd w:val="0"/>
        <w:spacing w:after="0" w:line="240" w:lineRule="auto"/>
        <w:rPr>
          <w:rFonts w:ascii="Book Antiqua" w:hAnsi="Book Antiqua"/>
          <w:sz w:val="23"/>
          <w:szCs w:val="23"/>
        </w:rPr>
      </w:pPr>
    </w:p>
    <w:p w:rsidR="000C27FD" w:rsidRPr="00290027" w:rsidRDefault="000C27FD" w:rsidP="00951603">
      <w:pPr>
        <w:autoSpaceDE w:val="0"/>
        <w:autoSpaceDN w:val="0"/>
        <w:adjustRightInd w:val="0"/>
        <w:spacing w:after="0" w:line="240" w:lineRule="auto"/>
        <w:rPr>
          <w:rFonts w:ascii="Book Antiqua" w:hAnsi="Book Antiqua"/>
          <w:sz w:val="23"/>
          <w:szCs w:val="23"/>
        </w:rPr>
      </w:pPr>
    </w:p>
    <w:p w:rsidR="000C27FD" w:rsidRPr="00290027" w:rsidRDefault="000C27FD" w:rsidP="00951603">
      <w:pPr>
        <w:autoSpaceDE w:val="0"/>
        <w:autoSpaceDN w:val="0"/>
        <w:adjustRightInd w:val="0"/>
        <w:spacing w:after="0" w:line="240" w:lineRule="auto"/>
        <w:rPr>
          <w:rFonts w:ascii="Book Antiqua" w:hAnsi="Book Antiqua"/>
          <w:sz w:val="23"/>
          <w:szCs w:val="23"/>
        </w:rPr>
      </w:pPr>
    </w:p>
    <w:p w:rsidR="000C27FD" w:rsidRPr="00290027" w:rsidRDefault="000C27FD" w:rsidP="00951603">
      <w:pPr>
        <w:autoSpaceDE w:val="0"/>
        <w:autoSpaceDN w:val="0"/>
        <w:adjustRightInd w:val="0"/>
        <w:spacing w:after="0" w:line="240" w:lineRule="auto"/>
        <w:rPr>
          <w:rFonts w:ascii="Book Antiqua" w:hAnsi="Book Antiqua"/>
          <w:sz w:val="23"/>
          <w:szCs w:val="23"/>
        </w:rPr>
      </w:pPr>
    </w:p>
    <w:p w:rsidR="000C27FD" w:rsidRPr="00290027" w:rsidRDefault="000C27FD" w:rsidP="00951603">
      <w:pPr>
        <w:autoSpaceDE w:val="0"/>
        <w:autoSpaceDN w:val="0"/>
        <w:adjustRightInd w:val="0"/>
        <w:spacing w:after="0" w:line="240" w:lineRule="auto"/>
        <w:rPr>
          <w:rFonts w:ascii="Book Antiqua" w:hAnsi="Book Antiqua"/>
          <w:sz w:val="23"/>
          <w:szCs w:val="23"/>
        </w:rPr>
      </w:pPr>
    </w:p>
    <w:p w:rsidR="000C27FD" w:rsidRPr="00290027" w:rsidRDefault="000C27FD" w:rsidP="00951603">
      <w:pPr>
        <w:autoSpaceDE w:val="0"/>
        <w:autoSpaceDN w:val="0"/>
        <w:adjustRightInd w:val="0"/>
        <w:spacing w:after="0" w:line="240" w:lineRule="auto"/>
        <w:jc w:val="center"/>
        <w:rPr>
          <w:rFonts w:ascii="Book Antiqua" w:hAnsi="Book Antiqua"/>
          <w:sz w:val="23"/>
          <w:szCs w:val="23"/>
        </w:rPr>
      </w:pPr>
      <w:r w:rsidRPr="00290027">
        <w:rPr>
          <w:rFonts w:ascii="Book Antiqua" w:hAnsi="Book Antiqua"/>
          <w:sz w:val="23"/>
          <w:szCs w:val="23"/>
        </w:rPr>
        <w:t>Rebaixamento de Calçada e Acessibilidade</w:t>
      </w:r>
    </w:p>
    <w:p w:rsidR="000C27FD" w:rsidRPr="00290027" w:rsidRDefault="000C27FD" w:rsidP="00951603">
      <w:pPr>
        <w:autoSpaceDE w:val="0"/>
        <w:autoSpaceDN w:val="0"/>
        <w:adjustRightInd w:val="0"/>
        <w:spacing w:after="0" w:line="240" w:lineRule="auto"/>
        <w:rPr>
          <w:rFonts w:ascii="Book Antiqua" w:hAnsi="Book Antiqua"/>
          <w:sz w:val="23"/>
          <w:szCs w:val="23"/>
        </w:rPr>
      </w:pPr>
    </w:p>
    <w:p w:rsidR="000C27FD" w:rsidRPr="00290027" w:rsidRDefault="000C27FD" w:rsidP="00951603">
      <w:pPr>
        <w:spacing w:after="0" w:line="240" w:lineRule="auto"/>
        <w:jc w:val="both"/>
        <w:rPr>
          <w:rFonts w:ascii="Book Antiqua" w:hAnsi="Book Antiqua" w:cs="Arial"/>
          <w:b/>
          <w:sz w:val="23"/>
          <w:szCs w:val="23"/>
        </w:rPr>
      </w:pPr>
      <w:r w:rsidRPr="00290027">
        <w:rPr>
          <w:rFonts w:ascii="Book Antiqua" w:hAnsi="Book Antiqua" w:cs="Arial"/>
          <w:b/>
          <w:sz w:val="23"/>
          <w:szCs w:val="23"/>
        </w:rPr>
        <w:t>7) Limpeza:</w:t>
      </w:r>
    </w:p>
    <w:p w:rsidR="000C27FD" w:rsidRPr="00290027" w:rsidRDefault="000C27FD" w:rsidP="00951603">
      <w:pPr>
        <w:spacing w:after="0" w:line="240" w:lineRule="auto"/>
        <w:jc w:val="both"/>
        <w:rPr>
          <w:rFonts w:ascii="Book Antiqua" w:hAnsi="Book Antiqua" w:cs="Arial"/>
          <w:sz w:val="23"/>
          <w:szCs w:val="23"/>
        </w:rPr>
      </w:pPr>
      <w:r w:rsidRPr="00290027">
        <w:rPr>
          <w:rFonts w:ascii="Book Antiqua" w:hAnsi="Book Antiqua" w:cs="Arial"/>
          <w:sz w:val="23"/>
          <w:szCs w:val="23"/>
        </w:rPr>
        <w:t>Ficará a cargo da empresa contratada a limpeza da obra, o amontoamento dos entulhos, sendo a contratante responsável pelo recolhimento e destinação adequada</w:t>
      </w:r>
    </w:p>
    <w:p w:rsidR="000C27FD" w:rsidRPr="00290027" w:rsidRDefault="000C27FD" w:rsidP="00951603">
      <w:pPr>
        <w:spacing w:after="0" w:line="240" w:lineRule="auto"/>
        <w:ind w:firstLine="708"/>
        <w:jc w:val="both"/>
        <w:rPr>
          <w:rFonts w:ascii="Book Antiqua" w:hAnsi="Book Antiqua" w:cs="Arial"/>
          <w:sz w:val="23"/>
          <w:szCs w:val="23"/>
        </w:rPr>
      </w:pPr>
    </w:p>
    <w:p w:rsidR="000C27FD" w:rsidRPr="00290027" w:rsidRDefault="000C27FD" w:rsidP="00951603">
      <w:pPr>
        <w:spacing w:after="0" w:line="240" w:lineRule="auto"/>
        <w:jc w:val="both"/>
        <w:rPr>
          <w:rFonts w:ascii="Book Antiqua" w:hAnsi="Book Antiqua" w:cs="Arial"/>
          <w:b/>
          <w:sz w:val="23"/>
          <w:szCs w:val="23"/>
        </w:rPr>
      </w:pPr>
      <w:r w:rsidRPr="00290027">
        <w:rPr>
          <w:rFonts w:ascii="Book Antiqua" w:hAnsi="Book Antiqua" w:cs="Arial"/>
          <w:b/>
          <w:sz w:val="23"/>
          <w:szCs w:val="23"/>
        </w:rPr>
        <w:t>8) Entrega ao uso:</w:t>
      </w:r>
    </w:p>
    <w:p w:rsidR="000C27FD" w:rsidRDefault="000C27FD" w:rsidP="00951603">
      <w:pPr>
        <w:spacing w:after="0" w:line="240" w:lineRule="auto"/>
        <w:jc w:val="both"/>
        <w:rPr>
          <w:rFonts w:ascii="Book Antiqua" w:hAnsi="Book Antiqua" w:cs="Arial"/>
          <w:sz w:val="23"/>
          <w:szCs w:val="23"/>
        </w:rPr>
      </w:pPr>
      <w:r w:rsidRPr="00290027">
        <w:rPr>
          <w:rFonts w:ascii="Book Antiqua" w:hAnsi="Book Antiqua" w:cs="Arial"/>
          <w:sz w:val="23"/>
          <w:szCs w:val="23"/>
        </w:rPr>
        <w:t>O passeio deverá ser entregue ao tráfego de pedestres logo após sua cura.</w:t>
      </w:r>
    </w:p>
    <w:p w:rsidR="00FF1F17" w:rsidRDefault="00FF1F17" w:rsidP="00951603">
      <w:pPr>
        <w:spacing w:after="0" w:line="240" w:lineRule="auto"/>
        <w:jc w:val="both"/>
        <w:rPr>
          <w:rFonts w:ascii="Book Antiqua" w:hAnsi="Book Antiqua" w:cs="Arial"/>
          <w:sz w:val="23"/>
          <w:szCs w:val="23"/>
        </w:rPr>
      </w:pPr>
    </w:p>
    <w:p w:rsidR="00FF1F17" w:rsidRDefault="00FF1F17" w:rsidP="00951603">
      <w:pPr>
        <w:spacing w:after="0" w:line="240" w:lineRule="auto"/>
        <w:jc w:val="both"/>
        <w:rPr>
          <w:rFonts w:ascii="Book Antiqua" w:hAnsi="Book Antiqua" w:cs="Arial"/>
          <w:sz w:val="23"/>
          <w:szCs w:val="23"/>
        </w:rPr>
      </w:pPr>
    </w:p>
    <w:p w:rsidR="00FF1F17" w:rsidRDefault="00FF1F17" w:rsidP="00951603">
      <w:pPr>
        <w:spacing w:after="0" w:line="240" w:lineRule="auto"/>
        <w:jc w:val="both"/>
        <w:rPr>
          <w:rFonts w:ascii="Book Antiqua" w:hAnsi="Book Antiqua" w:cs="Arial"/>
          <w:sz w:val="23"/>
          <w:szCs w:val="23"/>
        </w:rPr>
      </w:pPr>
    </w:p>
    <w:p w:rsidR="00FF1F17" w:rsidRDefault="00FF1F17" w:rsidP="00951603">
      <w:pPr>
        <w:spacing w:after="0" w:line="240" w:lineRule="auto"/>
        <w:jc w:val="both"/>
        <w:rPr>
          <w:rFonts w:ascii="Book Antiqua" w:hAnsi="Book Antiqua" w:cs="Arial"/>
          <w:sz w:val="23"/>
          <w:szCs w:val="23"/>
        </w:rPr>
      </w:pPr>
    </w:p>
    <w:p w:rsidR="00CF4BAC" w:rsidRPr="000B5A9E" w:rsidRDefault="00CF4BAC" w:rsidP="00CF4BAC">
      <w:pPr>
        <w:jc w:val="center"/>
        <w:rPr>
          <w:rFonts w:ascii="Book Antiqua" w:hAnsi="Book Antiqua"/>
          <w:b/>
          <w:bCs/>
          <w:color w:val="000000"/>
          <w:sz w:val="23"/>
          <w:szCs w:val="23"/>
        </w:rPr>
      </w:pPr>
      <w:r w:rsidRPr="000B5A9E">
        <w:rPr>
          <w:rFonts w:ascii="Book Antiqua" w:hAnsi="Book Antiqua"/>
          <w:b/>
          <w:bCs/>
          <w:color w:val="000000"/>
          <w:sz w:val="23"/>
          <w:szCs w:val="23"/>
        </w:rPr>
        <w:lastRenderedPageBreak/>
        <w:t xml:space="preserve">ANEXO </w:t>
      </w:r>
      <w:r w:rsidR="00160ADB">
        <w:rPr>
          <w:rFonts w:ascii="Book Antiqua" w:hAnsi="Book Antiqua"/>
          <w:b/>
          <w:bCs/>
          <w:color w:val="000000"/>
          <w:sz w:val="23"/>
          <w:szCs w:val="23"/>
        </w:rPr>
        <w:t>X</w:t>
      </w:r>
    </w:p>
    <w:p w:rsidR="00CF4BAC" w:rsidRPr="000B5A9E" w:rsidRDefault="00CF4BAC" w:rsidP="00CF4BAC">
      <w:pPr>
        <w:rPr>
          <w:rFonts w:ascii="Book Antiqua" w:hAnsi="Book Antiqua"/>
          <w:sz w:val="23"/>
          <w:szCs w:val="23"/>
        </w:rPr>
      </w:pPr>
      <w:r w:rsidRPr="000B5A9E">
        <w:rPr>
          <w:rFonts w:ascii="Book Antiqua" w:hAnsi="Book Antiqua"/>
          <w:sz w:val="23"/>
          <w:szCs w:val="23"/>
        </w:rPr>
        <w:t xml:space="preserve">                  </w:t>
      </w:r>
    </w:p>
    <w:p w:rsidR="00CF4BAC" w:rsidRPr="000B5A9E" w:rsidRDefault="00CF4BAC" w:rsidP="00CF4BAC">
      <w:pPr>
        <w:jc w:val="center"/>
        <w:rPr>
          <w:rFonts w:ascii="Book Antiqua" w:hAnsi="Book Antiqua"/>
          <w:b/>
          <w:color w:val="000000"/>
          <w:sz w:val="23"/>
          <w:szCs w:val="23"/>
        </w:rPr>
      </w:pPr>
      <w:r w:rsidRPr="000B5A9E">
        <w:rPr>
          <w:rFonts w:ascii="Book Antiqua" w:hAnsi="Book Antiqua"/>
          <w:b/>
          <w:color w:val="000000"/>
          <w:sz w:val="23"/>
          <w:szCs w:val="23"/>
        </w:rPr>
        <w:t>REALINHAMENTO DOS PREÇOS</w:t>
      </w:r>
    </w:p>
    <w:p w:rsidR="00CF4BAC" w:rsidRPr="000B5A9E" w:rsidRDefault="00CF4BAC" w:rsidP="00CF4BAC">
      <w:pPr>
        <w:jc w:val="center"/>
        <w:rPr>
          <w:rFonts w:ascii="Book Antiqua" w:hAnsi="Book Antiqua"/>
          <w:b/>
          <w:color w:val="000000"/>
          <w:sz w:val="23"/>
          <w:szCs w:val="23"/>
        </w:rPr>
      </w:pPr>
    </w:p>
    <w:p w:rsidR="00CF4BAC" w:rsidRPr="003D20C8" w:rsidRDefault="00CF4BAC" w:rsidP="00CF4BAC">
      <w:pPr>
        <w:spacing w:after="0" w:line="240" w:lineRule="auto"/>
        <w:jc w:val="both"/>
        <w:rPr>
          <w:rFonts w:ascii="Book Antiqua" w:hAnsi="Book Antiqua"/>
          <w:sz w:val="23"/>
          <w:szCs w:val="23"/>
        </w:rPr>
      </w:pPr>
      <w:r w:rsidRPr="000B5A9E">
        <w:rPr>
          <w:rFonts w:ascii="Book Antiqua" w:hAnsi="Book Antiqua"/>
          <w:sz w:val="23"/>
          <w:szCs w:val="23"/>
        </w:rPr>
        <w:t>Conforme Cláusula 1</w:t>
      </w:r>
      <w:r w:rsidR="00AE7C4D">
        <w:rPr>
          <w:rFonts w:ascii="Book Antiqua" w:hAnsi="Book Antiqua"/>
          <w:sz w:val="23"/>
          <w:szCs w:val="23"/>
        </w:rPr>
        <w:t>6</w:t>
      </w:r>
      <w:r w:rsidRPr="000B5A9E">
        <w:rPr>
          <w:rFonts w:ascii="Book Antiqua" w:hAnsi="Book Antiqua"/>
          <w:sz w:val="23"/>
          <w:szCs w:val="23"/>
        </w:rPr>
        <w:t>, do Edital e Ata de</w:t>
      </w:r>
      <w:r w:rsidRPr="003D20C8">
        <w:rPr>
          <w:rFonts w:ascii="Book Antiqua" w:hAnsi="Book Antiqua"/>
          <w:sz w:val="23"/>
          <w:szCs w:val="23"/>
        </w:rPr>
        <w:t xml:space="preserve"> Registro de Preços (Anexo I), eventuais solicitações de realinhamento dos preços devem seguir o procedimento.</w:t>
      </w:r>
    </w:p>
    <w:p w:rsidR="00CF4BAC" w:rsidRPr="003D20C8" w:rsidRDefault="00CF4BAC" w:rsidP="00CF4BAC">
      <w:pPr>
        <w:spacing w:after="0" w:line="240" w:lineRule="auto"/>
        <w:jc w:val="both"/>
        <w:rPr>
          <w:rFonts w:ascii="Book Antiqua" w:hAnsi="Book Antiqua"/>
          <w:b/>
          <w:sz w:val="23"/>
          <w:szCs w:val="23"/>
        </w:rPr>
      </w:pPr>
      <w:r w:rsidRPr="003D20C8">
        <w:rPr>
          <w:rFonts w:ascii="Book Antiqua" w:hAnsi="Book Antiqua"/>
          <w:sz w:val="23"/>
          <w:szCs w:val="23"/>
        </w:rPr>
        <w:t>1. Justificar o pedido de realinhamento (explicando quais as circunstâncias de mercado, enfim qual o problema que ocasionou o aumento ou diminuição dos preços).</w:t>
      </w:r>
    </w:p>
    <w:p w:rsidR="00CF4BAC" w:rsidRPr="003D20C8" w:rsidRDefault="00CF4BAC" w:rsidP="00CF4BAC">
      <w:pPr>
        <w:spacing w:after="0" w:line="240" w:lineRule="auto"/>
        <w:jc w:val="both"/>
        <w:rPr>
          <w:rFonts w:ascii="Book Antiqua" w:hAnsi="Book Antiqua"/>
          <w:b/>
          <w:sz w:val="23"/>
          <w:szCs w:val="23"/>
        </w:rPr>
      </w:pPr>
      <w:r w:rsidRPr="003D20C8">
        <w:rPr>
          <w:rFonts w:ascii="Book Antiqua" w:hAnsi="Book Antiqua"/>
          <w:sz w:val="23"/>
          <w:szCs w:val="23"/>
        </w:rPr>
        <w:t>2. Juntar fotocópias de Notas Fiscais, tabelas de preços de fabricantes, lista de preços, de matérias-primas e/ou comprovantes que comprovem o alegado na justificativa.</w:t>
      </w:r>
    </w:p>
    <w:p w:rsidR="00CF4BAC" w:rsidRPr="003D20C8" w:rsidRDefault="00CF4BAC" w:rsidP="00CF4BAC">
      <w:pPr>
        <w:spacing w:after="0" w:line="240" w:lineRule="auto"/>
        <w:jc w:val="both"/>
        <w:rPr>
          <w:rFonts w:ascii="Book Antiqua" w:hAnsi="Book Antiqua"/>
          <w:sz w:val="23"/>
          <w:szCs w:val="23"/>
        </w:rPr>
      </w:pPr>
      <w:r w:rsidRPr="003D20C8">
        <w:rPr>
          <w:rFonts w:ascii="Book Antiqua" w:hAnsi="Book Antiqua"/>
          <w:sz w:val="23"/>
          <w:szCs w:val="23"/>
        </w:rPr>
        <w:t>3. Ingressar no Setor de Protocolo da Prefeitura Municipal de Ivoti, sito na Av. Presidente Lucena, nº3527, Centro, Ivoti/RS.</w:t>
      </w:r>
    </w:p>
    <w:p w:rsidR="00CF4BAC" w:rsidRPr="003D20C8" w:rsidRDefault="00CF4BAC" w:rsidP="00CF4BAC">
      <w:pPr>
        <w:spacing w:after="0" w:line="240" w:lineRule="auto"/>
        <w:jc w:val="both"/>
        <w:rPr>
          <w:rFonts w:ascii="Book Antiqua" w:hAnsi="Book Antiqua"/>
          <w:sz w:val="23"/>
          <w:szCs w:val="23"/>
        </w:rPr>
      </w:pPr>
      <w:r w:rsidRPr="003D20C8">
        <w:rPr>
          <w:rFonts w:ascii="Book Antiqua" w:hAnsi="Book Antiqua"/>
          <w:b/>
          <w:sz w:val="23"/>
          <w:szCs w:val="23"/>
        </w:rPr>
        <w:t xml:space="preserve"> </w:t>
      </w:r>
      <w:r w:rsidRPr="003D20C8">
        <w:rPr>
          <w:rFonts w:ascii="Book Antiqua" w:hAnsi="Book Antiqua"/>
          <w:sz w:val="23"/>
          <w:szCs w:val="23"/>
        </w:rPr>
        <w:t>4. Dirigir o pedido de realinhamento dos preços ao Setor de Licitações - Secretaria de Administração.</w:t>
      </w:r>
    </w:p>
    <w:p w:rsidR="00CF4BAC" w:rsidRPr="003D20C8" w:rsidRDefault="00CF4BAC" w:rsidP="00CF4BAC">
      <w:pPr>
        <w:spacing w:after="0" w:line="240" w:lineRule="auto"/>
        <w:jc w:val="both"/>
        <w:rPr>
          <w:rFonts w:ascii="Book Antiqua" w:hAnsi="Book Antiqua"/>
          <w:sz w:val="23"/>
          <w:szCs w:val="23"/>
        </w:rPr>
      </w:pPr>
      <w:r w:rsidRPr="003D20C8">
        <w:rPr>
          <w:rFonts w:ascii="Book Antiqua" w:hAnsi="Book Antiqua"/>
          <w:sz w:val="23"/>
          <w:szCs w:val="23"/>
        </w:rPr>
        <w:t xml:space="preserve"> 5. As empresas detentoras do 1º, 2º e 3º lugar, podem ser chamadas a contratar, nesta ordem, daí a importância de</w:t>
      </w:r>
      <w:r w:rsidRPr="003D20C8">
        <w:rPr>
          <w:rFonts w:ascii="Book Antiqua" w:hAnsi="Book Antiqua"/>
          <w:b/>
          <w:sz w:val="23"/>
          <w:szCs w:val="23"/>
        </w:rPr>
        <w:t xml:space="preserve"> </w:t>
      </w:r>
      <w:r w:rsidRPr="003D20C8">
        <w:rPr>
          <w:rFonts w:ascii="Book Antiqua" w:hAnsi="Book Antiqua"/>
          <w:sz w:val="23"/>
          <w:szCs w:val="23"/>
        </w:rPr>
        <w:t>ingresso no Protocolo da Prefeitura Municipal, tão logo ocorra alteração dos custos que justifique o realinhamento de preços, para evitar estorno de empenhos e atrasos nas entregas bem como outros transtornos.</w:t>
      </w:r>
    </w:p>
    <w:p w:rsidR="00CF4BAC" w:rsidRPr="003D20C8" w:rsidRDefault="00CF4BAC" w:rsidP="00CF4BAC">
      <w:pPr>
        <w:spacing w:after="0" w:line="240" w:lineRule="auto"/>
        <w:jc w:val="both"/>
        <w:rPr>
          <w:rFonts w:ascii="Book Antiqua" w:hAnsi="Book Antiqua"/>
          <w:sz w:val="23"/>
          <w:szCs w:val="23"/>
        </w:rPr>
      </w:pPr>
      <w:r w:rsidRPr="003D20C8">
        <w:rPr>
          <w:rFonts w:ascii="Book Antiqua" w:hAnsi="Book Antiqua"/>
          <w:sz w:val="23"/>
          <w:szCs w:val="23"/>
        </w:rPr>
        <w:t>6. O pedido de realinhamento dos preços será calculado pelos praticados no mercado. Poderá acarretar pesquisa de preços, junto aos demais fornecedores com preços registrados, podendo ocorrer substituição na ordem classificatória de fornecedor, devido a obrigatoriedade legal de aquisição pelo menor preço. A preferência na revisão dos preços, em igualdade de condições, será ao detentor do Registro de Preços.</w:t>
      </w:r>
    </w:p>
    <w:p w:rsidR="00CF4BAC" w:rsidRPr="003D20C8" w:rsidRDefault="00CF4BAC" w:rsidP="00CF4BAC">
      <w:pPr>
        <w:spacing w:after="0" w:line="240" w:lineRule="auto"/>
        <w:jc w:val="both"/>
        <w:rPr>
          <w:rFonts w:ascii="Book Antiqua" w:hAnsi="Book Antiqua"/>
          <w:sz w:val="23"/>
          <w:szCs w:val="23"/>
        </w:rPr>
      </w:pPr>
      <w:r w:rsidRPr="003D20C8">
        <w:rPr>
          <w:rFonts w:ascii="Book Antiqua" w:hAnsi="Book Antiqua"/>
          <w:sz w:val="23"/>
          <w:szCs w:val="23"/>
        </w:rPr>
        <w:t>7. Os pedidos de realinhamento dos preços, se necessário tal equilíbrio, só serão aceitos com intervalos de periodicidade de 60 dias entre um e outro eventual pedido, devendo a solicitação ser protocolada nos primeiros quinze dias do mês subseqüente ao bimestre citado.</w:t>
      </w:r>
    </w:p>
    <w:p w:rsidR="00CF4BAC" w:rsidRPr="003D20C8" w:rsidRDefault="00CF4BAC" w:rsidP="00CF4BAC">
      <w:pPr>
        <w:spacing w:after="0" w:line="240" w:lineRule="auto"/>
        <w:jc w:val="both"/>
        <w:rPr>
          <w:rFonts w:ascii="Book Antiqua" w:hAnsi="Book Antiqua"/>
          <w:sz w:val="23"/>
          <w:szCs w:val="23"/>
        </w:rPr>
      </w:pPr>
    </w:p>
    <w:p w:rsidR="00CF4BAC" w:rsidRPr="003D20C8" w:rsidRDefault="00CF4BAC" w:rsidP="00CF4BAC">
      <w:pPr>
        <w:spacing w:after="0" w:line="240" w:lineRule="auto"/>
        <w:jc w:val="center"/>
        <w:rPr>
          <w:rFonts w:ascii="Book Antiqua" w:hAnsi="Book Antiqua"/>
          <w:b/>
          <w:sz w:val="23"/>
          <w:szCs w:val="23"/>
        </w:rPr>
      </w:pPr>
    </w:p>
    <w:p w:rsidR="00CF4BAC" w:rsidRPr="003D20C8" w:rsidRDefault="00CF4BAC" w:rsidP="00CF4BAC">
      <w:pPr>
        <w:spacing w:after="0" w:line="240" w:lineRule="auto"/>
        <w:jc w:val="center"/>
        <w:rPr>
          <w:rFonts w:ascii="Book Antiqua" w:hAnsi="Book Antiqua"/>
          <w:b/>
          <w:sz w:val="23"/>
          <w:szCs w:val="23"/>
        </w:rPr>
      </w:pPr>
      <w:r w:rsidRPr="003D20C8">
        <w:rPr>
          <w:rFonts w:ascii="Book Antiqua" w:hAnsi="Book Antiqua"/>
          <w:b/>
          <w:sz w:val="23"/>
          <w:szCs w:val="23"/>
        </w:rPr>
        <w:t>___________________________________________</w:t>
      </w:r>
    </w:p>
    <w:p w:rsidR="00CF4BAC" w:rsidRPr="003D20C8" w:rsidRDefault="00CF4BAC" w:rsidP="00CF4BAC">
      <w:pPr>
        <w:spacing w:after="0" w:line="240" w:lineRule="auto"/>
        <w:jc w:val="center"/>
        <w:rPr>
          <w:rFonts w:ascii="Book Antiqua" w:hAnsi="Book Antiqua"/>
          <w:b/>
          <w:sz w:val="23"/>
          <w:szCs w:val="23"/>
        </w:rPr>
      </w:pPr>
      <w:r w:rsidRPr="003D20C8">
        <w:rPr>
          <w:rFonts w:ascii="Book Antiqua" w:hAnsi="Book Antiqua"/>
          <w:sz w:val="23"/>
          <w:szCs w:val="23"/>
        </w:rPr>
        <w:t xml:space="preserve"> Assinatura do Representante Legal</w:t>
      </w:r>
    </w:p>
    <w:p w:rsidR="00CF4BAC" w:rsidRDefault="00CF4BAC" w:rsidP="00CF4BAC">
      <w:pPr>
        <w:spacing w:after="0" w:line="240" w:lineRule="auto"/>
        <w:jc w:val="center"/>
        <w:rPr>
          <w:rFonts w:ascii="Book Antiqua" w:hAnsi="Book Antiqua"/>
          <w:sz w:val="23"/>
          <w:szCs w:val="23"/>
        </w:rPr>
      </w:pPr>
      <w:r w:rsidRPr="003D20C8">
        <w:rPr>
          <w:rFonts w:ascii="Book Antiqua" w:hAnsi="Book Antiqua"/>
          <w:sz w:val="23"/>
          <w:szCs w:val="23"/>
        </w:rPr>
        <w:t xml:space="preserve"> (identificar assinatura)</w:t>
      </w:r>
    </w:p>
    <w:p w:rsidR="00CF4BAC" w:rsidRDefault="00CF4BAC" w:rsidP="00CF4BAC">
      <w:pPr>
        <w:spacing w:after="0" w:line="240" w:lineRule="auto"/>
        <w:jc w:val="center"/>
        <w:rPr>
          <w:rFonts w:ascii="Book Antiqua" w:hAnsi="Book Antiqua"/>
          <w:sz w:val="23"/>
          <w:szCs w:val="23"/>
        </w:rPr>
      </w:pPr>
    </w:p>
    <w:p w:rsidR="00CF4BAC" w:rsidRDefault="00CF4BAC" w:rsidP="00CF4BAC">
      <w:pPr>
        <w:spacing w:after="0" w:line="240" w:lineRule="auto"/>
        <w:jc w:val="center"/>
        <w:rPr>
          <w:rFonts w:ascii="Book Antiqua" w:hAnsi="Book Antiqua"/>
          <w:sz w:val="23"/>
          <w:szCs w:val="23"/>
        </w:rPr>
      </w:pPr>
    </w:p>
    <w:p w:rsidR="00CF4BAC" w:rsidRDefault="00CF4BAC" w:rsidP="00CF4BAC">
      <w:pPr>
        <w:spacing w:after="0" w:line="240" w:lineRule="auto"/>
        <w:jc w:val="center"/>
        <w:rPr>
          <w:rFonts w:ascii="Book Antiqua" w:hAnsi="Book Antiqua"/>
          <w:sz w:val="23"/>
          <w:szCs w:val="23"/>
        </w:rPr>
      </w:pPr>
    </w:p>
    <w:p w:rsidR="00CF4BAC" w:rsidRDefault="00CF4BAC" w:rsidP="00CF4BAC">
      <w:pPr>
        <w:spacing w:after="0" w:line="240" w:lineRule="auto"/>
        <w:jc w:val="center"/>
        <w:rPr>
          <w:rFonts w:ascii="Book Antiqua" w:hAnsi="Book Antiqua"/>
          <w:sz w:val="23"/>
          <w:szCs w:val="23"/>
        </w:rPr>
      </w:pPr>
    </w:p>
    <w:sectPr w:rsidR="00CF4BAC" w:rsidSect="00862102">
      <w:pgSz w:w="11906" w:h="16838"/>
      <w:pgMar w:top="2268" w:right="1134"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bCs/>
        <w:iCs/>
        <w:sz w:val="24"/>
        <w:szCs w:val="24"/>
        <w:lang w:val="pt-PT"/>
      </w:rPr>
    </w:lvl>
    <w:lvl w:ilvl="1">
      <w:start w:val="1"/>
      <w:numFmt w:val="none"/>
      <w:suff w:val="nothing"/>
      <w:lvlText w:val=""/>
      <w:lvlJc w:val="left"/>
      <w:pPr>
        <w:tabs>
          <w:tab w:val="num" w:pos="0"/>
        </w:tabs>
        <w:ind w:left="576" w:hanging="576"/>
      </w:pPr>
      <w:rPr>
        <w:rFonts w:ascii="Times New Roman" w:hAnsi="Times New Roman" w:cs="Times New Roman"/>
        <w:b/>
        <w:bCs/>
        <w:iCs/>
        <w:sz w:val="24"/>
        <w:szCs w:val="24"/>
        <w:lang w:val="pt-PT"/>
      </w:rPr>
    </w:lvl>
    <w:lvl w:ilvl="2">
      <w:start w:val="1"/>
      <w:numFmt w:val="none"/>
      <w:suff w:val="nothing"/>
      <w:lvlText w:val=""/>
      <w:lvlJc w:val="left"/>
      <w:pPr>
        <w:tabs>
          <w:tab w:val="num" w:pos="0"/>
        </w:tabs>
        <w:ind w:left="720" w:hanging="720"/>
      </w:pPr>
      <w:rPr>
        <w:rFonts w:ascii="Times New Roman" w:hAnsi="Times New Roman" w:cs="Times New Roman"/>
        <w:b/>
        <w:bCs/>
        <w:iCs/>
        <w:sz w:val="24"/>
        <w:szCs w:val="24"/>
        <w:lang w:val="pt-PT"/>
      </w:rPr>
    </w:lvl>
    <w:lvl w:ilvl="3">
      <w:start w:val="1"/>
      <w:numFmt w:val="none"/>
      <w:suff w:val="nothing"/>
      <w:lvlText w:val=""/>
      <w:lvlJc w:val="left"/>
      <w:pPr>
        <w:tabs>
          <w:tab w:val="num" w:pos="0"/>
        </w:tabs>
        <w:ind w:left="864" w:hanging="864"/>
      </w:pPr>
      <w:rPr>
        <w:rFonts w:ascii="Times New Roman" w:hAnsi="Times New Roman" w:cs="Times New Roman"/>
        <w:b/>
        <w:bCs/>
        <w:iCs/>
        <w:sz w:val="24"/>
        <w:szCs w:val="24"/>
        <w:lang w:val="pt-PT"/>
      </w:rPr>
    </w:lvl>
    <w:lvl w:ilvl="4">
      <w:start w:val="1"/>
      <w:numFmt w:val="none"/>
      <w:suff w:val="nothing"/>
      <w:lvlText w:val=""/>
      <w:lvlJc w:val="left"/>
      <w:pPr>
        <w:tabs>
          <w:tab w:val="num" w:pos="0"/>
        </w:tabs>
        <w:ind w:left="1008" w:hanging="1008"/>
      </w:pPr>
      <w:rPr>
        <w:rFonts w:ascii="Times New Roman" w:hAnsi="Times New Roman" w:cs="Times New Roman"/>
        <w:b/>
        <w:bCs/>
        <w:iCs/>
        <w:sz w:val="24"/>
        <w:szCs w:val="24"/>
        <w:lang w:val="pt-PT"/>
      </w:rPr>
    </w:lvl>
    <w:lvl w:ilvl="5">
      <w:start w:val="1"/>
      <w:numFmt w:val="none"/>
      <w:suff w:val="nothing"/>
      <w:lvlText w:val=""/>
      <w:lvlJc w:val="left"/>
      <w:pPr>
        <w:tabs>
          <w:tab w:val="num" w:pos="0"/>
        </w:tabs>
        <w:ind w:left="1152" w:hanging="1152"/>
      </w:pPr>
      <w:rPr>
        <w:rFonts w:ascii="Times New Roman" w:hAnsi="Times New Roman" w:cs="Times New Roman"/>
        <w:b/>
        <w:bCs/>
        <w:iCs/>
        <w:sz w:val="24"/>
        <w:szCs w:val="24"/>
        <w:lang w:val="pt-PT"/>
      </w:rPr>
    </w:lvl>
    <w:lvl w:ilvl="6">
      <w:start w:val="1"/>
      <w:numFmt w:val="none"/>
      <w:suff w:val="nothing"/>
      <w:lvlText w:val=""/>
      <w:lvlJc w:val="left"/>
      <w:pPr>
        <w:tabs>
          <w:tab w:val="num" w:pos="0"/>
        </w:tabs>
        <w:ind w:left="1296" w:hanging="1296"/>
      </w:pPr>
      <w:rPr>
        <w:rFonts w:ascii="Times New Roman" w:hAnsi="Times New Roman" w:cs="Times New Roman"/>
        <w:b/>
        <w:bCs/>
        <w:iCs/>
        <w:sz w:val="24"/>
        <w:szCs w:val="24"/>
        <w:lang w:val="pt-PT"/>
      </w:rPr>
    </w:lvl>
    <w:lvl w:ilvl="7">
      <w:start w:val="1"/>
      <w:numFmt w:val="none"/>
      <w:suff w:val="nothing"/>
      <w:lvlText w:val=""/>
      <w:lvlJc w:val="left"/>
      <w:pPr>
        <w:tabs>
          <w:tab w:val="num" w:pos="0"/>
        </w:tabs>
        <w:ind w:left="1440" w:hanging="1440"/>
      </w:pPr>
      <w:rPr>
        <w:rFonts w:ascii="Times New Roman" w:hAnsi="Times New Roman" w:cs="Times New Roman"/>
        <w:b/>
        <w:bCs/>
        <w:iCs/>
        <w:sz w:val="24"/>
        <w:szCs w:val="24"/>
        <w:lang w:val="pt-PT"/>
      </w:rPr>
    </w:lvl>
    <w:lvl w:ilvl="8">
      <w:start w:val="1"/>
      <w:numFmt w:val="none"/>
      <w:suff w:val="nothing"/>
      <w:lvlText w:val=""/>
      <w:lvlJc w:val="left"/>
      <w:pPr>
        <w:tabs>
          <w:tab w:val="num" w:pos="0"/>
        </w:tabs>
        <w:ind w:left="1584" w:hanging="1584"/>
      </w:pPr>
      <w:rPr>
        <w:rFonts w:ascii="Times New Roman" w:hAnsi="Times New Roman" w:cs="Times New Roman"/>
        <w:b/>
        <w:bCs/>
        <w:iCs/>
        <w:sz w:val="24"/>
        <w:szCs w:val="24"/>
        <w:lang w:val="pt-PT"/>
      </w:rPr>
    </w:lvl>
  </w:abstractNum>
  <w:abstractNum w:abstractNumId="1">
    <w:nsid w:val="19701A7C"/>
    <w:multiLevelType w:val="multilevel"/>
    <w:tmpl w:val="777C596C"/>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D832BFC"/>
    <w:multiLevelType w:val="hybridMultilevel"/>
    <w:tmpl w:val="AE381C6C"/>
    <w:lvl w:ilvl="0" w:tplc="FEA492F0">
      <w:start w:val="1"/>
      <w:numFmt w:val="decimal"/>
      <w:lvlText w:val="%1)"/>
      <w:lvlJc w:val="left"/>
      <w:pPr>
        <w:ind w:left="900" w:hanging="360"/>
      </w:pPr>
      <w:rPr>
        <w:rFonts w:eastAsia="Times New Roman" w:cs="Book Antiqua"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3">
    <w:nsid w:val="4E8809E8"/>
    <w:multiLevelType w:val="hybridMultilevel"/>
    <w:tmpl w:val="48A68F6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75346"/>
    <w:rsid w:val="000058D7"/>
    <w:rsid w:val="00007A17"/>
    <w:rsid w:val="00012E26"/>
    <w:rsid w:val="00050DF5"/>
    <w:rsid w:val="00077F7A"/>
    <w:rsid w:val="000915CD"/>
    <w:rsid w:val="000B454E"/>
    <w:rsid w:val="000C27FD"/>
    <w:rsid w:val="001044E0"/>
    <w:rsid w:val="00120CB6"/>
    <w:rsid w:val="0012250D"/>
    <w:rsid w:val="00152EEB"/>
    <w:rsid w:val="00160ADB"/>
    <w:rsid w:val="00183D9C"/>
    <w:rsid w:val="001A301E"/>
    <w:rsid w:val="001A5F6C"/>
    <w:rsid w:val="001B1A67"/>
    <w:rsid w:val="001D36D0"/>
    <w:rsid w:val="001D4145"/>
    <w:rsid w:val="002148D8"/>
    <w:rsid w:val="002203BA"/>
    <w:rsid w:val="0023445A"/>
    <w:rsid w:val="002669B0"/>
    <w:rsid w:val="00272F11"/>
    <w:rsid w:val="0027785F"/>
    <w:rsid w:val="00290027"/>
    <w:rsid w:val="002C77E3"/>
    <w:rsid w:val="002E1C5E"/>
    <w:rsid w:val="003141F8"/>
    <w:rsid w:val="003212B0"/>
    <w:rsid w:val="003A12F3"/>
    <w:rsid w:val="003A4785"/>
    <w:rsid w:val="003A5B8E"/>
    <w:rsid w:val="003E6A87"/>
    <w:rsid w:val="003F0521"/>
    <w:rsid w:val="0043619A"/>
    <w:rsid w:val="00444759"/>
    <w:rsid w:val="00467B17"/>
    <w:rsid w:val="00481412"/>
    <w:rsid w:val="004C04E0"/>
    <w:rsid w:val="004C3A88"/>
    <w:rsid w:val="004D73BE"/>
    <w:rsid w:val="004E15C9"/>
    <w:rsid w:val="0051041D"/>
    <w:rsid w:val="0052517A"/>
    <w:rsid w:val="00526726"/>
    <w:rsid w:val="00574616"/>
    <w:rsid w:val="00581CF3"/>
    <w:rsid w:val="005A2EF8"/>
    <w:rsid w:val="005C039B"/>
    <w:rsid w:val="005D0BC5"/>
    <w:rsid w:val="005D30E1"/>
    <w:rsid w:val="005F3237"/>
    <w:rsid w:val="005F581F"/>
    <w:rsid w:val="005F6BCF"/>
    <w:rsid w:val="00602B5D"/>
    <w:rsid w:val="00642D60"/>
    <w:rsid w:val="006642A2"/>
    <w:rsid w:val="00671389"/>
    <w:rsid w:val="0069298C"/>
    <w:rsid w:val="006974EF"/>
    <w:rsid w:val="006D5038"/>
    <w:rsid w:val="006F2E65"/>
    <w:rsid w:val="006F5AB9"/>
    <w:rsid w:val="007208E0"/>
    <w:rsid w:val="007657D6"/>
    <w:rsid w:val="00770989"/>
    <w:rsid w:val="00784531"/>
    <w:rsid w:val="007A0A8C"/>
    <w:rsid w:val="007A5E32"/>
    <w:rsid w:val="007B0CF6"/>
    <w:rsid w:val="007B2520"/>
    <w:rsid w:val="007C757B"/>
    <w:rsid w:val="007D41DF"/>
    <w:rsid w:val="007F7C63"/>
    <w:rsid w:val="00821B99"/>
    <w:rsid w:val="00830A47"/>
    <w:rsid w:val="0085560E"/>
    <w:rsid w:val="00862102"/>
    <w:rsid w:val="00886C8C"/>
    <w:rsid w:val="008C14E7"/>
    <w:rsid w:val="008E57CA"/>
    <w:rsid w:val="008F2717"/>
    <w:rsid w:val="00917366"/>
    <w:rsid w:val="00920325"/>
    <w:rsid w:val="00921AFB"/>
    <w:rsid w:val="009379F2"/>
    <w:rsid w:val="009466A8"/>
    <w:rsid w:val="00947468"/>
    <w:rsid w:val="00951603"/>
    <w:rsid w:val="00965326"/>
    <w:rsid w:val="00967438"/>
    <w:rsid w:val="00975173"/>
    <w:rsid w:val="00990BBB"/>
    <w:rsid w:val="009A03E6"/>
    <w:rsid w:val="009A356D"/>
    <w:rsid w:val="009C631D"/>
    <w:rsid w:val="009C6545"/>
    <w:rsid w:val="009D2799"/>
    <w:rsid w:val="009D6B6D"/>
    <w:rsid w:val="009F35B8"/>
    <w:rsid w:val="009F6F0B"/>
    <w:rsid w:val="00A01241"/>
    <w:rsid w:val="00A136DD"/>
    <w:rsid w:val="00A506B1"/>
    <w:rsid w:val="00A51FD6"/>
    <w:rsid w:val="00A6027F"/>
    <w:rsid w:val="00A70C4B"/>
    <w:rsid w:val="00A8549E"/>
    <w:rsid w:val="00AA29A7"/>
    <w:rsid w:val="00AC3126"/>
    <w:rsid w:val="00AD1DC7"/>
    <w:rsid w:val="00AD4E24"/>
    <w:rsid w:val="00AD5C37"/>
    <w:rsid w:val="00AE7C4D"/>
    <w:rsid w:val="00B06CD5"/>
    <w:rsid w:val="00B1037E"/>
    <w:rsid w:val="00B122E0"/>
    <w:rsid w:val="00B16763"/>
    <w:rsid w:val="00B33522"/>
    <w:rsid w:val="00B5461F"/>
    <w:rsid w:val="00B77116"/>
    <w:rsid w:val="00B816BB"/>
    <w:rsid w:val="00B93BA6"/>
    <w:rsid w:val="00BD22D2"/>
    <w:rsid w:val="00BE1F67"/>
    <w:rsid w:val="00C06EC9"/>
    <w:rsid w:val="00C13925"/>
    <w:rsid w:val="00C30CC7"/>
    <w:rsid w:val="00C34CAF"/>
    <w:rsid w:val="00C46DB1"/>
    <w:rsid w:val="00C534A4"/>
    <w:rsid w:val="00C54E87"/>
    <w:rsid w:val="00C60833"/>
    <w:rsid w:val="00C627BB"/>
    <w:rsid w:val="00CA55A8"/>
    <w:rsid w:val="00CB0E5A"/>
    <w:rsid w:val="00CB1661"/>
    <w:rsid w:val="00CB272B"/>
    <w:rsid w:val="00CB3263"/>
    <w:rsid w:val="00CC4290"/>
    <w:rsid w:val="00CC763E"/>
    <w:rsid w:val="00CD300F"/>
    <w:rsid w:val="00CF4BAC"/>
    <w:rsid w:val="00D02B76"/>
    <w:rsid w:val="00D23CF4"/>
    <w:rsid w:val="00D27C88"/>
    <w:rsid w:val="00D3163C"/>
    <w:rsid w:val="00D34A99"/>
    <w:rsid w:val="00D50646"/>
    <w:rsid w:val="00D648FD"/>
    <w:rsid w:val="00D75CB6"/>
    <w:rsid w:val="00D848D7"/>
    <w:rsid w:val="00D92668"/>
    <w:rsid w:val="00DD0868"/>
    <w:rsid w:val="00DD6E45"/>
    <w:rsid w:val="00DE44B1"/>
    <w:rsid w:val="00E04F3A"/>
    <w:rsid w:val="00E24235"/>
    <w:rsid w:val="00E30EF6"/>
    <w:rsid w:val="00E403A4"/>
    <w:rsid w:val="00E62AD2"/>
    <w:rsid w:val="00E75346"/>
    <w:rsid w:val="00E77611"/>
    <w:rsid w:val="00EA0FE1"/>
    <w:rsid w:val="00EB7608"/>
    <w:rsid w:val="00EC1705"/>
    <w:rsid w:val="00EF2553"/>
    <w:rsid w:val="00EF3C19"/>
    <w:rsid w:val="00F06FE6"/>
    <w:rsid w:val="00F149CC"/>
    <w:rsid w:val="00F15434"/>
    <w:rsid w:val="00F2669A"/>
    <w:rsid w:val="00F3080E"/>
    <w:rsid w:val="00F37D2B"/>
    <w:rsid w:val="00F43D1E"/>
    <w:rsid w:val="00F54F89"/>
    <w:rsid w:val="00F8526A"/>
    <w:rsid w:val="00F92708"/>
    <w:rsid w:val="00FB4376"/>
    <w:rsid w:val="00FC065F"/>
    <w:rsid w:val="00FC3C41"/>
    <w:rsid w:val="00FC64FD"/>
    <w:rsid w:val="00FD14E3"/>
    <w:rsid w:val="00FD3CCE"/>
    <w:rsid w:val="00FF1F17"/>
    <w:rsid w:val="00FF6EC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53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99"/>
    <w:qFormat/>
    <w:rsid w:val="00A70C4B"/>
    <w:pPr>
      <w:ind w:left="720"/>
      <w:contextualSpacing/>
    </w:pPr>
  </w:style>
  <w:style w:type="paragraph" w:customStyle="1" w:styleId="Default">
    <w:name w:val="Default"/>
    <w:basedOn w:val="Normal"/>
    <w:rsid w:val="00CC4290"/>
    <w:pPr>
      <w:suppressAutoHyphens/>
      <w:spacing w:after="0" w:line="240" w:lineRule="auto"/>
    </w:pPr>
    <w:rPr>
      <w:rFonts w:ascii="Tahoma" w:eastAsia="Times New Roman" w:hAnsi="Tahoma" w:cs="Tahoma"/>
      <w:color w:val="000000"/>
      <w:kern w:val="1"/>
      <w:sz w:val="24"/>
      <w:szCs w:val="24"/>
      <w:lang w:eastAsia="ar-SA"/>
    </w:rPr>
  </w:style>
  <w:style w:type="character" w:styleId="Forte">
    <w:name w:val="Strong"/>
    <w:uiPriority w:val="99"/>
    <w:qFormat/>
    <w:rsid w:val="00965326"/>
    <w:rPr>
      <w:rFonts w:ascii="Times New Roman" w:hAnsi="Times New Roman" w:cs="Times New Roman"/>
      <w:b/>
      <w:bCs/>
    </w:rPr>
  </w:style>
  <w:style w:type="paragraph" w:styleId="Recuodecorpodetexto">
    <w:name w:val="Body Text Indent"/>
    <w:basedOn w:val="Normal"/>
    <w:link w:val="RecuodecorpodetextoChar"/>
    <w:rsid w:val="00965326"/>
    <w:pPr>
      <w:suppressAutoHyphens/>
      <w:spacing w:after="120" w:line="240" w:lineRule="auto"/>
      <w:ind w:left="283"/>
    </w:pPr>
    <w:rPr>
      <w:rFonts w:ascii="Times New Roman" w:eastAsia="Times New Roman" w:hAnsi="Times New Roman" w:cs="Times New Roman"/>
      <w:kern w:val="1"/>
      <w:sz w:val="24"/>
      <w:szCs w:val="24"/>
      <w:lang w:eastAsia="ar-SA"/>
    </w:rPr>
  </w:style>
  <w:style w:type="character" w:customStyle="1" w:styleId="RecuodecorpodetextoChar">
    <w:name w:val="Recuo de corpo de texto Char"/>
    <w:basedOn w:val="Fontepargpadro"/>
    <w:link w:val="Recuodecorpodetexto"/>
    <w:rsid w:val="00965326"/>
    <w:rPr>
      <w:rFonts w:ascii="Times New Roman" w:eastAsia="Times New Roman" w:hAnsi="Times New Roman" w:cs="Times New Roman"/>
      <w:kern w:val="1"/>
      <w:sz w:val="24"/>
      <w:szCs w:val="24"/>
      <w:lang w:eastAsia="ar-SA"/>
    </w:rPr>
  </w:style>
  <w:style w:type="paragraph" w:styleId="NormalWeb">
    <w:name w:val="Normal (Web)"/>
    <w:basedOn w:val="Normal"/>
    <w:link w:val="NormalWebChar"/>
    <w:uiPriority w:val="99"/>
    <w:rsid w:val="00965326"/>
    <w:pPr>
      <w:suppressAutoHyphens/>
      <w:spacing w:before="100" w:after="100" w:line="240" w:lineRule="auto"/>
    </w:pPr>
    <w:rPr>
      <w:rFonts w:ascii="Times New Roman" w:eastAsia="Times New Roman" w:hAnsi="Times New Roman" w:cs="Times New Roman"/>
      <w:kern w:val="1"/>
      <w:sz w:val="24"/>
      <w:szCs w:val="24"/>
      <w:lang w:eastAsia="ar-SA"/>
    </w:rPr>
  </w:style>
  <w:style w:type="character" w:customStyle="1" w:styleId="NormalWebChar">
    <w:name w:val="Normal (Web) Char"/>
    <w:link w:val="NormalWeb"/>
    <w:uiPriority w:val="99"/>
    <w:locked/>
    <w:rsid w:val="00965326"/>
    <w:rPr>
      <w:rFonts w:ascii="Times New Roman" w:eastAsia="Times New Roman" w:hAnsi="Times New Roman" w:cs="Times New Roman"/>
      <w:kern w:val="1"/>
      <w:sz w:val="24"/>
      <w:szCs w:val="24"/>
      <w:lang w:eastAsia="ar-SA"/>
    </w:rPr>
  </w:style>
  <w:style w:type="paragraph" w:customStyle="1" w:styleId="A010168">
    <w:name w:val="_A010168"/>
    <w:rsid w:val="001D36D0"/>
    <w:pPr>
      <w:suppressAutoHyphens/>
      <w:spacing w:after="0" w:line="240" w:lineRule="auto"/>
      <w:jc w:val="both"/>
    </w:pPr>
    <w:rPr>
      <w:rFonts w:ascii="Times New Roman" w:eastAsia="Times New Roman" w:hAnsi="Times New Roman" w:cs="Times New Roman"/>
      <w:color w:val="000000"/>
      <w:kern w:val="1"/>
      <w:sz w:val="24"/>
      <w:szCs w:val="20"/>
      <w:lang w:eastAsia="ar-SA"/>
    </w:rPr>
  </w:style>
  <w:style w:type="paragraph" w:customStyle="1" w:styleId="A200168">
    <w:name w:val="_A200168"/>
    <w:rsid w:val="001D36D0"/>
    <w:pPr>
      <w:suppressAutoHyphens/>
      <w:spacing w:after="0" w:line="240" w:lineRule="auto"/>
      <w:ind w:firstLine="2736"/>
      <w:jc w:val="both"/>
    </w:pPr>
    <w:rPr>
      <w:rFonts w:ascii="Times New Roman" w:eastAsia="Times New Roman" w:hAnsi="Times New Roman" w:cs="Times New Roman"/>
      <w:color w:val="000000"/>
      <w:kern w:val="1"/>
      <w:sz w:val="24"/>
      <w:szCs w:val="20"/>
      <w:lang w:eastAsia="ar-SA"/>
    </w:rPr>
  </w:style>
  <w:style w:type="paragraph" w:customStyle="1" w:styleId="western">
    <w:name w:val="western"/>
    <w:basedOn w:val="Normal"/>
    <w:rsid w:val="00AD1DC7"/>
    <w:pPr>
      <w:suppressAutoHyphens/>
      <w:spacing w:before="280" w:after="0" w:line="403" w:lineRule="atLeast"/>
    </w:pPr>
    <w:rPr>
      <w:rFonts w:ascii="Garamond" w:eastAsia="Times New Roman" w:hAnsi="Garamond" w:cs="Garamond"/>
      <w:kern w:val="1"/>
      <w:sz w:val="28"/>
      <w:szCs w:val="28"/>
      <w:lang w:eastAsia="ar-SA"/>
    </w:rPr>
  </w:style>
  <w:style w:type="paragraph" w:styleId="Corpodetexto">
    <w:name w:val="Body Text"/>
    <w:basedOn w:val="Normal"/>
    <w:link w:val="CorpodetextoChar"/>
    <w:uiPriority w:val="99"/>
    <w:semiHidden/>
    <w:unhideWhenUsed/>
    <w:rsid w:val="0027785F"/>
    <w:pPr>
      <w:spacing w:after="120"/>
    </w:pPr>
  </w:style>
  <w:style w:type="character" w:customStyle="1" w:styleId="CorpodetextoChar">
    <w:name w:val="Corpo de texto Char"/>
    <w:basedOn w:val="Fontepargpadro"/>
    <w:link w:val="Corpodetexto"/>
    <w:uiPriority w:val="99"/>
    <w:semiHidden/>
    <w:rsid w:val="0027785F"/>
  </w:style>
  <w:style w:type="paragraph" w:customStyle="1" w:styleId="WW-Corpodetexto2">
    <w:name w:val="WW-Corpo de texto 2"/>
    <w:basedOn w:val="Normal"/>
    <w:rsid w:val="0027785F"/>
    <w:pPr>
      <w:suppressAutoHyphens/>
      <w:spacing w:after="0" w:line="240" w:lineRule="auto"/>
      <w:jc w:val="both"/>
    </w:pPr>
    <w:rPr>
      <w:rFonts w:ascii="Arial" w:eastAsia="Times New Roman" w:hAnsi="Arial" w:cs="Arial"/>
      <w:kern w:val="1"/>
      <w:sz w:val="28"/>
      <w:szCs w:val="20"/>
      <w:lang w:eastAsia="ar-SA"/>
    </w:rPr>
  </w:style>
  <w:style w:type="character" w:customStyle="1" w:styleId="Nmerodelinha1">
    <w:name w:val="Número de linha1"/>
    <w:rsid w:val="00481412"/>
    <w:rPr>
      <w:rFonts w:cs="Times New Roman"/>
    </w:rPr>
  </w:style>
  <w:style w:type="paragraph" w:customStyle="1" w:styleId="PargrafodaLista1">
    <w:name w:val="Parágrafo da Lista1"/>
    <w:basedOn w:val="Normal"/>
    <w:rsid w:val="00481412"/>
    <w:pPr>
      <w:suppressAutoHyphens/>
      <w:spacing w:after="0" w:line="240" w:lineRule="auto"/>
      <w:ind w:left="720"/>
    </w:pPr>
    <w:rPr>
      <w:rFonts w:ascii="Times New Roman" w:eastAsia="Times New Roman" w:hAnsi="Times New Roman" w:cs="Times New Roman"/>
      <w:kern w:val="1"/>
      <w:sz w:val="20"/>
      <w:szCs w:val="20"/>
      <w:lang w:eastAsia="ar-SA"/>
    </w:rPr>
  </w:style>
  <w:style w:type="table" w:styleId="Tabelacomgrade">
    <w:name w:val="Table Grid"/>
    <w:basedOn w:val="Tabelanormal"/>
    <w:uiPriority w:val="59"/>
    <w:rsid w:val="00A012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70C4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41</Pages>
  <Words>17225</Words>
  <Characters>93015</Characters>
  <Application>Microsoft Office Word</Application>
  <DocSecurity>0</DocSecurity>
  <Lines>775</Lines>
  <Paragraphs>220</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110020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beatriz</cp:lastModifiedBy>
  <cp:revision>71</cp:revision>
  <cp:lastPrinted>2017-12-11T12:19:00Z</cp:lastPrinted>
  <dcterms:created xsi:type="dcterms:W3CDTF">2017-12-08T16:27:00Z</dcterms:created>
  <dcterms:modified xsi:type="dcterms:W3CDTF">2017-12-11T12:24:00Z</dcterms:modified>
</cp:coreProperties>
</file>