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F5" w:rsidRPr="00B12B5F" w:rsidRDefault="00416294">
      <w:pPr>
        <w:pStyle w:val="Corpodetexto21"/>
        <w:rPr>
          <w:rFonts w:ascii="Book Antiqua" w:hAnsi="Book Antiqua" w:cs="Book Antiqua"/>
          <w:b/>
          <w:bCs/>
          <w:sz w:val="23"/>
          <w:szCs w:val="23"/>
        </w:rPr>
      </w:pPr>
      <w:r>
        <w:rPr>
          <w:rFonts w:ascii="Book Antiqua" w:eastAsia="Book Antiqua" w:hAnsi="Book Antiqua" w:cs="Book Antiqua"/>
          <w:b/>
          <w:bCs/>
          <w:sz w:val="24"/>
          <w:szCs w:val="24"/>
        </w:rPr>
        <w:t xml:space="preserve">                     </w:t>
      </w:r>
      <w:r>
        <w:rPr>
          <w:rFonts w:ascii="Book Antiqua" w:hAnsi="Book Antiqua" w:cs="Book Antiqua"/>
          <w:b/>
          <w:bCs/>
          <w:sz w:val="24"/>
          <w:szCs w:val="24"/>
        </w:rPr>
        <w:tab/>
        <w:t xml:space="preserve"> </w:t>
      </w:r>
      <w:r>
        <w:rPr>
          <w:rFonts w:ascii="Book Antiqua" w:hAnsi="Book Antiqua" w:cs="Book Antiqua"/>
          <w:b/>
          <w:bCs/>
          <w:sz w:val="24"/>
          <w:szCs w:val="24"/>
        </w:rPr>
        <w:tab/>
      </w:r>
      <w:r w:rsidRPr="00B12B5F">
        <w:rPr>
          <w:rFonts w:ascii="Book Antiqua" w:hAnsi="Book Antiqua" w:cs="Book Antiqua"/>
          <w:b/>
          <w:bCs/>
          <w:sz w:val="23"/>
          <w:szCs w:val="23"/>
        </w:rPr>
        <w:t xml:space="preserve">"CARTA CONVITE Nº </w:t>
      </w:r>
      <w:r w:rsidR="00BF18CE" w:rsidRPr="00B12B5F">
        <w:rPr>
          <w:rFonts w:ascii="Book Antiqua" w:hAnsi="Book Antiqua" w:cs="Book Antiqua"/>
          <w:b/>
          <w:bCs/>
          <w:sz w:val="23"/>
          <w:szCs w:val="23"/>
        </w:rPr>
        <w:t>012</w:t>
      </w:r>
      <w:r w:rsidRPr="00B12B5F">
        <w:rPr>
          <w:rFonts w:ascii="Book Antiqua" w:hAnsi="Book Antiqua" w:cs="Book Antiqua"/>
          <w:b/>
          <w:bCs/>
          <w:sz w:val="23"/>
          <w:szCs w:val="23"/>
        </w:rPr>
        <w:t>/2014"</w:t>
      </w:r>
    </w:p>
    <w:p w:rsidR="006A75F5" w:rsidRPr="00B12B5F" w:rsidRDefault="006A75F5">
      <w:pPr>
        <w:pStyle w:val="Corpodetexto21"/>
        <w:rPr>
          <w:rFonts w:ascii="Book Antiqua" w:hAnsi="Book Antiqua" w:cs="Book Antiqua"/>
          <w:b/>
          <w:bCs/>
          <w:sz w:val="23"/>
          <w:szCs w:val="23"/>
        </w:rPr>
      </w:pPr>
    </w:p>
    <w:p w:rsidR="006A75F5" w:rsidRPr="00B12B5F" w:rsidRDefault="00416294">
      <w:pPr>
        <w:jc w:val="both"/>
        <w:rPr>
          <w:rFonts w:ascii="Book Antiqua" w:eastAsia="Book Antiqua" w:hAnsi="Book Antiqua" w:cs="Book Antiqua"/>
          <w:sz w:val="23"/>
          <w:szCs w:val="23"/>
          <w:lang w:val="pt-PT"/>
        </w:rPr>
      </w:pPr>
      <w:r w:rsidRPr="00B12B5F">
        <w:rPr>
          <w:rFonts w:ascii="Book Antiqua" w:hAnsi="Book Antiqua" w:cs="Book Antiqua"/>
          <w:b/>
          <w:bCs/>
          <w:sz w:val="23"/>
          <w:szCs w:val="23"/>
          <w:lang w:val="pt-PT"/>
        </w:rPr>
        <w:tab/>
      </w:r>
      <w:r w:rsidRPr="00B12B5F">
        <w:rPr>
          <w:rFonts w:ascii="Book Antiqua" w:hAnsi="Book Antiqua" w:cs="Book Antiqua"/>
          <w:b/>
          <w:bCs/>
          <w:sz w:val="23"/>
          <w:szCs w:val="23"/>
          <w:lang w:val="pt-PT"/>
        </w:rPr>
        <w:tab/>
        <w:t>ARNALDO KNEY,</w:t>
      </w:r>
      <w:r w:rsidRPr="00B12B5F">
        <w:rPr>
          <w:rFonts w:ascii="Book Antiqua" w:hAnsi="Book Antiqua" w:cs="Book Antiqua"/>
          <w:sz w:val="23"/>
          <w:szCs w:val="23"/>
          <w:lang w:val="pt-PT"/>
        </w:rPr>
        <w:t xml:space="preserve"> Prefeito Municipal de Ivoti, no uso de suas atribuições legais, e em conformidade com a Lei Federal nº 8.666, de 21 de junho de 1993, atualizada pela Lei Federal nº 8.883/94, torna público, para o conhecimento dos interessados, que </w:t>
      </w:r>
      <w:r w:rsidR="00BF18CE" w:rsidRPr="00B12B5F">
        <w:rPr>
          <w:rFonts w:ascii="Book Antiqua" w:hAnsi="Book Antiqua" w:cs="Book Antiqua"/>
          <w:sz w:val="23"/>
          <w:szCs w:val="23"/>
          <w:lang w:val="pt-PT"/>
        </w:rPr>
        <w:t xml:space="preserve">as </w:t>
      </w:r>
      <w:r w:rsidR="00BF18CE" w:rsidRPr="00B12B5F">
        <w:rPr>
          <w:rFonts w:ascii="Book Antiqua" w:hAnsi="Book Antiqua" w:cs="Book Antiqua"/>
          <w:b/>
          <w:sz w:val="23"/>
          <w:szCs w:val="23"/>
          <w:lang w:val="pt-PT"/>
        </w:rPr>
        <w:t>dezesseis horas do dia 16.04.2014</w:t>
      </w:r>
      <w:r w:rsidR="00BF18CE" w:rsidRPr="00B12B5F">
        <w:rPr>
          <w:rFonts w:ascii="Book Antiqua" w:hAnsi="Book Antiqua" w:cs="Book Antiqua"/>
          <w:sz w:val="23"/>
          <w:szCs w:val="23"/>
          <w:lang w:val="pt-PT"/>
        </w:rPr>
        <w:t xml:space="preserve"> </w:t>
      </w:r>
      <w:r w:rsidRPr="00B12B5F">
        <w:rPr>
          <w:rFonts w:ascii="Book Antiqua" w:hAnsi="Book Antiqua" w:cs="Book Antiqua"/>
          <w:sz w:val="23"/>
          <w:szCs w:val="23"/>
          <w:lang w:val="pt-PT"/>
        </w:rPr>
        <w:t xml:space="preserve">na Sala de Licitações da Prefeitura Municipal, se reunirá a Comissão de Licitação, com a finalidade de receber propostas para a presente Carta Convite, do tipo menor preço, para a impressão de </w:t>
      </w:r>
      <w:r w:rsidRPr="00B12B5F">
        <w:rPr>
          <w:rFonts w:ascii="Book Antiqua" w:hAnsi="Book Antiqua" w:cs="Book Antiqua"/>
          <w:b/>
          <w:bCs/>
          <w:sz w:val="23"/>
          <w:szCs w:val="23"/>
          <w:lang w:val="pt-PT"/>
        </w:rPr>
        <w:t>1.000 exemplares</w:t>
      </w:r>
      <w:r w:rsidRPr="00B12B5F">
        <w:rPr>
          <w:rFonts w:ascii="Book Antiqua" w:hAnsi="Book Antiqua" w:cs="Book Antiqua"/>
          <w:sz w:val="23"/>
          <w:szCs w:val="23"/>
          <w:lang w:val="pt-PT"/>
        </w:rPr>
        <w:t xml:space="preserve"> </w:t>
      </w:r>
      <w:r w:rsidRPr="00B12B5F">
        <w:rPr>
          <w:rFonts w:ascii="Book Antiqua" w:hAnsi="Book Antiqua" w:cs="Book Antiqua"/>
          <w:b/>
          <w:bCs/>
          <w:sz w:val="23"/>
          <w:szCs w:val="23"/>
          <w:lang w:val="pt-PT"/>
        </w:rPr>
        <w:t>do Livro de Divulgação e Registro de Relatos Históricos de IVOTI.</w:t>
      </w:r>
    </w:p>
    <w:p w:rsidR="006A75F5" w:rsidRPr="00B12B5F" w:rsidRDefault="00416294">
      <w:pPr>
        <w:jc w:val="both"/>
        <w:rPr>
          <w:rFonts w:ascii="Book Antiqua" w:hAnsi="Book Antiqua" w:cs="Book Antiqua"/>
          <w:sz w:val="23"/>
          <w:szCs w:val="23"/>
          <w:lang w:val="pt-PT"/>
        </w:rPr>
      </w:pPr>
      <w:r w:rsidRPr="00B12B5F">
        <w:rPr>
          <w:rFonts w:ascii="Book Antiqua" w:eastAsia="Book Antiqua" w:hAnsi="Book Antiqua" w:cs="Book Antiqua"/>
          <w:sz w:val="23"/>
          <w:szCs w:val="23"/>
          <w:lang w:val="pt-PT"/>
        </w:rPr>
        <w:t xml:space="preserve"> </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b/>
          <w:bCs/>
          <w:sz w:val="23"/>
          <w:szCs w:val="23"/>
          <w:lang w:val="pt-PT"/>
        </w:rPr>
        <w:t>1. DO OBJETO</w:t>
      </w:r>
    </w:p>
    <w:p w:rsidR="006A75F5" w:rsidRPr="00B12B5F" w:rsidRDefault="00416294">
      <w:pPr>
        <w:jc w:val="both"/>
        <w:rPr>
          <w:rFonts w:ascii="Book Antiqua" w:hAnsi="Book Antiqua"/>
          <w:sz w:val="23"/>
          <w:szCs w:val="23"/>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t xml:space="preserve">A presente Licitação visa receber propostas  para a impressão de </w:t>
      </w:r>
      <w:r w:rsidRPr="00B12B5F">
        <w:rPr>
          <w:rFonts w:ascii="Book Antiqua" w:hAnsi="Book Antiqua" w:cs="Book Antiqua"/>
          <w:b/>
          <w:bCs/>
          <w:sz w:val="23"/>
          <w:szCs w:val="23"/>
          <w:lang w:val="pt-PT"/>
        </w:rPr>
        <w:t>1.000 exemplares do Livro de Divulgação e Registro de Relatos Históricos de Ivoti,</w:t>
      </w:r>
      <w:r w:rsidRPr="00B12B5F">
        <w:rPr>
          <w:rFonts w:ascii="Book Antiqua" w:hAnsi="Book Antiqua" w:cs="Book Antiqua"/>
          <w:sz w:val="23"/>
          <w:szCs w:val="23"/>
          <w:lang w:val="pt-PT"/>
        </w:rPr>
        <w:t xml:space="preserve"> </w:t>
      </w:r>
      <w:r w:rsidR="00A27634" w:rsidRPr="00B12B5F">
        <w:rPr>
          <w:rFonts w:ascii="Book Antiqua" w:hAnsi="Book Antiqua" w:cs="Book Antiqua"/>
          <w:sz w:val="23"/>
          <w:szCs w:val="23"/>
          <w:lang w:val="pt-PT"/>
        </w:rPr>
        <w:t xml:space="preserve">para divulgação do Município de Ivoti através da distribuição dos exemplares à autoridades, acervo junto à Biblioteca Municipal e junto às escolas Municipais, Estaduais e Particulares do Município, </w:t>
      </w:r>
      <w:r w:rsidRPr="00B12B5F">
        <w:rPr>
          <w:rFonts w:ascii="Book Antiqua" w:hAnsi="Book Antiqua" w:cs="Book Antiqua"/>
          <w:sz w:val="23"/>
          <w:szCs w:val="23"/>
          <w:lang w:val="pt-PT"/>
        </w:rPr>
        <w:t>de acordo com as especificações abaixo discriminadas.</w:t>
      </w:r>
    </w:p>
    <w:p w:rsidR="006A75F5" w:rsidRPr="00B12B5F" w:rsidRDefault="006A75F5">
      <w:pPr>
        <w:jc w:val="both"/>
        <w:rPr>
          <w:rFonts w:ascii="Book Antiqua" w:hAnsi="Book Antiqua"/>
          <w:sz w:val="23"/>
          <w:szCs w:val="23"/>
        </w:rPr>
      </w:pP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TAMANHO FINAL (FECHADO)</w:t>
      </w:r>
    </w:p>
    <w:p w:rsidR="006A75F5" w:rsidRPr="00B12B5F" w:rsidRDefault="00416294">
      <w:pPr>
        <w:jc w:val="both"/>
        <w:rPr>
          <w:rFonts w:ascii="Book Antiqua" w:hAnsi="Book Antiqua" w:cs="CourierNewPSMT"/>
          <w:sz w:val="23"/>
          <w:szCs w:val="23"/>
        </w:rPr>
      </w:pPr>
      <w:r w:rsidRPr="00B12B5F">
        <w:rPr>
          <w:rFonts w:ascii="Book Antiqua" w:hAnsi="Book Antiqua" w:cs="Book Antiqua"/>
          <w:sz w:val="23"/>
          <w:szCs w:val="23"/>
          <w:lang w:val="pt-PT"/>
        </w:rPr>
        <w:t>17 X 24 cm;</w:t>
      </w:r>
    </w:p>
    <w:p w:rsidR="006A75F5" w:rsidRPr="00B12B5F" w:rsidRDefault="006A75F5">
      <w:pPr>
        <w:jc w:val="both"/>
        <w:rPr>
          <w:rFonts w:ascii="Book Antiqua" w:hAnsi="Book Antiqua" w:cs="CourierNewPSMT"/>
          <w:sz w:val="23"/>
          <w:szCs w:val="23"/>
        </w:rPr>
      </w:pPr>
    </w:p>
    <w:p w:rsidR="006A75F5" w:rsidRPr="00B12B5F" w:rsidRDefault="00416294">
      <w:pPr>
        <w:pStyle w:val="Corpodetexto"/>
        <w:rPr>
          <w:rFonts w:ascii="Book Antiqua" w:hAnsi="Book Antiqua" w:cs="Book Antiqua"/>
          <w:sz w:val="23"/>
          <w:szCs w:val="23"/>
        </w:rPr>
      </w:pPr>
      <w:r w:rsidRPr="00B12B5F">
        <w:rPr>
          <w:rFonts w:ascii="Book Antiqua" w:hAnsi="Book Antiqua" w:cs="Book Antiqua"/>
          <w:sz w:val="23"/>
          <w:szCs w:val="23"/>
        </w:rPr>
        <w:t>CAPA BROCHURADA</w:t>
      </w:r>
    </w:p>
    <w:p w:rsidR="006A75F5" w:rsidRPr="00B12B5F" w:rsidRDefault="00416294">
      <w:pPr>
        <w:pStyle w:val="Corpodetexto"/>
        <w:rPr>
          <w:rFonts w:ascii="Book Antiqua" w:hAnsi="Book Antiqua" w:cs="Book Antiqua"/>
          <w:sz w:val="23"/>
          <w:szCs w:val="23"/>
        </w:rPr>
      </w:pPr>
      <w:r w:rsidRPr="00B12B5F">
        <w:rPr>
          <w:rFonts w:ascii="Book Antiqua" w:hAnsi="Book Antiqua" w:cs="Book Antiqua"/>
          <w:sz w:val="23"/>
          <w:szCs w:val="23"/>
        </w:rPr>
        <w:t xml:space="preserve">Formato 4X0 cores (CMYK), com abas, em papel cartão supremo 300 gramas, com </w:t>
      </w:r>
      <w:proofErr w:type="spellStart"/>
      <w:r w:rsidRPr="00B12B5F">
        <w:rPr>
          <w:rFonts w:ascii="Book Antiqua" w:hAnsi="Book Antiqua" w:cs="Book Antiqua"/>
          <w:sz w:val="23"/>
          <w:szCs w:val="23"/>
        </w:rPr>
        <w:t>prolan</w:t>
      </w:r>
      <w:proofErr w:type="spellEnd"/>
      <w:r w:rsidRPr="00B12B5F">
        <w:rPr>
          <w:rFonts w:ascii="Book Antiqua" w:hAnsi="Book Antiqua" w:cs="Book Antiqua"/>
          <w:sz w:val="23"/>
          <w:szCs w:val="23"/>
        </w:rPr>
        <w:t xml:space="preserve"> fosco e verniz local;</w:t>
      </w:r>
    </w:p>
    <w:p w:rsidR="006A75F5" w:rsidRPr="00B12B5F" w:rsidRDefault="006A75F5">
      <w:pPr>
        <w:pStyle w:val="Corpodetexto"/>
        <w:rPr>
          <w:rFonts w:ascii="Book Antiqua" w:hAnsi="Book Antiqua" w:cs="Book Antiqua"/>
          <w:sz w:val="23"/>
          <w:szCs w:val="23"/>
        </w:rPr>
      </w:pPr>
    </w:p>
    <w:p w:rsidR="006A75F5" w:rsidRPr="00B12B5F" w:rsidRDefault="00416294">
      <w:pPr>
        <w:pStyle w:val="Corpodetexto"/>
        <w:rPr>
          <w:rFonts w:ascii="Book Antiqua" w:hAnsi="Book Antiqua" w:cs="Book Antiqua"/>
          <w:sz w:val="23"/>
          <w:szCs w:val="23"/>
        </w:rPr>
      </w:pPr>
      <w:r w:rsidRPr="00B12B5F">
        <w:rPr>
          <w:rFonts w:ascii="Book Antiqua" w:hAnsi="Book Antiqua" w:cs="Book Antiqua"/>
          <w:sz w:val="23"/>
          <w:szCs w:val="23"/>
        </w:rPr>
        <w:t>MIOLO</w:t>
      </w:r>
    </w:p>
    <w:p w:rsidR="006A75F5" w:rsidRPr="00B12B5F" w:rsidRDefault="00416294">
      <w:pPr>
        <w:pStyle w:val="Corpodetexto"/>
        <w:rPr>
          <w:rFonts w:ascii="Book Antiqua" w:hAnsi="Book Antiqua" w:cs="Book Antiqua"/>
          <w:sz w:val="23"/>
          <w:szCs w:val="23"/>
        </w:rPr>
      </w:pPr>
      <w:r w:rsidRPr="00B12B5F">
        <w:rPr>
          <w:rFonts w:ascii="Book Antiqua" w:hAnsi="Book Antiqua" w:cs="Book Antiqua"/>
          <w:sz w:val="23"/>
          <w:szCs w:val="23"/>
        </w:rPr>
        <w:t xml:space="preserve">4 X 4 cores, em papel pólen 80 gramas ou branco </w:t>
      </w:r>
      <w:proofErr w:type="spellStart"/>
      <w:r w:rsidRPr="00B12B5F">
        <w:rPr>
          <w:rFonts w:ascii="Book Antiqua" w:hAnsi="Book Antiqua" w:cs="Book Antiqua"/>
          <w:sz w:val="23"/>
          <w:szCs w:val="23"/>
        </w:rPr>
        <w:t>off-set</w:t>
      </w:r>
      <w:proofErr w:type="spellEnd"/>
      <w:r w:rsidRPr="00B12B5F">
        <w:rPr>
          <w:rFonts w:ascii="Book Antiqua" w:hAnsi="Book Antiqua" w:cs="Book Antiqua"/>
          <w:sz w:val="23"/>
          <w:szCs w:val="23"/>
        </w:rPr>
        <w:t xml:space="preserve"> 90 gramas, 304 páginas;</w:t>
      </w:r>
    </w:p>
    <w:p w:rsidR="006A75F5" w:rsidRPr="00B12B5F" w:rsidRDefault="006A75F5">
      <w:pPr>
        <w:pStyle w:val="Corpodetexto"/>
        <w:rPr>
          <w:rFonts w:ascii="Book Antiqua" w:hAnsi="Book Antiqua" w:cs="Book Antiqua"/>
          <w:sz w:val="23"/>
          <w:szCs w:val="23"/>
        </w:rPr>
      </w:pPr>
    </w:p>
    <w:p w:rsidR="006A75F5" w:rsidRPr="00B12B5F" w:rsidRDefault="00416294">
      <w:pPr>
        <w:pStyle w:val="Corpodetexto"/>
        <w:rPr>
          <w:rFonts w:ascii="Book Antiqua" w:hAnsi="Book Antiqua" w:cs="Book Antiqua"/>
          <w:sz w:val="23"/>
          <w:szCs w:val="23"/>
        </w:rPr>
      </w:pPr>
      <w:r w:rsidRPr="00B12B5F">
        <w:rPr>
          <w:rFonts w:ascii="Book Antiqua" w:hAnsi="Book Antiqua" w:cs="Book Antiqua"/>
          <w:sz w:val="23"/>
          <w:szCs w:val="23"/>
        </w:rPr>
        <w:t>ACABAMENTO</w:t>
      </w:r>
    </w:p>
    <w:p w:rsidR="006A75F5" w:rsidRPr="00B12B5F" w:rsidRDefault="00416294">
      <w:pPr>
        <w:pStyle w:val="Corpodetexto"/>
        <w:rPr>
          <w:rFonts w:ascii="Book Antiqua" w:hAnsi="Book Antiqua" w:cs="Book Antiqua"/>
          <w:sz w:val="23"/>
          <w:szCs w:val="23"/>
        </w:rPr>
      </w:pPr>
      <w:r w:rsidRPr="00B12B5F">
        <w:rPr>
          <w:rFonts w:ascii="Book Antiqua" w:hAnsi="Book Antiqua" w:cs="Book Antiqua"/>
          <w:sz w:val="23"/>
          <w:szCs w:val="23"/>
        </w:rPr>
        <w:t>Costurado e Colado</w:t>
      </w:r>
    </w:p>
    <w:p w:rsidR="006A75F5" w:rsidRPr="00B12B5F" w:rsidRDefault="006A75F5">
      <w:pPr>
        <w:pStyle w:val="Corpodetexto"/>
        <w:rPr>
          <w:rFonts w:ascii="Book Antiqua" w:hAnsi="Book Antiqua" w:cs="Book Antiqua"/>
          <w:sz w:val="23"/>
          <w:szCs w:val="23"/>
        </w:rPr>
      </w:pPr>
    </w:p>
    <w:p w:rsidR="006A75F5" w:rsidRPr="00B12B5F" w:rsidRDefault="00416294">
      <w:pPr>
        <w:pStyle w:val="Corpodetexto"/>
        <w:rPr>
          <w:rFonts w:ascii="Book Antiqua" w:hAnsi="Book Antiqua" w:cs="Book Antiqua"/>
          <w:sz w:val="23"/>
          <w:szCs w:val="23"/>
        </w:rPr>
      </w:pPr>
      <w:r w:rsidRPr="00B12B5F">
        <w:rPr>
          <w:rFonts w:ascii="Book Antiqua" w:hAnsi="Book Antiqua" w:cs="Book Antiqua"/>
          <w:sz w:val="23"/>
          <w:szCs w:val="23"/>
        </w:rPr>
        <w:t>INCLUINDO SERVIÇOS</w:t>
      </w:r>
    </w:p>
    <w:p w:rsidR="006A75F5" w:rsidRPr="00B12B5F" w:rsidRDefault="00416294">
      <w:pPr>
        <w:pStyle w:val="Corpodetexto"/>
        <w:rPr>
          <w:rFonts w:ascii="Book Antiqua" w:hAnsi="Book Antiqua" w:cs="CourierNewPSMT"/>
          <w:sz w:val="23"/>
          <w:szCs w:val="23"/>
        </w:rPr>
      </w:pPr>
      <w:r w:rsidRPr="00B12B5F">
        <w:rPr>
          <w:rFonts w:ascii="Book Antiqua" w:hAnsi="Book Antiqua" w:cs="Book Antiqua"/>
          <w:sz w:val="23"/>
          <w:szCs w:val="23"/>
        </w:rPr>
        <w:t xml:space="preserve">Editoração, capa, tratamento de imagens, revisão ortográfica e gramatical, provas de capa e miolo, ISBN+ficha </w:t>
      </w:r>
      <w:proofErr w:type="spellStart"/>
      <w:r w:rsidRPr="00B12B5F">
        <w:rPr>
          <w:rFonts w:ascii="Book Antiqua" w:hAnsi="Book Antiqua" w:cs="Book Antiqua"/>
          <w:sz w:val="23"/>
          <w:szCs w:val="23"/>
        </w:rPr>
        <w:t>catalográfica</w:t>
      </w:r>
      <w:proofErr w:type="spellEnd"/>
      <w:r w:rsidRPr="00B12B5F">
        <w:rPr>
          <w:rFonts w:ascii="Book Antiqua" w:hAnsi="Book Antiqua" w:cs="Book Antiqua"/>
          <w:sz w:val="23"/>
          <w:szCs w:val="23"/>
        </w:rPr>
        <w:t>;</w:t>
      </w:r>
    </w:p>
    <w:p w:rsidR="006A75F5" w:rsidRPr="00B12B5F" w:rsidRDefault="006A75F5">
      <w:pPr>
        <w:jc w:val="both"/>
        <w:rPr>
          <w:rFonts w:ascii="Book Antiqua" w:hAnsi="Book Antiqua" w:cs="CourierNewPSMT"/>
          <w:sz w:val="23"/>
          <w:szCs w:val="23"/>
        </w:rPr>
      </w:pPr>
    </w:p>
    <w:p w:rsidR="006A75F5" w:rsidRPr="00B12B5F" w:rsidRDefault="00416294">
      <w:pPr>
        <w:jc w:val="both"/>
        <w:rPr>
          <w:rFonts w:ascii="Book Antiqua" w:hAnsi="Book Antiqua" w:cs="CourierNewPSMT"/>
          <w:sz w:val="23"/>
          <w:szCs w:val="23"/>
        </w:rPr>
      </w:pPr>
      <w:r w:rsidRPr="00B12B5F">
        <w:rPr>
          <w:rFonts w:ascii="Book Antiqua" w:hAnsi="Book Antiqua" w:cs="ArialNarrow-Bold"/>
          <w:bCs/>
          <w:sz w:val="23"/>
          <w:szCs w:val="23"/>
        </w:rPr>
        <w:tab/>
      </w:r>
      <w:r w:rsidRPr="00B12B5F">
        <w:rPr>
          <w:rFonts w:ascii="Book Antiqua" w:hAnsi="Book Antiqua" w:cs="ArialNarrow-Bold"/>
          <w:bCs/>
          <w:sz w:val="23"/>
          <w:szCs w:val="23"/>
        </w:rPr>
        <w:tab/>
      </w:r>
      <w:r w:rsidRPr="00B12B5F">
        <w:rPr>
          <w:rFonts w:ascii="Book Antiqua" w:hAnsi="Book Antiqua" w:cs="ArialNarrow-Bold"/>
          <w:b/>
          <w:bCs/>
          <w:sz w:val="23"/>
          <w:szCs w:val="23"/>
        </w:rPr>
        <w:t>Parágrafo Ú</w:t>
      </w:r>
      <w:r w:rsidRPr="00B12B5F">
        <w:rPr>
          <w:rFonts w:ascii="Book Antiqua" w:hAnsi="Book Antiqua" w:cs="CourierNewPSMT"/>
          <w:b/>
          <w:sz w:val="23"/>
          <w:szCs w:val="23"/>
        </w:rPr>
        <w:t xml:space="preserve">nico – </w:t>
      </w:r>
      <w:r w:rsidRPr="00B12B5F">
        <w:rPr>
          <w:rFonts w:ascii="Book Antiqua" w:hAnsi="Book Antiqua" w:cs="CourierNewPSMT"/>
          <w:sz w:val="23"/>
          <w:szCs w:val="23"/>
        </w:rPr>
        <w:t xml:space="preserve">O município fornecerá a CONTRATADA, os dados, texto, layout da obra, para impressão, observadas as discriminações acima. </w:t>
      </w:r>
    </w:p>
    <w:p w:rsidR="006A75F5" w:rsidRPr="00B12B5F" w:rsidRDefault="006A75F5">
      <w:pPr>
        <w:jc w:val="both"/>
        <w:rPr>
          <w:rFonts w:ascii="Book Antiqua" w:hAnsi="Book Antiqua" w:cs="CourierNewPSMT"/>
          <w:sz w:val="23"/>
          <w:szCs w:val="23"/>
        </w:rPr>
      </w:pPr>
    </w:p>
    <w:p w:rsidR="006A75F5" w:rsidRPr="00B12B5F" w:rsidRDefault="006A75F5">
      <w:pPr>
        <w:jc w:val="both"/>
        <w:rPr>
          <w:rFonts w:ascii="Book Antiqua" w:hAnsi="Book Antiqua" w:cs="Book Antiqua"/>
          <w:sz w:val="23"/>
          <w:szCs w:val="23"/>
        </w:rPr>
      </w:pP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b/>
          <w:bCs/>
          <w:sz w:val="23"/>
          <w:szCs w:val="23"/>
          <w:lang w:val="pt-PT"/>
        </w:rPr>
        <w:t>2. DO RECEBIMENTO DAS PROPOSTAS</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t xml:space="preserve">As propostas serão recebidas pela comissão de licitação no dia, local e horário mencionados no preâmbulo, em uma via </w:t>
      </w:r>
      <w:r w:rsidRPr="00B12B5F">
        <w:rPr>
          <w:rFonts w:ascii="Book Antiqua" w:hAnsi="Book Antiqua" w:cs="Book Antiqua"/>
          <w:b/>
          <w:bCs/>
          <w:sz w:val="23"/>
          <w:szCs w:val="23"/>
          <w:lang w:val="pt-PT"/>
        </w:rPr>
        <w:t>datilografada ou digitada</w:t>
      </w:r>
      <w:r w:rsidRPr="00B12B5F">
        <w:rPr>
          <w:rFonts w:ascii="Book Antiqua" w:hAnsi="Book Antiqua" w:cs="Book Antiqua"/>
          <w:sz w:val="23"/>
          <w:szCs w:val="23"/>
          <w:lang w:val="pt-PT"/>
        </w:rPr>
        <w:t>, assinada em sua última folha e rubricada pelos proponentes ou seus procuradores constituídos, sem entrelinhas, emendas ou rasuras, em dois envelopes distintos, fechados, contendo, na sua parte externa fronteira as seguintes inscrições:</w:t>
      </w:r>
    </w:p>
    <w:p w:rsidR="006A75F5" w:rsidRPr="00B12B5F" w:rsidRDefault="006A75F5">
      <w:pPr>
        <w:jc w:val="both"/>
        <w:rPr>
          <w:rFonts w:ascii="Book Antiqua" w:hAnsi="Book Antiqua" w:cs="Book Antiqua"/>
          <w:sz w:val="23"/>
          <w:szCs w:val="23"/>
          <w:lang w:val="pt-PT"/>
        </w:rPr>
      </w:pP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t>AO</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t>MUNICÍPIO DE IVOTI</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t xml:space="preserve">CARTA CONVITE Nº </w:t>
      </w:r>
      <w:r w:rsidR="00F828F3" w:rsidRPr="00B12B5F">
        <w:rPr>
          <w:rFonts w:ascii="Book Antiqua" w:hAnsi="Book Antiqua" w:cs="Book Antiqua"/>
          <w:sz w:val="23"/>
          <w:szCs w:val="23"/>
          <w:lang w:val="pt-PT"/>
        </w:rPr>
        <w:t>012</w:t>
      </w:r>
      <w:r w:rsidRPr="00B12B5F">
        <w:rPr>
          <w:rFonts w:ascii="Book Antiqua" w:hAnsi="Book Antiqua" w:cs="Book Antiqua"/>
          <w:sz w:val="23"/>
          <w:szCs w:val="23"/>
          <w:lang w:val="pt-PT"/>
        </w:rPr>
        <w:t>/2014</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t>ENVELOPE Nº 1 - DOCUMENTAÇÃO</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lastRenderedPageBreak/>
        <w:tab/>
      </w:r>
      <w:r w:rsidRPr="00B12B5F">
        <w:rPr>
          <w:rFonts w:ascii="Book Antiqua" w:hAnsi="Book Antiqua" w:cs="Book Antiqua"/>
          <w:sz w:val="23"/>
          <w:szCs w:val="23"/>
          <w:lang w:val="pt-PT"/>
        </w:rPr>
        <w:tab/>
        <w:t>PROPONENTE: (nome completo da empresa)</w:t>
      </w:r>
    </w:p>
    <w:p w:rsidR="006A75F5" w:rsidRPr="00B12B5F" w:rsidRDefault="006A75F5">
      <w:pPr>
        <w:jc w:val="both"/>
        <w:rPr>
          <w:rFonts w:ascii="Book Antiqua" w:hAnsi="Book Antiqua" w:cs="Book Antiqua"/>
          <w:sz w:val="23"/>
          <w:szCs w:val="23"/>
          <w:lang w:val="pt-PT"/>
        </w:rPr>
      </w:pP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t>AO</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t>MUNICÍPIO DE IVOTI</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t xml:space="preserve">CARTA CONVITE Nº </w:t>
      </w:r>
      <w:r w:rsidR="00F828F3" w:rsidRPr="00B12B5F">
        <w:rPr>
          <w:rFonts w:ascii="Book Antiqua" w:hAnsi="Book Antiqua" w:cs="Book Antiqua"/>
          <w:sz w:val="23"/>
          <w:szCs w:val="23"/>
          <w:lang w:val="pt-PT"/>
        </w:rPr>
        <w:t>012</w:t>
      </w:r>
      <w:r w:rsidRPr="00B12B5F">
        <w:rPr>
          <w:rFonts w:ascii="Book Antiqua" w:hAnsi="Book Antiqua" w:cs="Book Antiqua"/>
          <w:sz w:val="23"/>
          <w:szCs w:val="23"/>
          <w:lang w:val="pt-PT"/>
        </w:rPr>
        <w:t>/2014</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t>ENVELOPE Nº 2 - PROPOSTA</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t>PROPONENTE: (nome completo da empresa)</w:t>
      </w:r>
    </w:p>
    <w:p w:rsidR="006A75F5" w:rsidRPr="00B12B5F" w:rsidRDefault="006A75F5">
      <w:pPr>
        <w:jc w:val="both"/>
        <w:rPr>
          <w:rFonts w:ascii="Book Antiqua" w:hAnsi="Book Antiqua" w:cs="Book Antiqua"/>
          <w:sz w:val="23"/>
          <w:szCs w:val="23"/>
          <w:lang w:val="pt-PT"/>
        </w:rPr>
      </w:pP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b/>
          <w:bCs/>
          <w:sz w:val="23"/>
          <w:szCs w:val="23"/>
          <w:lang w:val="pt-PT"/>
        </w:rPr>
        <w:tab/>
      </w:r>
      <w:r w:rsidRPr="00B12B5F">
        <w:rPr>
          <w:rFonts w:ascii="Book Antiqua" w:hAnsi="Book Antiqua" w:cs="Book Antiqua"/>
          <w:b/>
          <w:bCs/>
          <w:sz w:val="23"/>
          <w:szCs w:val="23"/>
          <w:lang w:val="pt-PT"/>
        </w:rPr>
        <w:tab/>
        <w:t>2.1.</w:t>
      </w:r>
      <w:r w:rsidRPr="00B12B5F">
        <w:rPr>
          <w:rFonts w:ascii="Book Antiqua" w:hAnsi="Book Antiqua" w:cs="Book Antiqua"/>
          <w:sz w:val="23"/>
          <w:szCs w:val="23"/>
          <w:lang w:val="pt-PT"/>
        </w:rPr>
        <w:t xml:space="preserve"> O envelope nº 1 deverá conter:</w:t>
      </w:r>
    </w:p>
    <w:p w:rsidR="006A75F5" w:rsidRPr="00B12B5F" w:rsidRDefault="00416294">
      <w:pPr>
        <w:jc w:val="both"/>
        <w:rPr>
          <w:rFonts w:ascii="Book Antiqua" w:hAnsi="Book Antiqua" w:cs="Book Antiqua"/>
          <w:b/>
          <w:bCs/>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b/>
          <w:bCs/>
          <w:sz w:val="23"/>
          <w:szCs w:val="23"/>
          <w:lang w:val="pt-PT"/>
        </w:rPr>
        <w:t>a)</w:t>
      </w:r>
      <w:r w:rsidRPr="00B12B5F">
        <w:rPr>
          <w:rFonts w:ascii="Book Antiqua" w:hAnsi="Book Antiqua" w:cs="Book Antiqua"/>
          <w:sz w:val="23"/>
          <w:szCs w:val="23"/>
          <w:lang w:val="pt-PT"/>
        </w:rPr>
        <w:t xml:space="preserve"> Contrato Social ou Requerimento de Empresário Individual;</w:t>
      </w:r>
    </w:p>
    <w:p w:rsidR="006A75F5" w:rsidRPr="00B12B5F" w:rsidRDefault="00416294">
      <w:pPr>
        <w:jc w:val="both"/>
        <w:rPr>
          <w:rFonts w:ascii="Book Antiqua" w:hAnsi="Book Antiqua" w:cs="Book Antiqua"/>
          <w:b/>
          <w:bCs/>
          <w:sz w:val="23"/>
          <w:szCs w:val="23"/>
          <w:lang w:val="pt-PT"/>
        </w:rPr>
      </w:pPr>
      <w:r w:rsidRPr="00B12B5F">
        <w:rPr>
          <w:rFonts w:ascii="Book Antiqua" w:hAnsi="Book Antiqua" w:cs="Book Antiqua"/>
          <w:b/>
          <w:bCs/>
          <w:sz w:val="23"/>
          <w:szCs w:val="23"/>
          <w:lang w:val="pt-PT"/>
        </w:rPr>
        <w:tab/>
      </w:r>
      <w:r w:rsidRPr="00B12B5F">
        <w:rPr>
          <w:rFonts w:ascii="Book Antiqua" w:hAnsi="Book Antiqua" w:cs="Book Antiqua"/>
          <w:b/>
          <w:bCs/>
          <w:sz w:val="23"/>
          <w:szCs w:val="23"/>
          <w:lang w:val="pt-PT"/>
        </w:rPr>
        <w:tab/>
        <w:t>b)</w:t>
      </w:r>
      <w:r w:rsidRPr="00B12B5F">
        <w:rPr>
          <w:rFonts w:ascii="Book Antiqua" w:hAnsi="Book Antiqua" w:cs="Book Antiqua"/>
          <w:sz w:val="23"/>
          <w:szCs w:val="23"/>
          <w:lang w:val="pt-PT"/>
        </w:rPr>
        <w:t xml:space="preserve"> Cartão do CNPJ; </w:t>
      </w:r>
    </w:p>
    <w:p w:rsidR="006A75F5" w:rsidRPr="00B12B5F" w:rsidRDefault="00416294">
      <w:pPr>
        <w:jc w:val="both"/>
        <w:rPr>
          <w:rFonts w:ascii="Book Antiqua" w:hAnsi="Book Antiqua" w:cs="Book Antiqua"/>
          <w:b/>
          <w:bCs/>
          <w:sz w:val="23"/>
          <w:szCs w:val="23"/>
          <w:lang w:val="pt-PT"/>
        </w:rPr>
      </w:pPr>
      <w:r w:rsidRPr="00B12B5F">
        <w:rPr>
          <w:rFonts w:ascii="Book Antiqua" w:hAnsi="Book Antiqua" w:cs="Book Antiqua"/>
          <w:b/>
          <w:bCs/>
          <w:sz w:val="23"/>
          <w:szCs w:val="23"/>
          <w:lang w:val="pt-PT"/>
        </w:rPr>
        <w:tab/>
      </w:r>
      <w:r w:rsidRPr="00B12B5F">
        <w:rPr>
          <w:rFonts w:ascii="Book Antiqua" w:hAnsi="Book Antiqua" w:cs="Book Antiqua"/>
          <w:b/>
          <w:bCs/>
          <w:sz w:val="23"/>
          <w:szCs w:val="23"/>
          <w:lang w:val="pt-PT"/>
        </w:rPr>
        <w:tab/>
        <w:t>c)</w:t>
      </w:r>
      <w:r w:rsidRPr="00B12B5F">
        <w:rPr>
          <w:rFonts w:ascii="Book Antiqua" w:hAnsi="Book Antiqua" w:cs="Book Antiqua"/>
          <w:sz w:val="23"/>
          <w:szCs w:val="23"/>
          <w:lang w:val="pt-PT"/>
        </w:rPr>
        <w:t xml:space="preserve"> Certidão Negativa de Débito junto ao INSS;</w:t>
      </w:r>
    </w:p>
    <w:p w:rsidR="006A75F5" w:rsidRPr="00B12B5F" w:rsidRDefault="00416294">
      <w:pPr>
        <w:jc w:val="both"/>
        <w:rPr>
          <w:rFonts w:ascii="Book Antiqua" w:hAnsi="Book Antiqua" w:cs="Book Antiqua"/>
          <w:b/>
          <w:bCs/>
          <w:sz w:val="23"/>
          <w:szCs w:val="23"/>
          <w:lang w:val="pt-PT"/>
        </w:rPr>
      </w:pPr>
      <w:r w:rsidRPr="00B12B5F">
        <w:rPr>
          <w:rFonts w:ascii="Book Antiqua" w:hAnsi="Book Antiqua" w:cs="Book Antiqua"/>
          <w:b/>
          <w:bCs/>
          <w:sz w:val="23"/>
          <w:szCs w:val="23"/>
          <w:lang w:val="pt-PT"/>
        </w:rPr>
        <w:tab/>
      </w:r>
      <w:r w:rsidRPr="00B12B5F">
        <w:rPr>
          <w:rFonts w:ascii="Book Antiqua" w:hAnsi="Book Antiqua" w:cs="Book Antiqua"/>
          <w:b/>
          <w:bCs/>
          <w:sz w:val="23"/>
          <w:szCs w:val="23"/>
          <w:lang w:val="pt-PT"/>
        </w:rPr>
        <w:tab/>
        <w:t>d)</w:t>
      </w:r>
      <w:r w:rsidRPr="00B12B5F">
        <w:rPr>
          <w:rFonts w:ascii="Book Antiqua" w:hAnsi="Book Antiqua" w:cs="Book Antiqua"/>
          <w:sz w:val="23"/>
          <w:szCs w:val="23"/>
          <w:lang w:val="pt-PT"/>
        </w:rPr>
        <w:t xml:space="preserve"> Certificado de Regularidade perante o FGTS; </w:t>
      </w:r>
    </w:p>
    <w:p w:rsidR="006A75F5" w:rsidRPr="00B12B5F" w:rsidRDefault="00416294">
      <w:pPr>
        <w:jc w:val="both"/>
        <w:rPr>
          <w:rFonts w:ascii="Book Antiqua" w:eastAsia="Book Antiqua" w:hAnsi="Book Antiqua" w:cs="Book Antiqua"/>
          <w:b/>
          <w:sz w:val="23"/>
          <w:szCs w:val="23"/>
          <w:lang w:val="pt-PT"/>
        </w:rPr>
      </w:pPr>
      <w:r w:rsidRPr="00B12B5F">
        <w:rPr>
          <w:rFonts w:ascii="Book Antiqua" w:hAnsi="Book Antiqua" w:cs="Book Antiqua"/>
          <w:b/>
          <w:bCs/>
          <w:sz w:val="23"/>
          <w:szCs w:val="23"/>
          <w:lang w:val="pt-PT"/>
        </w:rPr>
        <w:tab/>
      </w:r>
      <w:r w:rsidRPr="00B12B5F">
        <w:rPr>
          <w:rFonts w:ascii="Book Antiqua" w:hAnsi="Book Antiqua" w:cs="Book Antiqua"/>
          <w:b/>
          <w:bCs/>
          <w:sz w:val="23"/>
          <w:szCs w:val="23"/>
          <w:lang w:val="pt-PT"/>
        </w:rPr>
        <w:tab/>
        <w:t xml:space="preserve">e) </w:t>
      </w:r>
      <w:r w:rsidRPr="00B12B5F">
        <w:rPr>
          <w:rFonts w:ascii="Book Antiqua" w:hAnsi="Book Antiqua" w:cs="Book Antiqua"/>
          <w:sz w:val="23"/>
          <w:szCs w:val="23"/>
          <w:lang w:val="pt-PT"/>
        </w:rPr>
        <w:t>Certidão Negativa Municipal da sede do licitante;</w:t>
      </w:r>
    </w:p>
    <w:p w:rsidR="006A75F5" w:rsidRPr="00B12B5F" w:rsidRDefault="00416294">
      <w:pPr>
        <w:jc w:val="both"/>
        <w:rPr>
          <w:rFonts w:ascii="Book Antiqua" w:eastAsia="Book Antiqua" w:hAnsi="Book Antiqua" w:cs="Book Antiqua"/>
          <w:sz w:val="23"/>
          <w:szCs w:val="23"/>
          <w:lang w:val="pt-PT"/>
        </w:rPr>
      </w:pPr>
      <w:r w:rsidRPr="00B12B5F">
        <w:rPr>
          <w:rFonts w:ascii="Book Antiqua" w:eastAsia="Book Antiqua" w:hAnsi="Book Antiqua" w:cs="Book Antiqua"/>
          <w:b/>
          <w:sz w:val="23"/>
          <w:szCs w:val="23"/>
          <w:lang w:val="pt-PT"/>
        </w:rPr>
        <w:t xml:space="preserve"> </w:t>
      </w:r>
      <w:r w:rsidRPr="00B12B5F">
        <w:rPr>
          <w:rFonts w:ascii="Book Antiqua" w:hAnsi="Book Antiqua" w:cs="Book Antiqua"/>
          <w:b/>
          <w:sz w:val="23"/>
          <w:szCs w:val="23"/>
          <w:lang w:val="pt-PT"/>
        </w:rPr>
        <w:tab/>
        <w:t xml:space="preserve"> </w:t>
      </w:r>
      <w:r w:rsidRPr="00B12B5F">
        <w:rPr>
          <w:rFonts w:ascii="Book Antiqua" w:hAnsi="Book Antiqua" w:cs="Book Antiqua"/>
          <w:b/>
          <w:sz w:val="23"/>
          <w:szCs w:val="23"/>
          <w:lang w:val="pt-PT"/>
        </w:rPr>
        <w:tab/>
        <w:t>f)</w:t>
      </w:r>
      <w:r w:rsidRPr="00B12B5F">
        <w:rPr>
          <w:rFonts w:ascii="Book Antiqua" w:hAnsi="Book Antiqua" w:cs="Book Antiqua"/>
          <w:sz w:val="23"/>
          <w:szCs w:val="23"/>
          <w:lang w:val="pt-PT"/>
        </w:rPr>
        <w:t xml:space="preserve">   Certidão Negativa de Débitos Trabalhistas, expedida pela Justiça do Trabalho;</w:t>
      </w:r>
    </w:p>
    <w:p w:rsidR="006A75F5" w:rsidRPr="00B12B5F" w:rsidRDefault="00416294">
      <w:pPr>
        <w:jc w:val="both"/>
        <w:rPr>
          <w:rFonts w:ascii="Book Antiqua" w:hAnsi="Book Antiqua" w:cs="Book Antiqua"/>
          <w:sz w:val="23"/>
          <w:szCs w:val="23"/>
          <w:lang w:val="pt-PT"/>
        </w:rPr>
      </w:pPr>
      <w:r w:rsidRPr="00B12B5F">
        <w:rPr>
          <w:rFonts w:ascii="Book Antiqua" w:eastAsia="Book Antiqua" w:hAnsi="Book Antiqua" w:cs="Book Antiqua"/>
          <w:sz w:val="23"/>
          <w:szCs w:val="23"/>
          <w:lang w:val="pt-PT"/>
        </w:rPr>
        <w:t xml:space="preserve">  </w:t>
      </w: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b/>
          <w:sz w:val="23"/>
          <w:szCs w:val="23"/>
          <w:lang w:val="pt-PT"/>
        </w:rPr>
        <w:t>g)</w:t>
      </w:r>
      <w:r w:rsidRPr="00B12B5F">
        <w:rPr>
          <w:rFonts w:ascii="Book Antiqua" w:hAnsi="Book Antiqua" w:cs="Book Antiqua"/>
          <w:sz w:val="23"/>
          <w:szCs w:val="23"/>
          <w:lang w:val="pt-PT"/>
        </w:rPr>
        <w:t xml:space="preserve"> Cumprimento do Inciso XXXIII do artigo 7º da Constituição Federal, mediante declaração  da  proponente  de  que não  possui  em   seu quadro de funcionários menores de 18 (dezoito) anos em trabalho noturno, perigoso ou insalubre, e menores de 16 (dezesseis) anos em qualquer trabalho, salvo na condição de aprendiz, a partir de 14 (catorze) anos.</w:t>
      </w:r>
    </w:p>
    <w:p w:rsidR="006A75F5" w:rsidRPr="00B12B5F" w:rsidRDefault="006A75F5">
      <w:pPr>
        <w:jc w:val="both"/>
        <w:rPr>
          <w:rFonts w:ascii="Book Antiqua" w:hAnsi="Book Antiqua" w:cs="Book Antiqua"/>
          <w:sz w:val="23"/>
          <w:szCs w:val="23"/>
          <w:lang w:val="pt-PT"/>
        </w:rPr>
      </w:pPr>
    </w:p>
    <w:p w:rsidR="006A75F5" w:rsidRPr="00B12B5F" w:rsidRDefault="00416294">
      <w:pPr>
        <w:ind w:right="57"/>
        <w:jc w:val="both"/>
        <w:rPr>
          <w:rFonts w:ascii="Book Antiqua" w:hAnsi="Book Antiqua" w:cs="Book Antiqua"/>
          <w:b/>
          <w:bCs/>
          <w:sz w:val="23"/>
          <w:szCs w:val="23"/>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b/>
          <w:bCs/>
          <w:sz w:val="23"/>
          <w:szCs w:val="23"/>
          <w:lang w:val="pt-PT"/>
        </w:rPr>
        <w:t xml:space="preserve">2.2. </w:t>
      </w:r>
      <w:r w:rsidRPr="00B12B5F">
        <w:rPr>
          <w:rFonts w:ascii="Book Antiqua" w:hAnsi="Book Antiqua" w:cs="Book Antiqua"/>
          <w:sz w:val="23"/>
          <w:szCs w:val="23"/>
        </w:rPr>
        <w:t xml:space="preserve">A empresa que pretender se utilizar dos benefícios previstos nos art. 42 à 45 da Lei Complementar 123, de 14 de dezembro de 2006, disciplinados nos itens 2.3 e 4.1 à 4.4 deste edital, deverão apresentar, no envelope de habilitação, </w:t>
      </w:r>
      <w:r w:rsidRPr="00B12B5F">
        <w:rPr>
          <w:rFonts w:ascii="Book Antiqua" w:hAnsi="Book Antiqua" w:cs="Book Antiqua"/>
          <w:b/>
          <w:bCs/>
          <w:sz w:val="23"/>
          <w:szCs w:val="23"/>
        </w:rPr>
        <w:t xml:space="preserve">declaração, firmada por contador, de que se enquadra como microempresa ou empresa de pequeno porte, </w:t>
      </w:r>
      <w:r w:rsidRPr="00B12B5F">
        <w:rPr>
          <w:rFonts w:ascii="Book Antiqua" w:hAnsi="Book Antiqua" w:cs="Book Antiqua"/>
          <w:sz w:val="23"/>
          <w:szCs w:val="23"/>
        </w:rPr>
        <w:t>além de todos os documentos previstos no item 2.1 deste edital.</w:t>
      </w:r>
    </w:p>
    <w:p w:rsidR="006A75F5" w:rsidRPr="00B12B5F" w:rsidRDefault="00416294">
      <w:pPr>
        <w:ind w:right="57"/>
        <w:jc w:val="both"/>
        <w:rPr>
          <w:rFonts w:ascii="Book Antiqua" w:hAnsi="Book Antiqua" w:cs="Book Antiqua"/>
          <w:b/>
          <w:bCs/>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 xml:space="preserve">2.2.1. </w:t>
      </w:r>
      <w:r w:rsidRPr="00B12B5F">
        <w:rPr>
          <w:rFonts w:ascii="Book Antiqua" w:hAnsi="Book Antiqua" w:cs="Book Antiqua"/>
          <w:sz w:val="23"/>
          <w:szCs w:val="23"/>
        </w:rPr>
        <w:t xml:space="preserve">As cooperativas que tenham auferido, no ano calendário anterior, receita bruta até o limite de 2.400.000,00 (dois milhões e quatrocentos mil reais), gozarão dos benefícios previstos nos art. 42 à 45 da Lei Complementar 123, de 14 de dezembro de 2006, disciplinados nos itens 2.3 e 4.1 à 4.4 deste edital, conforme o disposto no art. 34, da Lei 11.488, de 15 de junho de 2007, desde que também apresentem, no envelope de habilitação, </w:t>
      </w:r>
      <w:r w:rsidRPr="00B12B5F">
        <w:rPr>
          <w:rFonts w:ascii="Book Antiqua" w:hAnsi="Book Antiqua" w:cs="Book Antiqua"/>
          <w:b/>
          <w:bCs/>
          <w:sz w:val="23"/>
          <w:szCs w:val="23"/>
        </w:rPr>
        <w:t xml:space="preserve">declaração, firmada por contador, de que se enquadram no limite de receita referido acima, </w:t>
      </w:r>
      <w:r w:rsidRPr="00B12B5F">
        <w:rPr>
          <w:rFonts w:ascii="Book Antiqua" w:hAnsi="Book Antiqua" w:cs="Book Antiqua"/>
          <w:sz w:val="23"/>
          <w:szCs w:val="23"/>
        </w:rPr>
        <w:t>além de todos os documentos previstos no item 2.1 deste edital</w:t>
      </w:r>
    </w:p>
    <w:p w:rsidR="006A75F5" w:rsidRPr="00B12B5F" w:rsidRDefault="00416294">
      <w:pPr>
        <w:ind w:right="57"/>
        <w:jc w:val="both"/>
        <w:rPr>
          <w:rFonts w:ascii="Book Antiqua" w:hAnsi="Book Antiqua" w:cs="Book Antiqua"/>
          <w:b/>
          <w:bCs/>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 xml:space="preserve">2.3. </w:t>
      </w:r>
      <w:r w:rsidRPr="00B12B5F">
        <w:rPr>
          <w:rFonts w:ascii="Book Antiqua" w:hAnsi="Book Antiqua" w:cs="Book Antiqua"/>
          <w:sz w:val="23"/>
          <w:szCs w:val="23"/>
        </w:rPr>
        <w:t xml:space="preserve">A microempresa e a empresa de pequeno porte, bem como a cooperativa que atender ao item 2.2.1, que possuir restrição em qualquer dos documentos de </w:t>
      </w:r>
      <w:r w:rsidRPr="00B12B5F">
        <w:rPr>
          <w:rFonts w:ascii="Book Antiqua" w:hAnsi="Book Antiqua" w:cs="Book Antiqua"/>
          <w:b/>
          <w:bCs/>
          <w:sz w:val="23"/>
          <w:szCs w:val="23"/>
        </w:rPr>
        <w:t>regularidade fiscal</w:t>
      </w:r>
      <w:r w:rsidRPr="00B12B5F">
        <w:rPr>
          <w:rFonts w:ascii="Book Antiqua" w:hAnsi="Book Antiqua" w:cs="Book Antiqua"/>
          <w:sz w:val="23"/>
          <w:szCs w:val="23"/>
        </w:rPr>
        <w:t>, previstos nas alíneas “c”</w:t>
      </w:r>
      <w:r w:rsidRPr="00B12B5F">
        <w:rPr>
          <w:rFonts w:ascii="Book Antiqua" w:hAnsi="Book Antiqua" w:cs="Book Antiqua"/>
          <w:i/>
          <w:iCs/>
          <w:sz w:val="23"/>
          <w:szCs w:val="23"/>
        </w:rPr>
        <w:t xml:space="preserve"> “</w:t>
      </w:r>
      <w:r w:rsidRPr="00B12B5F">
        <w:rPr>
          <w:rFonts w:ascii="Book Antiqua" w:hAnsi="Book Antiqua" w:cs="Book Antiqua"/>
          <w:sz w:val="23"/>
          <w:szCs w:val="23"/>
        </w:rPr>
        <w:t>d” “e” , do item 2.1, deste edital, terá sua habilitação condicionada à apresentação de nova documentação, que comprove a sua regularidade em dois dias úteis, a contar da data em que for declarada como vencedora do certame.</w:t>
      </w:r>
    </w:p>
    <w:p w:rsidR="006A75F5" w:rsidRPr="00B12B5F" w:rsidRDefault="00416294">
      <w:pPr>
        <w:ind w:right="57"/>
        <w:jc w:val="both"/>
        <w:rPr>
          <w:rFonts w:ascii="Book Antiqua" w:hAnsi="Book Antiqua" w:cs="Book Antiqua"/>
          <w:b/>
          <w:bCs/>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 xml:space="preserve">2.3.1. </w:t>
      </w:r>
      <w:r w:rsidRPr="00B12B5F">
        <w:rPr>
          <w:rFonts w:ascii="Book Antiqua" w:hAnsi="Book Antiqua" w:cs="Book Antiqua"/>
          <w:sz w:val="23"/>
          <w:szCs w:val="23"/>
        </w:rPr>
        <w:t>O benefício de que trata o item anterior não eximirá a microempresa, a empresa de pequeno porte e a cooperativa, da apresentação de todos os documentos, ainda que apresentem alguma restrição.</w:t>
      </w:r>
    </w:p>
    <w:p w:rsidR="006A75F5" w:rsidRPr="00B12B5F" w:rsidRDefault="00416294">
      <w:pPr>
        <w:ind w:right="57"/>
        <w:jc w:val="both"/>
        <w:rPr>
          <w:rFonts w:ascii="Book Antiqua" w:hAnsi="Book Antiqua" w:cs="Book Antiqua"/>
          <w:b/>
          <w:bCs/>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 xml:space="preserve">2.3.2. </w:t>
      </w:r>
      <w:r w:rsidRPr="00B12B5F">
        <w:rPr>
          <w:rFonts w:ascii="Book Antiqua" w:hAnsi="Book Antiqua" w:cs="Book Antiqua"/>
          <w:sz w:val="23"/>
          <w:szCs w:val="23"/>
        </w:rPr>
        <w:t>O prazo de que trata o item 2.3 poderá ser prorrogado uma única vez, por igual período, a critério da Administração, desde que seja requerido pelo interessado, de forma motivada e durante o transcurso do respectivo prazo.</w:t>
      </w:r>
    </w:p>
    <w:p w:rsidR="006A75F5" w:rsidRPr="00B12B5F" w:rsidRDefault="00416294">
      <w:pPr>
        <w:ind w:right="57"/>
        <w:jc w:val="both"/>
        <w:rPr>
          <w:rFonts w:ascii="Book Antiqua" w:hAnsi="Book Antiqua" w:cs="Book Antiqua"/>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 xml:space="preserve">2.3.3. </w:t>
      </w:r>
      <w:r w:rsidRPr="00B12B5F">
        <w:rPr>
          <w:rFonts w:ascii="Book Antiqua" w:hAnsi="Book Antiqua" w:cs="Book Antiqua"/>
          <w:sz w:val="23"/>
          <w:szCs w:val="23"/>
        </w:rPr>
        <w:t xml:space="preserve">A não regularização da documentação, no prazo fixado no item 2.3, implicará na decadência do direito à contratação, sem prejuízo das penalidades previstas no item 10 deste edital, sendo facultado à Administração convocar os licitantes </w:t>
      </w:r>
      <w:r w:rsidRPr="00B12B5F">
        <w:rPr>
          <w:rFonts w:ascii="Book Antiqua" w:hAnsi="Book Antiqua" w:cs="Book Antiqua"/>
          <w:sz w:val="23"/>
          <w:szCs w:val="23"/>
        </w:rPr>
        <w:lastRenderedPageBreak/>
        <w:t>remanescentes, na ordem de classificação, para a assinatura do contrato, ou revogar a licitação.</w:t>
      </w:r>
    </w:p>
    <w:p w:rsidR="006A75F5" w:rsidRPr="00B12B5F" w:rsidRDefault="00416294">
      <w:pPr>
        <w:ind w:right="57"/>
        <w:jc w:val="both"/>
        <w:rPr>
          <w:rFonts w:ascii="Book Antiqua" w:hAnsi="Book Antiqua" w:cs="Book Antiqua"/>
          <w:sz w:val="23"/>
          <w:szCs w:val="23"/>
          <w:lang w:val="pt-PT"/>
        </w:rPr>
      </w:pPr>
      <w:r w:rsidRPr="00B12B5F">
        <w:rPr>
          <w:rFonts w:ascii="Book Antiqua" w:hAnsi="Book Antiqua" w:cs="Book Antiqua"/>
          <w:sz w:val="23"/>
          <w:szCs w:val="23"/>
        </w:rPr>
        <w:tab/>
      </w:r>
      <w:r w:rsidRPr="00B12B5F">
        <w:rPr>
          <w:rFonts w:ascii="Book Antiqua" w:hAnsi="Book Antiqua" w:cs="Book Antiqua"/>
          <w:sz w:val="23"/>
          <w:szCs w:val="23"/>
        </w:rPr>
        <w:tab/>
      </w:r>
      <w:r w:rsidRPr="00B12B5F">
        <w:rPr>
          <w:rFonts w:ascii="Book Antiqua" w:hAnsi="Book Antiqua" w:cs="Book Antiqua"/>
          <w:b/>
          <w:bCs/>
          <w:sz w:val="23"/>
          <w:szCs w:val="23"/>
        </w:rPr>
        <w:t xml:space="preserve">2.4. </w:t>
      </w:r>
      <w:r w:rsidRPr="00B12B5F">
        <w:rPr>
          <w:rFonts w:ascii="Book Antiqua" w:hAnsi="Book Antiqua" w:cs="Book Antiqua"/>
          <w:sz w:val="23"/>
          <w:szCs w:val="23"/>
          <w:lang w:val="pt-PT"/>
        </w:rPr>
        <w:t>Os documentos constantes do item 2.1, deverão ser apresentados em original, por cópia autenticada por tabelião ou funcionário do Município, ou publicação na imprensa local.</w:t>
      </w:r>
    </w:p>
    <w:p w:rsidR="006A75F5" w:rsidRPr="00B12B5F" w:rsidRDefault="00416294">
      <w:pPr>
        <w:pStyle w:val="Corpodetexto"/>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b/>
          <w:bCs/>
          <w:sz w:val="23"/>
          <w:szCs w:val="23"/>
          <w:lang w:val="pt-PT"/>
        </w:rPr>
        <w:t xml:space="preserve">2.5. </w:t>
      </w:r>
      <w:r w:rsidRPr="00B12B5F">
        <w:rPr>
          <w:rFonts w:ascii="Book Antiqua" w:hAnsi="Book Antiqua" w:cs="Book Antiqua"/>
          <w:sz w:val="23"/>
          <w:szCs w:val="23"/>
          <w:lang w:val="pt-PT"/>
        </w:rPr>
        <w:t>Se o proponente se fizer representar, deverá juntar, por ocasião da abertura dos envelopes, procuração ou carta de credenciamento, outorgando com poderes ao representante para decidir a respeito dos atos constantes da presente  Licitação, e, em se tratando de Sócio da empresa, apresentar documento de identificação;</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b/>
          <w:bCs/>
          <w:sz w:val="23"/>
          <w:szCs w:val="23"/>
          <w:lang w:val="pt-PT"/>
        </w:rPr>
        <w:t>2.6.</w:t>
      </w:r>
      <w:r w:rsidRPr="00B12B5F">
        <w:rPr>
          <w:rFonts w:ascii="Book Antiqua" w:hAnsi="Book Antiqua" w:cs="Book Antiqua"/>
          <w:sz w:val="23"/>
          <w:szCs w:val="23"/>
          <w:lang w:val="pt-PT"/>
        </w:rPr>
        <w:t xml:space="preserve"> O envelope nº 2 deverá conter: </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 Proposta financeira em moeda corrente nacional (real), estabelecendo o valor da impressão de cada exemplar.</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b) Prazo de validade da proposta não inferior a trinta(30) dias;</w:t>
      </w:r>
    </w:p>
    <w:p w:rsidR="006A75F5" w:rsidRPr="00B12B5F" w:rsidRDefault="006A75F5">
      <w:pPr>
        <w:jc w:val="both"/>
        <w:rPr>
          <w:rFonts w:ascii="Book Antiqua" w:hAnsi="Book Antiqua" w:cs="Book Antiqua"/>
          <w:sz w:val="23"/>
          <w:szCs w:val="23"/>
          <w:lang w:val="pt-PT"/>
        </w:rPr>
      </w:pPr>
    </w:p>
    <w:p w:rsidR="006A75F5" w:rsidRPr="00B12B5F" w:rsidRDefault="00416294">
      <w:pPr>
        <w:jc w:val="both"/>
        <w:rPr>
          <w:rFonts w:ascii="Book Antiqua" w:hAnsi="Book Antiqua" w:cs="Book Antiqua"/>
          <w:sz w:val="23"/>
          <w:szCs w:val="23"/>
          <w:lang w:val="pt-PT"/>
        </w:rPr>
      </w:pPr>
      <w:r w:rsidRPr="00B12B5F">
        <w:rPr>
          <w:rFonts w:ascii="Book Antiqua" w:eastAsia="Book Antiqua" w:hAnsi="Book Antiqua" w:cs="Book Antiqua"/>
          <w:b/>
          <w:bCs/>
          <w:sz w:val="23"/>
          <w:szCs w:val="23"/>
          <w:lang w:val="pt-PT"/>
        </w:rPr>
        <w:t xml:space="preserve"> </w:t>
      </w:r>
      <w:r w:rsidRPr="00B12B5F">
        <w:rPr>
          <w:rFonts w:ascii="Book Antiqua" w:hAnsi="Book Antiqua" w:cs="Book Antiqua"/>
          <w:b/>
          <w:bCs/>
          <w:sz w:val="23"/>
          <w:szCs w:val="23"/>
          <w:lang w:val="pt-PT"/>
        </w:rPr>
        <w:tab/>
      </w:r>
      <w:r w:rsidRPr="00B12B5F">
        <w:rPr>
          <w:rFonts w:ascii="Book Antiqua" w:hAnsi="Book Antiqua" w:cs="Book Antiqua"/>
          <w:b/>
          <w:bCs/>
          <w:sz w:val="23"/>
          <w:szCs w:val="23"/>
          <w:lang w:val="pt-PT"/>
        </w:rPr>
        <w:tab/>
        <w:t xml:space="preserve">2.63. Serão desclassificadas as propostas das empresas licitantes que apresentarem preço unitário superior ao valor orçado pelo município(R$ </w:t>
      </w:r>
      <w:r w:rsidR="00A27634" w:rsidRPr="00B12B5F">
        <w:rPr>
          <w:rFonts w:ascii="Book Antiqua" w:hAnsi="Book Antiqua" w:cs="Book Antiqua"/>
          <w:b/>
          <w:bCs/>
          <w:sz w:val="23"/>
          <w:szCs w:val="23"/>
          <w:lang w:val="pt-PT"/>
        </w:rPr>
        <w:t>40,</w:t>
      </w:r>
      <w:r w:rsidR="00F828F3" w:rsidRPr="00B12B5F">
        <w:rPr>
          <w:rFonts w:ascii="Book Antiqua" w:hAnsi="Book Antiqua" w:cs="Book Antiqua"/>
          <w:b/>
          <w:bCs/>
          <w:sz w:val="23"/>
          <w:szCs w:val="23"/>
          <w:lang w:val="pt-PT"/>
        </w:rPr>
        <w:t>40</w:t>
      </w:r>
      <w:r w:rsidRPr="00B12B5F">
        <w:rPr>
          <w:rFonts w:ascii="Book Antiqua" w:hAnsi="Book Antiqua" w:cs="Book Antiqua"/>
          <w:b/>
          <w:bCs/>
          <w:sz w:val="23"/>
          <w:szCs w:val="23"/>
          <w:lang w:val="pt-PT"/>
        </w:rPr>
        <w:t>) por  impressão de cada exemplar.</w:t>
      </w:r>
    </w:p>
    <w:p w:rsidR="006A75F5" w:rsidRPr="00B12B5F" w:rsidRDefault="006A75F5">
      <w:pPr>
        <w:jc w:val="both"/>
        <w:rPr>
          <w:rFonts w:ascii="Book Antiqua" w:hAnsi="Book Antiqua" w:cs="Book Antiqua"/>
          <w:sz w:val="23"/>
          <w:szCs w:val="23"/>
          <w:lang w:val="pt-PT"/>
        </w:rPr>
      </w:pPr>
    </w:p>
    <w:p w:rsidR="006A75F5" w:rsidRPr="00B12B5F" w:rsidRDefault="00416294">
      <w:pPr>
        <w:jc w:val="both"/>
        <w:rPr>
          <w:rFonts w:ascii="Book Antiqua" w:hAnsi="Book Antiqua" w:cs="Book Antiqua"/>
          <w:b/>
          <w:bCs/>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b/>
          <w:bCs/>
          <w:sz w:val="23"/>
          <w:szCs w:val="23"/>
          <w:lang w:val="pt-PT"/>
        </w:rPr>
        <w:t>3. DO JULGAMENTO</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b/>
          <w:bCs/>
          <w:sz w:val="23"/>
          <w:szCs w:val="23"/>
          <w:lang w:val="pt-PT"/>
        </w:rPr>
        <w:tab/>
      </w:r>
      <w:r w:rsidRPr="00B12B5F">
        <w:rPr>
          <w:rFonts w:ascii="Book Antiqua" w:hAnsi="Book Antiqua" w:cs="Book Antiqua"/>
          <w:b/>
          <w:bCs/>
          <w:sz w:val="23"/>
          <w:szCs w:val="23"/>
          <w:lang w:val="pt-PT"/>
        </w:rPr>
        <w:tab/>
        <w:t xml:space="preserve">3.1. </w:t>
      </w:r>
      <w:r w:rsidRPr="00B12B5F">
        <w:rPr>
          <w:rFonts w:ascii="Book Antiqua" w:hAnsi="Book Antiqua" w:cs="Book Antiqua"/>
          <w:sz w:val="23"/>
          <w:szCs w:val="23"/>
          <w:lang w:val="pt-PT"/>
        </w:rPr>
        <w:t>O julgamento será realizado pela Comissão Julgadora, levando em consideração o menor preço.</w:t>
      </w:r>
    </w:p>
    <w:p w:rsidR="006A75F5" w:rsidRPr="00B12B5F" w:rsidRDefault="00416294">
      <w:pPr>
        <w:ind w:right="57"/>
        <w:jc w:val="both"/>
        <w:rPr>
          <w:rFonts w:ascii="Book Antiqua" w:hAnsi="Book Antiqua" w:cs="Book Antiqua"/>
          <w:b/>
          <w:bCs/>
          <w:sz w:val="23"/>
          <w:szCs w:val="23"/>
        </w:rPr>
      </w:pPr>
      <w:r w:rsidRPr="00B12B5F">
        <w:rPr>
          <w:rFonts w:ascii="Book Antiqua" w:hAnsi="Book Antiqua" w:cs="Book Antiqua"/>
          <w:sz w:val="23"/>
          <w:szCs w:val="23"/>
          <w:lang w:val="pt-PT"/>
        </w:rPr>
        <w:tab/>
      </w:r>
      <w:r w:rsidRPr="00B12B5F">
        <w:rPr>
          <w:rFonts w:ascii="Book Antiqua" w:hAnsi="Book Antiqua" w:cs="Book Antiqua"/>
          <w:b/>
          <w:bCs/>
          <w:sz w:val="23"/>
          <w:szCs w:val="23"/>
        </w:rPr>
        <w:tab/>
        <w:t xml:space="preserve">3.2. </w:t>
      </w:r>
      <w:r w:rsidRPr="00B12B5F">
        <w:rPr>
          <w:rFonts w:ascii="Book Antiqua" w:hAnsi="Book Antiqua" w:cs="Book Antiqua"/>
          <w:sz w:val="23"/>
          <w:szCs w:val="23"/>
        </w:rPr>
        <w:t>Esta licitação será processada e julgada com observância do previsto nos artigos 43 e 44 e seus incisos e parágrafos da Lei n.º 8.666/93.</w:t>
      </w:r>
    </w:p>
    <w:p w:rsidR="006A75F5" w:rsidRPr="00B12B5F" w:rsidRDefault="006A75F5">
      <w:pPr>
        <w:jc w:val="both"/>
        <w:rPr>
          <w:rFonts w:ascii="Book Antiqua" w:hAnsi="Book Antiqua" w:cs="Book Antiqua"/>
          <w:b/>
          <w:bCs/>
          <w:sz w:val="23"/>
          <w:szCs w:val="23"/>
        </w:rPr>
      </w:pPr>
    </w:p>
    <w:p w:rsidR="006A75F5" w:rsidRPr="00B12B5F" w:rsidRDefault="00416294">
      <w:pPr>
        <w:jc w:val="both"/>
        <w:rPr>
          <w:rFonts w:ascii="Book Antiqua" w:hAnsi="Book Antiqua" w:cs="Book Antiqua"/>
          <w:b/>
          <w:bCs/>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4. CRITÉRIO DE DESEMPATE</w:t>
      </w:r>
    </w:p>
    <w:p w:rsidR="006A75F5" w:rsidRPr="00B12B5F" w:rsidRDefault="00416294">
      <w:pPr>
        <w:jc w:val="both"/>
        <w:rPr>
          <w:rFonts w:ascii="Book Antiqua" w:hAnsi="Book Antiqua" w:cs="Book Antiqua"/>
          <w:b/>
          <w:bCs/>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 xml:space="preserve">4.1. </w:t>
      </w:r>
      <w:r w:rsidRPr="00B12B5F">
        <w:rPr>
          <w:rFonts w:ascii="Book Antiqua" w:hAnsi="Book Antiqua" w:cs="Book Antiqua"/>
          <w:sz w:val="23"/>
          <w:szCs w:val="23"/>
        </w:rPr>
        <w:t>Como critério de desempate, será assegurada preferência de contratação para as microempresas, as empresas de pequeno porte e as cooperativas que atenderem ao item 2.2 e 2.2.1, deste edital.</w:t>
      </w:r>
    </w:p>
    <w:p w:rsidR="006A75F5" w:rsidRPr="00B12B5F" w:rsidRDefault="00416294">
      <w:pPr>
        <w:jc w:val="both"/>
        <w:rPr>
          <w:rFonts w:ascii="Book Antiqua" w:hAnsi="Book Antiqua" w:cs="Book Antiqua"/>
          <w:b/>
          <w:bCs/>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 xml:space="preserve">4.1.1. </w:t>
      </w:r>
      <w:r w:rsidRPr="00B12B5F">
        <w:rPr>
          <w:rFonts w:ascii="Book Antiqua" w:hAnsi="Book Antiqua" w:cs="Book Antiqua"/>
          <w:sz w:val="23"/>
          <w:szCs w:val="23"/>
        </w:rPr>
        <w:t>Entende-se como empate aquelas situações em que as propostas apresentadas pela microempresa e pela empresa de pequeno porte, bem como pela cooperativa, sejam iguais ou superiores em até 10% (dez por cento) à proposta de menor valor.</w:t>
      </w:r>
    </w:p>
    <w:p w:rsidR="006A75F5" w:rsidRPr="00B12B5F" w:rsidRDefault="00416294">
      <w:pPr>
        <w:jc w:val="both"/>
        <w:rPr>
          <w:rFonts w:ascii="Book Antiqua" w:hAnsi="Book Antiqua" w:cs="Book Antiqua"/>
          <w:b/>
          <w:bCs/>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 xml:space="preserve">4.1.2. </w:t>
      </w:r>
      <w:r w:rsidRPr="00B12B5F">
        <w:rPr>
          <w:rFonts w:ascii="Book Antiqua" w:hAnsi="Book Antiqua" w:cs="Book Antiqua"/>
          <w:sz w:val="23"/>
          <w:szCs w:val="23"/>
        </w:rPr>
        <w:t>A situação de empate somente será verificada após ultrapassada a fase recursal da proposta, seja pelo decurso do prazo sem interposição de recurso, ou pelo julgamento definitivo do recurso interposto.</w:t>
      </w:r>
    </w:p>
    <w:p w:rsidR="006A75F5" w:rsidRPr="00B12B5F" w:rsidRDefault="00416294">
      <w:pPr>
        <w:jc w:val="both"/>
        <w:rPr>
          <w:rFonts w:ascii="Book Antiqua" w:hAnsi="Book Antiqua" w:cs="Book Antiqua"/>
          <w:b/>
          <w:bCs/>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 xml:space="preserve">4.2. </w:t>
      </w:r>
      <w:r w:rsidRPr="00B12B5F">
        <w:rPr>
          <w:rFonts w:ascii="Book Antiqua" w:hAnsi="Book Antiqua" w:cs="Book Antiqua"/>
          <w:sz w:val="23"/>
          <w:szCs w:val="23"/>
        </w:rPr>
        <w:t>Ocorrendo o empate, na forma do item anterior, proceder-se-á da seguinte forma:</w:t>
      </w:r>
    </w:p>
    <w:p w:rsidR="006A75F5" w:rsidRPr="00B12B5F" w:rsidRDefault="00416294">
      <w:pPr>
        <w:jc w:val="both"/>
        <w:rPr>
          <w:rFonts w:ascii="Book Antiqua" w:hAnsi="Book Antiqua" w:cs="Book Antiqua"/>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 xml:space="preserve">a) </w:t>
      </w:r>
      <w:r w:rsidRPr="00B12B5F">
        <w:rPr>
          <w:rFonts w:ascii="Book Antiqua" w:hAnsi="Book Antiqua" w:cs="Book Antiqua"/>
          <w:sz w:val="23"/>
          <w:szCs w:val="23"/>
        </w:rPr>
        <w:t>a microempresa, a empresa de pequeno porte ou a cooperativa, detentora da proposta de menor valor, poderá apresentar, no prazo de 2 (dois) dias, nova proposta, por escrito, inferior àquela considerada, até então, de menor preço, situação em que será declarada vencedora do certame.</w:t>
      </w:r>
    </w:p>
    <w:p w:rsidR="006A75F5" w:rsidRPr="00B12B5F" w:rsidRDefault="00416294">
      <w:pPr>
        <w:jc w:val="both"/>
        <w:rPr>
          <w:rFonts w:ascii="Book Antiqua" w:hAnsi="Book Antiqua" w:cs="Book Antiqua"/>
          <w:b/>
          <w:bCs/>
          <w:sz w:val="23"/>
          <w:szCs w:val="23"/>
        </w:rPr>
      </w:pPr>
      <w:r w:rsidRPr="00B12B5F">
        <w:rPr>
          <w:rFonts w:ascii="Book Antiqua" w:hAnsi="Book Antiqua" w:cs="Book Antiqua"/>
          <w:sz w:val="23"/>
          <w:szCs w:val="23"/>
        </w:rPr>
        <w:tab/>
      </w:r>
      <w:r w:rsidRPr="00B12B5F">
        <w:rPr>
          <w:rFonts w:ascii="Book Antiqua" w:hAnsi="Book Antiqua" w:cs="Book Antiqua"/>
          <w:sz w:val="23"/>
          <w:szCs w:val="23"/>
        </w:rPr>
        <w:tab/>
      </w:r>
      <w:r w:rsidRPr="00B12B5F">
        <w:rPr>
          <w:rFonts w:ascii="Book Antiqua" w:hAnsi="Book Antiqua" w:cs="Book Antiqua"/>
          <w:b/>
          <w:bCs/>
          <w:sz w:val="23"/>
          <w:szCs w:val="23"/>
        </w:rPr>
        <w:t xml:space="preserve">b) </w:t>
      </w:r>
      <w:r w:rsidRPr="00B12B5F">
        <w:rPr>
          <w:rFonts w:ascii="Book Antiqua" w:hAnsi="Book Antiqua" w:cs="Book Antiqua"/>
          <w:sz w:val="23"/>
          <w:szCs w:val="23"/>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4.1.1 deste edital, a apresentação de nova proposta, no prazo e na forma prevista na alínea “a” deste item.</w:t>
      </w:r>
    </w:p>
    <w:p w:rsidR="006A75F5" w:rsidRPr="00B12B5F" w:rsidRDefault="00416294">
      <w:pPr>
        <w:jc w:val="both"/>
        <w:rPr>
          <w:rFonts w:ascii="Book Antiqua" w:hAnsi="Book Antiqua" w:cs="Book Antiqua"/>
          <w:b/>
          <w:bCs/>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 xml:space="preserve">c) </w:t>
      </w:r>
      <w:r w:rsidRPr="00B12B5F">
        <w:rPr>
          <w:rFonts w:ascii="Book Antiqua" w:hAnsi="Book Antiqua" w:cs="Book Antiqua"/>
          <w:sz w:val="23"/>
          <w:szCs w:val="23"/>
        </w:rPr>
        <w:t xml:space="preserve">se houver duas ou mais microempresas e/ou empresas de pequeno porte e/ou cooperativas com propostas iguais, será realizado sorteio para estabelecer a </w:t>
      </w:r>
      <w:r w:rsidRPr="00B12B5F">
        <w:rPr>
          <w:rFonts w:ascii="Book Antiqua" w:hAnsi="Book Antiqua" w:cs="Book Antiqua"/>
          <w:sz w:val="23"/>
          <w:szCs w:val="23"/>
        </w:rPr>
        <w:lastRenderedPageBreak/>
        <w:t>ordem em que serão convocadas para a apresentação de nova proposta, na forma das alíneas anteriores.</w:t>
      </w:r>
    </w:p>
    <w:p w:rsidR="006A75F5" w:rsidRPr="00B12B5F" w:rsidRDefault="00416294">
      <w:pPr>
        <w:jc w:val="both"/>
        <w:rPr>
          <w:rFonts w:ascii="Book Antiqua" w:hAnsi="Book Antiqua" w:cs="Book Antiqua"/>
          <w:b/>
          <w:bCs/>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4.3.</w:t>
      </w:r>
      <w:r w:rsidRPr="00B12B5F">
        <w:rPr>
          <w:rFonts w:ascii="Book Antiqua" w:hAnsi="Book Antiqua" w:cs="Book Antiqua"/>
          <w:sz w:val="23"/>
          <w:szCs w:val="23"/>
        </w:rPr>
        <w:t xml:space="preserve"> Se nenhuma microempresa, empresa de pequeno porte ou cooperativa, satisfizer as exigências do item 4.2 deste edital, será declarado vencedor do certame o licitante detentor da proposta originariamente de menor valor.</w:t>
      </w:r>
    </w:p>
    <w:p w:rsidR="006A75F5" w:rsidRPr="00B12B5F" w:rsidRDefault="00416294">
      <w:pPr>
        <w:jc w:val="both"/>
        <w:rPr>
          <w:rFonts w:ascii="Book Antiqua" w:hAnsi="Book Antiqua" w:cs="Book Antiqua"/>
          <w:b/>
          <w:bCs/>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 xml:space="preserve">4.4. </w:t>
      </w:r>
      <w:r w:rsidRPr="00B12B5F">
        <w:rPr>
          <w:rFonts w:ascii="Book Antiqua" w:hAnsi="Book Antiqua" w:cs="Book Antiqua"/>
          <w:sz w:val="23"/>
          <w:szCs w:val="23"/>
        </w:rPr>
        <w:t>O disposto nos itens 4.1 a 4.3, deste edital, não se aplica às hipóteses em que a proposta de menor valor inicial tiver sido apresentada por microempresa, empresa de pequeno porte ou cooperativa (que satisfaça as exigências do item 2.2 e 2.2.1, deste edital).</w:t>
      </w:r>
    </w:p>
    <w:p w:rsidR="006A75F5" w:rsidRPr="00B12B5F" w:rsidRDefault="00416294">
      <w:pPr>
        <w:jc w:val="both"/>
        <w:rPr>
          <w:rFonts w:ascii="Book Antiqua" w:hAnsi="Book Antiqua" w:cs="Book Antiqua"/>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 xml:space="preserve">4.5. </w:t>
      </w:r>
      <w:r w:rsidRPr="00B12B5F">
        <w:rPr>
          <w:rFonts w:ascii="Book Antiqua" w:hAnsi="Book Antiqua" w:cs="Book Antiqua"/>
          <w:sz w:val="23"/>
          <w:szCs w:val="23"/>
        </w:rPr>
        <w:t>As demais hipóteses de empate terão como critério de desempate o sorteio, em ato público, com a convocação prévia de todos os licitantes.</w:t>
      </w:r>
    </w:p>
    <w:p w:rsidR="006A75F5" w:rsidRPr="00B12B5F" w:rsidRDefault="006A75F5">
      <w:pPr>
        <w:jc w:val="both"/>
        <w:rPr>
          <w:rFonts w:ascii="Book Antiqua" w:hAnsi="Book Antiqua" w:cs="Book Antiqua"/>
          <w:sz w:val="23"/>
          <w:szCs w:val="23"/>
        </w:rPr>
      </w:pPr>
    </w:p>
    <w:p w:rsidR="006A75F5" w:rsidRPr="00B12B5F" w:rsidRDefault="00416294">
      <w:pPr>
        <w:jc w:val="both"/>
        <w:rPr>
          <w:rFonts w:ascii="Book Antiqua" w:hAnsi="Book Antiqua" w:cs="Book Antiqua"/>
          <w:b/>
          <w:bCs/>
          <w:sz w:val="23"/>
          <w:szCs w:val="23"/>
          <w:lang w:val="pt-PT"/>
        </w:rPr>
      </w:pPr>
      <w:r w:rsidRPr="00B12B5F">
        <w:rPr>
          <w:rFonts w:ascii="Book Antiqua" w:hAnsi="Book Antiqua" w:cs="Book Antiqua"/>
          <w:b/>
          <w:bCs/>
          <w:sz w:val="23"/>
          <w:szCs w:val="23"/>
          <w:lang w:val="pt-PT"/>
        </w:rPr>
        <w:tab/>
      </w:r>
      <w:r w:rsidRPr="00B12B5F">
        <w:rPr>
          <w:rFonts w:ascii="Book Antiqua" w:hAnsi="Book Antiqua" w:cs="Book Antiqua"/>
          <w:b/>
          <w:bCs/>
          <w:sz w:val="23"/>
          <w:szCs w:val="23"/>
          <w:lang w:val="pt-PT"/>
        </w:rPr>
        <w:tab/>
        <w:t>5. DAS CONDIÇÕES DE PAGAMENTO</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b/>
          <w:bCs/>
          <w:sz w:val="23"/>
          <w:szCs w:val="23"/>
          <w:lang w:val="pt-PT"/>
        </w:rPr>
        <w:tab/>
      </w:r>
      <w:r w:rsidRPr="00B12B5F">
        <w:rPr>
          <w:rFonts w:ascii="Book Antiqua" w:hAnsi="Book Antiqua" w:cs="Book Antiqua"/>
          <w:b/>
          <w:bCs/>
          <w:sz w:val="23"/>
          <w:szCs w:val="23"/>
          <w:lang w:val="pt-PT"/>
        </w:rPr>
        <w:tab/>
        <w:t xml:space="preserve">5.1. </w:t>
      </w:r>
      <w:r w:rsidRPr="00B12B5F">
        <w:rPr>
          <w:rFonts w:ascii="Book Antiqua" w:hAnsi="Book Antiqua" w:cs="Book Antiqua"/>
          <w:sz w:val="23"/>
          <w:szCs w:val="23"/>
          <w:lang w:val="pt-PT"/>
        </w:rPr>
        <w:t>O pagamento será efetuado conforme a entrega dos exemplares, respeitando o Calendário de Pagamentos da Secretaria da Fazenda, mediante a apresentação da Nota Fiscal correspondente ao serviço entregue, com aprovação da Secretaria de Educação e Cultura.</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b/>
          <w:sz w:val="23"/>
          <w:szCs w:val="23"/>
          <w:lang w:val="pt-PT"/>
        </w:rPr>
        <w:t>5.2</w:t>
      </w:r>
      <w:r w:rsidRPr="00B12B5F">
        <w:rPr>
          <w:rFonts w:ascii="Book Antiqua" w:hAnsi="Book Antiqua" w:cs="Book Antiqua"/>
          <w:sz w:val="23"/>
          <w:szCs w:val="23"/>
          <w:lang w:val="pt-PT"/>
        </w:rPr>
        <w:t xml:space="preserve"> - Estarão dispensados da retenção do INSS, os serviços realizados no estabelecimento da </w:t>
      </w:r>
      <w:r w:rsidRPr="00B12B5F">
        <w:rPr>
          <w:rFonts w:ascii="Book Antiqua" w:hAnsi="Book Antiqua" w:cs="Book Antiqua"/>
          <w:b/>
          <w:bCs/>
          <w:sz w:val="23"/>
          <w:szCs w:val="23"/>
          <w:lang w:val="pt-PT"/>
        </w:rPr>
        <w:t>CONTRATADA.</w:t>
      </w:r>
      <w:r w:rsidRPr="00B12B5F">
        <w:rPr>
          <w:rFonts w:ascii="Book Antiqua" w:hAnsi="Book Antiqua" w:cs="Book Antiqua"/>
          <w:sz w:val="23"/>
          <w:szCs w:val="23"/>
          <w:lang w:val="pt-PT"/>
        </w:rPr>
        <w:tab/>
      </w:r>
    </w:p>
    <w:p w:rsidR="006A75F5" w:rsidRPr="00B12B5F" w:rsidRDefault="006A75F5">
      <w:pPr>
        <w:jc w:val="both"/>
        <w:rPr>
          <w:rFonts w:ascii="Book Antiqua" w:hAnsi="Book Antiqua" w:cs="Book Antiqua"/>
          <w:sz w:val="23"/>
          <w:szCs w:val="23"/>
          <w:lang w:val="pt-PT"/>
        </w:rPr>
      </w:pP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rPr>
        <w:tab/>
      </w:r>
      <w:r w:rsidRPr="00B12B5F">
        <w:rPr>
          <w:rFonts w:ascii="Book Antiqua" w:hAnsi="Book Antiqua" w:cs="Book Antiqua"/>
          <w:sz w:val="23"/>
          <w:szCs w:val="23"/>
        </w:rPr>
        <w:tab/>
      </w:r>
      <w:r w:rsidRPr="00B12B5F">
        <w:rPr>
          <w:rFonts w:ascii="Book Antiqua" w:hAnsi="Book Antiqua" w:cs="Book Antiqua"/>
          <w:b/>
          <w:bCs/>
          <w:sz w:val="23"/>
          <w:szCs w:val="23"/>
          <w:lang w:val="pt-PT"/>
        </w:rPr>
        <w:t>6. DO PRAZO  DE ENTREGA</w:t>
      </w:r>
    </w:p>
    <w:p w:rsidR="006A75F5" w:rsidRPr="00B12B5F" w:rsidRDefault="006A75F5">
      <w:pPr>
        <w:jc w:val="both"/>
        <w:rPr>
          <w:rFonts w:ascii="Book Antiqua" w:hAnsi="Book Antiqua" w:cs="Book Antiqua"/>
          <w:sz w:val="23"/>
          <w:szCs w:val="23"/>
          <w:lang w:val="pt-PT"/>
        </w:rPr>
      </w:pPr>
    </w:p>
    <w:p w:rsidR="006A75F5" w:rsidRPr="00B12B5F" w:rsidRDefault="00416294">
      <w:pPr>
        <w:jc w:val="both"/>
        <w:rPr>
          <w:rFonts w:ascii="Book Antiqua" w:hAnsi="Book Antiqua" w:cs="Book Antiqua"/>
          <w:sz w:val="23"/>
          <w:szCs w:val="23"/>
          <w:lang w:val="pt-PT"/>
        </w:rPr>
      </w:pPr>
      <w:r w:rsidRPr="00B12B5F">
        <w:rPr>
          <w:rFonts w:ascii="Book Antiqua" w:eastAsia="Book Antiqua" w:hAnsi="Book Antiqua" w:cs="Book Antiqua"/>
          <w:sz w:val="23"/>
          <w:szCs w:val="23"/>
          <w:lang w:val="pt-PT"/>
        </w:rPr>
        <w:t xml:space="preserve"> </w:t>
      </w: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b/>
          <w:sz w:val="23"/>
          <w:szCs w:val="23"/>
          <w:lang w:val="pt-PT"/>
        </w:rPr>
        <w:t>6.1.</w:t>
      </w:r>
      <w:r w:rsidRPr="00B12B5F">
        <w:rPr>
          <w:rFonts w:ascii="Book Antiqua" w:hAnsi="Book Antiqua" w:cs="Book Antiqua"/>
          <w:sz w:val="23"/>
          <w:szCs w:val="23"/>
          <w:lang w:val="pt-PT"/>
        </w:rPr>
        <w:t xml:space="preserve"> O prazo para a entrega dos exemplares, a contar da expedição da Ordem de Serviço, será de:</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- 15 (quinze) dias para a entrega de 50% dos exemplares;</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- 30 (trinta) dias para a entrega do restante (100%).</w:t>
      </w:r>
    </w:p>
    <w:p w:rsidR="006A75F5" w:rsidRPr="00B12B5F" w:rsidRDefault="006A75F5">
      <w:pPr>
        <w:jc w:val="both"/>
        <w:rPr>
          <w:rFonts w:ascii="Book Antiqua" w:hAnsi="Book Antiqua" w:cs="Book Antiqua"/>
          <w:sz w:val="23"/>
          <w:szCs w:val="23"/>
          <w:lang w:val="pt-PT"/>
        </w:rPr>
      </w:pPr>
    </w:p>
    <w:p w:rsidR="006A75F5" w:rsidRPr="00B12B5F" w:rsidRDefault="006A75F5">
      <w:pPr>
        <w:jc w:val="both"/>
        <w:rPr>
          <w:rFonts w:ascii="Book Antiqua" w:hAnsi="Book Antiqua" w:cs="Book Antiqua"/>
          <w:sz w:val="23"/>
          <w:szCs w:val="23"/>
          <w:lang w:val="pt-PT"/>
        </w:rPr>
      </w:pP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b/>
          <w:bCs/>
          <w:sz w:val="23"/>
          <w:szCs w:val="23"/>
          <w:lang w:val="pt-PT"/>
        </w:rPr>
        <w:t>7. DOS RECURSOS</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t>Em todas as fases da presente licitação, serão observadas as normas previstas nos incisos, alíneas e parágrafos do Artigo 109, da Lei Federal nº 8.666, atualizada pela Lei nº 8.883.</w:t>
      </w:r>
    </w:p>
    <w:p w:rsidR="006A75F5" w:rsidRPr="00B12B5F" w:rsidRDefault="006A75F5">
      <w:pPr>
        <w:jc w:val="both"/>
        <w:rPr>
          <w:rFonts w:ascii="Book Antiqua" w:hAnsi="Book Antiqua" w:cs="Book Antiqua"/>
          <w:sz w:val="23"/>
          <w:szCs w:val="23"/>
          <w:lang w:val="pt-PT"/>
        </w:rPr>
      </w:pPr>
    </w:p>
    <w:p w:rsidR="006A75F5" w:rsidRPr="00B12B5F" w:rsidRDefault="00416294">
      <w:pPr>
        <w:jc w:val="both"/>
        <w:rPr>
          <w:rFonts w:ascii="Book Antiqua" w:hAnsi="Book Antiqua" w:cs="Book Antiqua"/>
          <w:sz w:val="23"/>
          <w:szCs w:val="23"/>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b/>
          <w:bCs/>
          <w:sz w:val="23"/>
          <w:szCs w:val="23"/>
          <w:lang w:val="pt-PT"/>
        </w:rPr>
        <w:t>8. DA DOTAÇÃO ORÇAMENTÁRIA</w:t>
      </w:r>
    </w:p>
    <w:p w:rsidR="006A75F5" w:rsidRPr="00B12B5F" w:rsidRDefault="00416294">
      <w:pPr>
        <w:jc w:val="both"/>
        <w:rPr>
          <w:rFonts w:ascii="Book Antiqua" w:hAnsi="Book Antiqua" w:cs="Book Antiqua"/>
          <w:b/>
          <w:bCs/>
          <w:sz w:val="23"/>
          <w:szCs w:val="23"/>
        </w:rPr>
      </w:pPr>
      <w:r w:rsidRPr="00B12B5F">
        <w:rPr>
          <w:rFonts w:ascii="Book Antiqua" w:hAnsi="Book Antiqua" w:cs="Book Antiqua"/>
          <w:sz w:val="23"/>
          <w:szCs w:val="23"/>
        </w:rPr>
        <w:tab/>
      </w:r>
      <w:r w:rsidRPr="00B12B5F">
        <w:rPr>
          <w:rFonts w:ascii="Book Antiqua" w:hAnsi="Book Antiqua" w:cs="Book Antiqua"/>
          <w:sz w:val="23"/>
          <w:szCs w:val="23"/>
        </w:rPr>
        <w:tab/>
        <w:t>A despesa será classificada na seguinte dotação orçamentária:</w:t>
      </w:r>
    </w:p>
    <w:p w:rsidR="006A75F5" w:rsidRPr="00B12B5F" w:rsidRDefault="00416294">
      <w:pPr>
        <w:rPr>
          <w:rFonts w:ascii="Book Antiqua" w:hAnsi="Book Antiqua" w:cs="Book Antiqua"/>
          <w:b/>
          <w:bCs/>
          <w:color w:val="000000" w:themeColor="text1"/>
          <w:sz w:val="23"/>
          <w:szCs w:val="23"/>
        </w:rPr>
      </w:pPr>
      <w:r w:rsidRPr="00B12B5F">
        <w:rPr>
          <w:rFonts w:ascii="Book Antiqua" w:hAnsi="Book Antiqua" w:cs="Book Antiqua"/>
          <w:b/>
          <w:bCs/>
          <w:color w:val="000000" w:themeColor="text1"/>
          <w:sz w:val="23"/>
          <w:szCs w:val="23"/>
        </w:rPr>
        <w:t>SECRETARIA DE EDUCAÇÃO E CULTURA</w:t>
      </w:r>
    </w:p>
    <w:p w:rsidR="006A75F5" w:rsidRPr="00B12B5F" w:rsidRDefault="00416294">
      <w:pPr>
        <w:rPr>
          <w:rFonts w:ascii="Book Antiqua" w:hAnsi="Book Antiqua" w:cs="Book Antiqua"/>
          <w:b/>
          <w:bCs/>
          <w:color w:val="000000" w:themeColor="text1"/>
          <w:sz w:val="23"/>
          <w:szCs w:val="23"/>
        </w:rPr>
      </w:pPr>
      <w:r w:rsidRPr="00B12B5F">
        <w:rPr>
          <w:rFonts w:ascii="Book Antiqua" w:hAnsi="Book Antiqua" w:cs="Book Antiqua"/>
          <w:b/>
          <w:bCs/>
          <w:color w:val="000000" w:themeColor="text1"/>
          <w:sz w:val="23"/>
          <w:szCs w:val="23"/>
        </w:rPr>
        <w:t>3.3.90.3</w:t>
      </w:r>
      <w:r w:rsidR="006D701C" w:rsidRPr="00B12B5F">
        <w:rPr>
          <w:rFonts w:ascii="Book Antiqua" w:hAnsi="Book Antiqua" w:cs="Book Antiqua"/>
          <w:b/>
          <w:bCs/>
          <w:color w:val="000000" w:themeColor="text1"/>
          <w:sz w:val="23"/>
          <w:szCs w:val="23"/>
        </w:rPr>
        <w:t>2</w:t>
      </w:r>
      <w:r w:rsidRPr="00B12B5F">
        <w:rPr>
          <w:rFonts w:ascii="Book Antiqua" w:hAnsi="Book Antiqua" w:cs="Book Antiqua"/>
          <w:b/>
          <w:bCs/>
          <w:color w:val="000000" w:themeColor="text1"/>
          <w:sz w:val="23"/>
          <w:szCs w:val="23"/>
        </w:rPr>
        <w:t xml:space="preserve">.00.00.00 – </w:t>
      </w:r>
      <w:r w:rsidR="006D701C" w:rsidRPr="00B12B5F">
        <w:rPr>
          <w:rFonts w:ascii="Book Antiqua" w:hAnsi="Book Antiqua" w:cs="Book Antiqua"/>
          <w:b/>
          <w:bCs/>
          <w:color w:val="000000" w:themeColor="text1"/>
          <w:sz w:val="23"/>
          <w:szCs w:val="23"/>
        </w:rPr>
        <w:t xml:space="preserve">Material de Distribuição Gratuita </w:t>
      </w:r>
    </w:p>
    <w:p w:rsidR="007B613F" w:rsidRPr="00B12B5F" w:rsidRDefault="007B613F">
      <w:pPr>
        <w:rPr>
          <w:rFonts w:ascii="Book Antiqua" w:hAnsi="Book Antiqua" w:cs="Book Antiqua"/>
          <w:b/>
          <w:bCs/>
          <w:color w:val="FF0000"/>
          <w:sz w:val="23"/>
          <w:szCs w:val="23"/>
          <w:lang w:val="pt-PT"/>
        </w:rPr>
      </w:pP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b/>
          <w:bCs/>
          <w:sz w:val="23"/>
          <w:szCs w:val="23"/>
          <w:lang w:val="pt-PT"/>
        </w:rPr>
        <w:t>9. DO CONTRATO</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b/>
          <w:bCs/>
          <w:sz w:val="23"/>
          <w:szCs w:val="23"/>
          <w:lang w:val="pt-PT"/>
        </w:rPr>
        <w:t xml:space="preserve">9.1. </w:t>
      </w:r>
      <w:r w:rsidRPr="00B12B5F">
        <w:rPr>
          <w:rFonts w:ascii="Book Antiqua" w:hAnsi="Book Antiqua" w:cs="Book Antiqua"/>
          <w:sz w:val="23"/>
          <w:szCs w:val="23"/>
          <w:lang w:val="pt-PT"/>
        </w:rPr>
        <w:t>Do Contrato deverá constar as seguintes obrigações do contratado:</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b/>
          <w:sz w:val="23"/>
          <w:szCs w:val="23"/>
          <w:lang w:val="pt-PT"/>
        </w:rPr>
        <w:t>a)</w:t>
      </w:r>
      <w:r w:rsidRPr="00B12B5F">
        <w:rPr>
          <w:rFonts w:ascii="Book Antiqua" w:hAnsi="Book Antiqua" w:cs="Book Antiqua"/>
          <w:sz w:val="23"/>
          <w:szCs w:val="23"/>
          <w:lang w:val="pt-PT"/>
        </w:rPr>
        <w:t xml:space="preserve"> arcar com as despesas referentes ao objeto da presente Licitação, inclusive os tributos municipais, estaduais e federais incidentes sobre o mesmo;</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b/>
          <w:sz w:val="23"/>
          <w:szCs w:val="23"/>
          <w:lang w:val="pt-PT"/>
        </w:rPr>
        <w:t>b)</w:t>
      </w:r>
      <w:r w:rsidRPr="00B12B5F">
        <w:rPr>
          <w:rFonts w:ascii="Book Antiqua" w:hAnsi="Book Antiqua" w:cs="Book Antiqua"/>
          <w:sz w:val="23"/>
          <w:szCs w:val="23"/>
          <w:lang w:val="pt-PT"/>
        </w:rPr>
        <w:t xml:space="preserve"> manter, durante todo o prazo de vigência contratual as condições de habilitação assumidas.</w:t>
      </w:r>
    </w:p>
    <w:p w:rsidR="006A75F5" w:rsidRPr="00B12B5F" w:rsidRDefault="00416294">
      <w:pPr>
        <w:jc w:val="both"/>
        <w:rPr>
          <w:rFonts w:ascii="Book Antiqua" w:hAnsi="Book Antiqua" w:cs="Book Antiqua"/>
          <w:sz w:val="23"/>
          <w:szCs w:val="23"/>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p>
    <w:p w:rsidR="006A75F5" w:rsidRPr="00B12B5F" w:rsidRDefault="00416294">
      <w:pPr>
        <w:jc w:val="both"/>
        <w:rPr>
          <w:rFonts w:ascii="Book Antiqua" w:hAnsi="Book Antiqua" w:cs="Book Antiqua"/>
          <w:sz w:val="23"/>
          <w:szCs w:val="23"/>
        </w:rPr>
      </w:pPr>
      <w:r w:rsidRPr="00B12B5F">
        <w:rPr>
          <w:rFonts w:ascii="Book Antiqua" w:hAnsi="Book Antiqua" w:cs="Book Antiqua"/>
          <w:sz w:val="23"/>
          <w:szCs w:val="23"/>
        </w:rPr>
        <w:tab/>
      </w:r>
      <w:r w:rsidRPr="00B12B5F">
        <w:rPr>
          <w:rFonts w:ascii="Book Antiqua" w:hAnsi="Book Antiqua" w:cs="Book Antiqua"/>
          <w:sz w:val="23"/>
          <w:szCs w:val="23"/>
        </w:rPr>
        <w:tab/>
      </w:r>
      <w:r w:rsidRPr="00B12B5F">
        <w:rPr>
          <w:rFonts w:ascii="Book Antiqua" w:hAnsi="Book Antiqua" w:cs="Book Antiqua"/>
          <w:b/>
          <w:bCs/>
          <w:sz w:val="23"/>
          <w:szCs w:val="23"/>
          <w:lang w:val="pt-PT"/>
        </w:rPr>
        <w:t xml:space="preserve">9.2. </w:t>
      </w:r>
      <w:r w:rsidRPr="00B12B5F">
        <w:rPr>
          <w:rFonts w:ascii="Book Antiqua" w:hAnsi="Book Antiqua" w:cs="Book Antiqua"/>
          <w:sz w:val="23"/>
          <w:szCs w:val="23"/>
          <w:lang w:val="pt-PT"/>
        </w:rPr>
        <w:t>Constituirão motivos para a rescisão do Contrato, independentemente de qualquer notificação judicial ou extrajudicial:</w:t>
      </w:r>
    </w:p>
    <w:p w:rsidR="006A75F5" w:rsidRPr="00B12B5F" w:rsidRDefault="00416294">
      <w:pPr>
        <w:jc w:val="both"/>
        <w:rPr>
          <w:rFonts w:ascii="Book Antiqua" w:hAnsi="Book Antiqua" w:cs="Book Antiqua"/>
          <w:sz w:val="23"/>
          <w:szCs w:val="23"/>
        </w:rPr>
      </w:pPr>
      <w:r w:rsidRPr="00B12B5F">
        <w:rPr>
          <w:rFonts w:ascii="Book Antiqua" w:hAnsi="Book Antiqua" w:cs="Book Antiqua"/>
          <w:sz w:val="23"/>
          <w:szCs w:val="23"/>
        </w:rPr>
        <w:tab/>
      </w:r>
      <w:r w:rsidRPr="00B12B5F">
        <w:rPr>
          <w:rFonts w:ascii="Book Antiqua" w:hAnsi="Book Antiqua" w:cs="Book Antiqua"/>
          <w:sz w:val="23"/>
          <w:szCs w:val="23"/>
        </w:rPr>
        <w:tab/>
      </w:r>
      <w:r w:rsidRPr="00B12B5F">
        <w:rPr>
          <w:rFonts w:ascii="Book Antiqua" w:hAnsi="Book Antiqua" w:cs="Book Antiqua"/>
          <w:b/>
          <w:sz w:val="23"/>
          <w:szCs w:val="23"/>
        </w:rPr>
        <w:t>a)</w:t>
      </w:r>
      <w:r w:rsidRPr="00B12B5F">
        <w:rPr>
          <w:rFonts w:ascii="Book Antiqua" w:hAnsi="Book Antiqua" w:cs="Book Antiqua"/>
          <w:sz w:val="23"/>
          <w:szCs w:val="23"/>
        </w:rPr>
        <w:t xml:space="preserve"> </w:t>
      </w:r>
      <w:r w:rsidRPr="00B12B5F">
        <w:rPr>
          <w:rFonts w:ascii="Book Antiqua" w:hAnsi="Book Antiqua" w:cs="Book Antiqua"/>
          <w:sz w:val="23"/>
          <w:szCs w:val="23"/>
          <w:lang w:val="pt-PT"/>
        </w:rPr>
        <w:t>falência, concordata ou dissolução;</w:t>
      </w:r>
    </w:p>
    <w:p w:rsidR="006A75F5" w:rsidRPr="00B12B5F" w:rsidRDefault="00416294">
      <w:pPr>
        <w:pStyle w:val="Corpodetexto"/>
        <w:rPr>
          <w:rFonts w:ascii="Book Antiqua" w:hAnsi="Book Antiqua" w:cs="Book Antiqua"/>
          <w:sz w:val="23"/>
          <w:szCs w:val="23"/>
        </w:rPr>
      </w:pPr>
      <w:r w:rsidRPr="00B12B5F">
        <w:rPr>
          <w:rFonts w:ascii="Book Antiqua" w:hAnsi="Book Antiqua" w:cs="Book Antiqua"/>
          <w:sz w:val="23"/>
          <w:szCs w:val="23"/>
        </w:rPr>
        <w:tab/>
      </w:r>
      <w:r w:rsidRPr="00B12B5F">
        <w:rPr>
          <w:rFonts w:ascii="Book Antiqua" w:hAnsi="Book Antiqua" w:cs="Book Antiqua"/>
          <w:sz w:val="23"/>
          <w:szCs w:val="23"/>
        </w:rPr>
        <w:tab/>
      </w:r>
      <w:r w:rsidRPr="00B12B5F">
        <w:rPr>
          <w:rFonts w:ascii="Book Antiqua" w:hAnsi="Book Antiqua" w:cs="Book Antiqua"/>
          <w:b/>
          <w:sz w:val="23"/>
          <w:szCs w:val="23"/>
        </w:rPr>
        <w:t>b)</w:t>
      </w:r>
      <w:r w:rsidRPr="00B12B5F">
        <w:rPr>
          <w:rFonts w:ascii="Book Antiqua" w:hAnsi="Book Antiqua" w:cs="Book Antiqua"/>
          <w:sz w:val="23"/>
          <w:szCs w:val="23"/>
        </w:rPr>
        <w:t xml:space="preserve"> transferência do Contrato a terceiros, no todo ou em parte, sem prévia autorização escrita do </w:t>
      </w:r>
      <w:r w:rsidRPr="00B12B5F">
        <w:rPr>
          <w:rFonts w:ascii="Book Antiqua" w:hAnsi="Book Antiqua" w:cs="Book Antiqua"/>
          <w:b/>
          <w:bCs/>
          <w:sz w:val="23"/>
          <w:szCs w:val="23"/>
        </w:rPr>
        <w:t>CONTRATANTE</w:t>
      </w:r>
      <w:r w:rsidRPr="00B12B5F">
        <w:rPr>
          <w:rFonts w:ascii="Book Antiqua" w:hAnsi="Book Antiqua" w:cs="Book Antiqua"/>
          <w:sz w:val="23"/>
          <w:szCs w:val="23"/>
        </w:rPr>
        <w:t>;</w:t>
      </w:r>
    </w:p>
    <w:p w:rsidR="006A75F5" w:rsidRPr="00B12B5F" w:rsidRDefault="00416294">
      <w:pPr>
        <w:pStyle w:val="Corpodetexto"/>
        <w:rPr>
          <w:rFonts w:ascii="Book Antiqua" w:hAnsi="Book Antiqua" w:cs="Book Antiqua"/>
          <w:sz w:val="23"/>
          <w:szCs w:val="23"/>
        </w:rPr>
      </w:pPr>
      <w:r w:rsidRPr="00B12B5F">
        <w:rPr>
          <w:rFonts w:ascii="Book Antiqua" w:hAnsi="Book Antiqua" w:cs="Book Antiqua"/>
          <w:sz w:val="23"/>
          <w:szCs w:val="23"/>
        </w:rPr>
        <w:lastRenderedPageBreak/>
        <w:tab/>
      </w:r>
      <w:r w:rsidRPr="00B12B5F">
        <w:rPr>
          <w:rFonts w:ascii="Book Antiqua" w:hAnsi="Book Antiqua" w:cs="Book Antiqua"/>
          <w:sz w:val="23"/>
          <w:szCs w:val="23"/>
        </w:rPr>
        <w:tab/>
      </w:r>
      <w:r w:rsidRPr="00B12B5F">
        <w:rPr>
          <w:rFonts w:ascii="Book Antiqua" w:hAnsi="Book Antiqua" w:cs="Book Antiqua"/>
          <w:b/>
          <w:sz w:val="23"/>
          <w:szCs w:val="23"/>
        </w:rPr>
        <w:t>c)</w:t>
      </w:r>
      <w:r w:rsidRPr="00B12B5F">
        <w:rPr>
          <w:rFonts w:ascii="Book Antiqua" w:hAnsi="Book Antiqua" w:cs="Book Antiqua"/>
          <w:sz w:val="23"/>
          <w:szCs w:val="23"/>
        </w:rPr>
        <w:t xml:space="preserve"> descumprimento de qualquer das obrigações estipuladas.</w:t>
      </w:r>
    </w:p>
    <w:p w:rsidR="006A75F5" w:rsidRPr="00B12B5F" w:rsidRDefault="006A75F5">
      <w:pPr>
        <w:pStyle w:val="Corpodetexto"/>
        <w:rPr>
          <w:rFonts w:ascii="Book Antiqua" w:hAnsi="Book Antiqua" w:cs="Book Antiqua"/>
          <w:sz w:val="23"/>
          <w:szCs w:val="23"/>
        </w:rPr>
      </w:pPr>
    </w:p>
    <w:p w:rsidR="006A75F5" w:rsidRPr="00B12B5F" w:rsidRDefault="00416294">
      <w:pPr>
        <w:jc w:val="both"/>
        <w:rPr>
          <w:rFonts w:ascii="Book Antiqua" w:hAnsi="Book Antiqua" w:cs="Book Antiqua"/>
          <w:b/>
          <w:bCs/>
          <w:sz w:val="23"/>
          <w:szCs w:val="23"/>
          <w:lang w:val="pt-PT"/>
        </w:rPr>
      </w:pPr>
      <w:r w:rsidRPr="00B12B5F">
        <w:rPr>
          <w:rFonts w:ascii="Book Antiqua" w:hAnsi="Book Antiqua" w:cs="Book Antiqua"/>
          <w:b/>
          <w:bCs/>
          <w:sz w:val="23"/>
          <w:szCs w:val="23"/>
        </w:rPr>
        <w:tab/>
      </w:r>
      <w:r w:rsidRPr="00B12B5F">
        <w:rPr>
          <w:rFonts w:ascii="Book Antiqua" w:hAnsi="Book Antiqua" w:cs="Book Antiqua"/>
          <w:b/>
          <w:bCs/>
          <w:sz w:val="23"/>
          <w:szCs w:val="23"/>
        </w:rPr>
        <w:tab/>
        <w:t xml:space="preserve">10. </w:t>
      </w:r>
      <w:r w:rsidRPr="00B12B5F">
        <w:rPr>
          <w:rFonts w:ascii="Book Antiqua" w:hAnsi="Book Antiqua" w:cs="Book Antiqua"/>
          <w:b/>
          <w:bCs/>
          <w:sz w:val="23"/>
          <w:szCs w:val="23"/>
          <w:lang w:val="pt-PT"/>
        </w:rPr>
        <w:t>DAS SANÇÕES ADMINISTRATIVAS</w:t>
      </w:r>
    </w:p>
    <w:p w:rsidR="006A75F5" w:rsidRPr="00B12B5F" w:rsidRDefault="00416294">
      <w:pPr>
        <w:jc w:val="both"/>
        <w:rPr>
          <w:rFonts w:ascii="Book Antiqua" w:hAnsi="Book Antiqua" w:cs="Book Antiqua"/>
          <w:sz w:val="23"/>
          <w:szCs w:val="23"/>
        </w:rPr>
      </w:pPr>
      <w:r w:rsidRPr="00B12B5F">
        <w:rPr>
          <w:rFonts w:ascii="Book Antiqua" w:hAnsi="Book Antiqua" w:cs="Book Antiqua"/>
          <w:b/>
          <w:bCs/>
          <w:sz w:val="23"/>
          <w:szCs w:val="23"/>
          <w:lang w:val="pt-PT"/>
        </w:rPr>
        <w:tab/>
      </w:r>
      <w:r w:rsidRPr="00B12B5F">
        <w:rPr>
          <w:rFonts w:ascii="Book Antiqua" w:hAnsi="Book Antiqua" w:cs="Book Antiqua"/>
          <w:b/>
          <w:bCs/>
          <w:sz w:val="23"/>
          <w:szCs w:val="23"/>
          <w:lang w:val="pt-PT"/>
        </w:rPr>
        <w:tab/>
      </w:r>
      <w:r w:rsidRPr="00B12B5F">
        <w:rPr>
          <w:rFonts w:ascii="Book Antiqua" w:hAnsi="Book Antiqua" w:cs="Book Antiqua"/>
          <w:sz w:val="23"/>
          <w:szCs w:val="23"/>
          <w:lang w:val="pt-PT"/>
        </w:rPr>
        <w:t>Caso a empresa vencedora venha a inadimplir total ou parcialmente com o proposto, a mesma poderá ser penalizada com sanções administrativas previstas nos artigos 86 e 87 da Lei nº 8.666/93.</w:t>
      </w:r>
    </w:p>
    <w:p w:rsidR="006A75F5" w:rsidRPr="00B12B5F" w:rsidRDefault="006A75F5">
      <w:pPr>
        <w:jc w:val="both"/>
        <w:rPr>
          <w:rFonts w:ascii="Book Antiqua" w:hAnsi="Book Antiqua" w:cs="Book Antiqua"/>
          <w:sz w:val="23"/>
          <w:szCs w:val="23"/>
        </w:rPr>
      </w:pPr>
    </w:p>
    <w:p w:rsidR="006A75F5" w:rsidRPr="00B12B5F" w:rsidRDefault="00416294">
      <w:pPr>
        <w:jc w:val="both"/>
        <w:rPr>
          <w:rFonts w:ascii="Book Antiqua" w:hAnsi="Book Antiqua" w:cs="Book Antiqua"/>
          <w:b/>
          <w:bCs/>
          <w:sz w:val="23"/>
          <w:szCs w:val="23"/>
          <w:lang w:val="pt-PT"/>
        </w:rPr>
      </w:pPr>
      <w:r w:rsidRPr="00B12B5F">
        <w:rPr>
          <w:rFonts w:ascii="Book Antiqua" w:hAnsi="Book Antiqua" w:cs="Book Antiqua"/>
          <w:b/>
          <w:bCs/>
          <w:sz w:val="23"/>
          <w:szCs w:val="23"/>
        </w:rPr>
        <w:tab/>
      </w:r>
      <w:r w:rsidRPr="00B12B5F">
        <w:rPr>
          <w:rFonts w:ascii="Book Antiqua" w:hAnsi="Book Antiqua" w:cs="Book Antiqua"/>
          <w:b/>
          <w:bCs/>
          <w:sz w:val="23"/>
          <w:szCs w:val="23"/>
        </w:rPr>
        <w:tab/>
      </w:r>
      <w:r w:rsidRPr="00B12B5F">
        <w:rPr>
          <w:rFonts w:ascii="Book Antiqua" w:hAnsi="Book Antiqua" w:cs="Book Antiqua"/>
          <w:b/>
          <w:bCs/>
          <w:sz w:val="23"/>
          <w:szCs w:val="23"/>
          <w:lang w:val="pt-PT"/>
        </w:rPr>
        <w:t>11. DAS DISPOSIÇÕES FINAIS</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b/>
          <w:bCs/>
          <w:sz w:val="23"/>
          <w:szCs w:val="23"/>
          <w:lang w:val="pt-PT"/>
        </w:rPr>
        <w:tab/>
      </w:r>
      <w:r w:rsidRPr="00B12B5F">
        <w:rPr>
          <w:rFonts w:ascii="Book Antiqua" w:hAnsi="Book Antiqua" w:cs="Book Antiqua"/>
          <w:b/>
          <w:bCs/>
          <w:sz w:val="23"/>
          <w:szCs w:val="23"/>
          <w:lang w:val="pt-PT"/>
        </w:rPr>
        <w:tab/>
        <w:t xml:space="preserve">11.1. </w:t>
      </w:r>
      <w:r w:rsidRPr="00B12B5F">
        <w:rPr>
          <w:rFonts w:ascii="Book Antiqua" w:hAnsi="Book Antiqua" w:cs="Book Antiqua"/>
          <w:sz w:val="23"/>
          <w:szCs w:val="23"/>
          <w:lang w:val="pt-PT"/>
        </w:rPr>
        <w:t>Não serão consideradas as propostas que deixarem de atender a qualquer das disposições do presente Convite;</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b/>
          <w:bCs/>
          <w:sz w:val="23"/>
          <w:szCs w:val="23"/>
          <w:lang w:val="pt-PT"/>
        </w:rPr>
        <w:t xml:space="preserve">11.2. </w:t>
      </w:r>
      <w:r w:rsidRPr="00B12B5F">
        <w:rPr>
          <w:rFonts w:ascii="Book Antiqua" w:hAnsi="Book Antiqua" w:cs="Book Antiqua"/>
          <w:sz w:val="23"/>
          <w:szCs w:val="23"/>
          <w:lang w:val="pt-PT"/>
        </w:rPr>
        <w:t>Em nenhuma hipótese será concedido prazo para a apresentação de documentos e propostas exigidas no Edital e não apresentadas na reunião de recebimento, exceto as hipóteses previstas nos itens 2.3 e 4.2 deste edital;</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t xml:space="preserve"> </w:t>
      </w:r>
      <w:r w:rsidRPr="00B12B5F">
        <w:rPr>
          <w:rFonts w:ascii="Book Antiqua" w:hAnsi="Book Antiqua" w:cs="Book Antiqua"/>
          <w:b/>
          <w:bCs/>
          <w:sz w:val="23"/>
          <w:szCs w:val="23"/>
          <w:lang w:val="pt-PT"/>
        </w:rPr>
        <w:t xml:space="preserve">11.3. </w:t>
      </w:r>
      <w:r w:rsidRPr="00B12B5F">
        <w:rPr>
          <w:rFonts w:ascii="Book Antiqua" w:hAnsi="Book Antiqua" w:cs="Book Antiqua"/>
          <w:sz w:val="23"/>
          <w:szCs w:val="23"/>
          <w:lang w:val="pt-PT"/>
        </w:rPr>
        <w:t>Não serão admitidas, por qualquer motivo, modificações ou substituições das propostas ou quaisquer outros documentos;</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b/>
          <w:bCs/>
          <w:sz w:val="23"/>
          <w:szCs w:val="23"/>
          <w:lang w:val="pt-PT"/>
        </w:rPr>
        <w:t xml:space="preserve">11.4. </w:t>
      </w:r>
      <w:r w:rsidRPr="00B12B5F">
        <w:rPr>
          <w:rFonts w:ascii="Book Antiqua" w:hAnsi="Book Antiqua" w:cs="Book Antiqua"/>
          <w:sz w:val="23"/>
          <w:szCs w:val="23"/>
          <w:lang w:val="pt-PT"/>
        </w:rPr>
        <w:t>Uma vez iniciada a abertura dos envelopes relativos à documentação, não serão admitidos à Licitação os participantes retardatários;</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b/>
          <w:bCs/>
          <w:sz w:val="23"/>
          <w:szCs w:val="23"/>
          <w:lang w:val="pt-PT"/>
        </w:rPr>
        <w:t>11.5</w:t>
      </w:r>
      <w:r w:rsidRPr="00B12B5F">
        <w:rPr>
          <w:rFonts w:ascii="Book Antiqua" w:hAnsi="Book Antiqua" w:cs="Book Antiqua"/>
          <w:sz w:val="23"/>
          <w:szCs w:val="23"/>
          <w:lang w:val="pt-PT"/>
        </w:rPr>
        <w:t xml:space="preserve"> – A fiscalização da execução do objeto da licitação, ficará à cargo do Município;</w:t>
      </w:r>
    </w:p>
    <w:p w:rsidR="006A75F5" w:rsidRPr="00B12B5F" w:rsidRDefault="00416294">
      <w:pPr>
        <w:jc w:val="both"/>
        <w:rPr>
          <w:rFonts w:ascii="Book Antiqua" w:eastAsia="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b/>
          <w:bCs/>
          <w:sz w:val="23"/>
          <w:szCs w:val="23"/>
          <w:lang w:val="pt-PT"/>
        </w:rPr>
        <w:t xml:space="preserve">11.6. </w:t>
      </w:r>
      <w:r w:rsidRPr="00B12B5F">
        <w:rPr>
          <w:rFonts w:ascii="Book Antiqua" w:hAnsi="Book Antiqua" w:cs="Book Antiqua"/>
          <w:sz w:val="23"/>
          <w:szCs w:val="23"/>
          <w:lang w:val="pt-PT"/>
        </w:rPr>
        <w:t xml:space="preserve">Maiores informações serão prestadas aos interessados no horário das 12 horas às 18 horas, de segunda a sexta-feira, no  Departamento de Licitações, sito na Av. Presidente Lucena, 3527, Centro, Ivoti/RS, ou pelo telefone nº (051) 3563.8800, ramal 226.   </w:t>
      </w:r>
    </w:p>
    <w:p w:rsidR="006A75F5" w:rsidRPr="00B12B5F" w:rsidRDefault="00416294">
      <w:pPr>
        <w:jc w:val="both"/>
        <w:rPr>
          <w:rFonts w:ascii="Book Antiqua" w:eastAsia="Book Antiqua" w:hAnsi="Book Antiqua" w:cs="Book Antiqua"/>
          <w:sz w:val="23"/>
          <w:szCs w:val="23"/>
          <w:lang w:val="pt-PT"/>
        </w:rPr>
      </w:pPr>
      <w:r w:rsidRPr="00B12B5F">
        <w:rPr>
          <w:rFonts w:ascii="Book Antiqua" w:eastAsia="Book Antiqua" w:hAnsi="Book Antiqua" w:cs="Book Antiqua"/>
          <w:sz w:val="23"/>
          <w:szCs w:val="23"/>
          <w:lang w:val="pt-PT"/>
        </w:rPr>
        <w:t xml:space="preserve">                                                                                      </w:t>
      </w:r>
    </w:p>
    <w:p w:rsidR="000420E0" w:rsidRPr="00B12B5F" w:rsidRDefault="00416294">
      <w:pPr>
        <w:jc w:val="both"/>
        <w:rPr>
          <w:rFonts w:ascii="Book Antiqua" w:hAnsi="Book Antiqua" w:cs="Book Antiqua"/>
          <w:sz w:val="23"/>
          <w:szCs w:val="23"/>
          <w:lang w:val="pt-PT"/>
        </w:rPr>
      </w:pPr>
      <w:r w:rsidRPr="00B12B5F">
        <w:rPr>
          <w:rFonts w:ascii="Book Antiqua" w:eastAsia="Book Antiqua" w:hAnsi="Book Antiqua" w:cs="Book Antiqua"/>
          <w:sz w:val="23"/>
          <w:szCs w:val="23"/>
          <w:lang w:val="pt-PT"/>
        </w:rPr>
        <w:t xml:space="preserve"> </w:t>
      </w:r>
      <w:r w:rsidRPr="00B12B5F">
        <w:rPr>
          <w:rFonts w:ascii="Book Antiqua" w:hAnsi="Book Antiqua" w:cs="Book Antiqua"/>
          <w:sz w:val="23"/>
          <w:szCs w:val="23"/>
          <w:lang w:val="pt-PT"/>
        </w:rPr>
        <w:tab/>
      </w:r>
      <w:r w:rsidRPr="00B12B5F">
        <w:rPr>
          <w:rFonts w:ascii="Book Antiqua" w:hAnsi="Book Antiqua" w:cs="Book Antiqua"/>
          <w:sz w:val="23"/>
          <w:szCs w:val="23"/>
          <w:lang w:val="pt-PT"/>
        </w:rPr>
        <w:tab/>
        <w:t xml:space="preserve">Prefeitura Municipal de Ivoti, aos </w:t>
      </w:r>
      <w:r w:rsidR="000420E0" w:rsidRPr="00B12B5F">
        <w:rPr>
          <w:rFonts w:ascii="Book Antiqua" w:hAnsi="Book Antiqua" w:cs="Book Antiqua"/>
          <w:sz w:val="23"/>
          <w:szCs w:val="23"/>
          <w:lang w:val="pt-PT"/>
        </w:rPr>
        <w:t>oito</w:t>
      </w:r>
      <w:r w:rsidRPr="00B12B5F">
        <w:rPr>
          <w:rFonts w:ascii="Book Antiqua" w:hAnsi="Book Antiqua" w:cs="Book Antiqua"/>
          <w:sz w:val="23"/>
          <w:szCs w:val="23"/>
          <w:lang w:val="pt-PT"/>
        </w:rPr>
        <w:t>(</w:t>
      </w:r>
      <w:r w:rsidR="000420E0" w:rsidRPr="00B12B5F">
        <w:rPr>
          <w:rFonts w:ascii="Book Antiqua" w:hAnsi="Book Antiqua" w:cs="Book Antiqua"/>
          <w:sz w:val="23"/>
          <w:szCs w:val="23"/>
          <w:lang w:val="pt-PT"/>
        </w:rPr>
        <w:t>08</w:t>
      </w:r>
      <w:r w:rsidRPr="00B12B5F">
        <w:rPr>
          <w:rFonts w:ascii="Book Antiqua" w:hAnsi="Book Antiqua" w:cs="Book Antiqua"/>
          <w:sz w:val="23"/>
          <w:szCs w:val="23"/>
          <w:lang w:val="pt-PT"/>
        </w:rPr>
        <w:t xml:space="preserve">) dias do mês de </w:t>
      </w:r>
      <w:r w:rsidR="000420E0" w:rsidRPr="00B12B5F">
        <w:rPr>
          <w:rFonts w:ascii="Book Antiqua" w:hAnsi="Book Antiqua" w:cs="Book Antiqua"/>
          <w:sz w:val="23"/>
          <w:szCs w:val="23"/>
          <w:lang w:val="pt-PT"/>
        </w:rPr>
        <w:t xml:space="preserve">abril de </w:t>
      </w:r>
      <w:r w:rsidRPr="00B12B5F">
        <w:rPr>
          <w:rFonts w:ascii="Book Antiqua" w:hAnsi="Book Antiqua" w:cs="Book Antiqua"/>
          <w:sz w:val="23"/>
          <w:szCs w:val="23"/>
          <w:lang w:val="pt-PT"/>
        </w:rPr>
        <w:t>2014.</w:t>
      </w:r>
    </w:p>
    <w:p w:rsidR="006A75F5" w:rsidRPr="00B12B5F" w:rsidRDefault="006A75F5">
      <w:pPr>
        <w:jc w:val="both"/>
        <w:rPr>
          <w:rFonts w:ascii="Book Antiqua" w:hAnsi="Book Antiqua" w:cs="Book Antiqua"/>
          <w:sz w:val="23"/>
          <w:szCs w:val="23"/>
          <w:lang w:val="pt-PT"/>
        </w:rPr>
      </w:pPr>
    </w:p>
    <w:p w:rsidR="006A75F5" w:rsidRDefault="006A75F5">
      <w:pPr>
        <w:jc w:val="both"/>
        <w:rPr>
          <w:rFonts w:ascii="Book Antiqua" w:hAnsi="Book Antiqua" w:cs="Book Antiqua"/>
          <w:sz w:val="23"/>
          <w:szCs w:val="23"/>
          <w:lang w:val="pt-PT"/>
        </w:rPr>
      </w:pPr>
    </w:p>
    <w:p w:rsidR="00B12B5F" w:rsidRDefault="00B12B5F">
      <w:pPr>
        <w:jc w:val="both"/>
        <w:rPr>
          <w:rFonts w:ascii="Book Antiqua" w:hAnsi="Book Antiqua" w:cs="Book Antiqua"/>
          <w:sz w:val="23"/>
          <w:szCs w:val="23"/>
          <w:lang w:val="pt-PT"/>
        </w:rPr>
      </w:pPr>
    </w:p>
    <w:p w:rsidR="00B12B5F" w:rsidRPr="00B12B5F" w:rsidRDefault="00B12B5F">
      <w:pPr>
        <w:jc w:val="both"/>
        <w:rPr>
          <w:rFonts w:ascii="Book Antiqua" w:hAnsi="Book Antiqua" w:cs="Book Antiqua"/>
          <w:sz w:val="23"/>
          <w:szCs w:val="23"/>
          <w:lang w:val="pt-PT"/>
        </w:rPr>
      </w:pPr>
    </w:p>
    <w:p w:rsidR="000420E0" w:rsidRPr="00B12B5F" w:rsidRDefault="000420E0">
      <w:pPr>
        <w:jc w:val="both"/>
        <w:rPr>
          <w:rFonts w:ascii="Book Antiqua" w:hAnsi="Book Antiqua" w:cs="Book Antiqua"/>
          <w:sz w:val="23"/>
          <w:szCs w:val="23"/>
          <w:lang w:val="pt-PT"/>
        </w:rPr>
      </w:pPr>
    </w:p>
    <w:p w:rsidR="006A75F5" w:rsidRPr="00B12B5F" w:rsidRDefault="00416294">
      <w:pPr>
        <w:jc w:val="both"/>
        <w:rPr>
          <w:rFonts w:ascii="Book Antiqua" w:hAnsi="Book Antiqua" w:cs="Book Antiqua"/>
          <w:b/>
          <w:bCs/>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sz w:val="23"/>
          <w:szCs w:val="23"/>
          <w:lang w:val="pt-PT"/>
        </w:rPr>
        <w:tab/>
        <w:t xml:space="preserve">                   </w:t>
      </w:r>
      <w:r w:rsidRPr="00B12B5F">
        <w:rPr>
          <w:rFonts w:ascii="Book Antiqua" w:hAnsi="Book Antiqua" w:cs="Book Antiqua"/>
          <w:b/>
          <w:bCs/>
          <w:sz w:val="23"/>
          <w:szCs w:val="23"/>
          <w:lang w:val="pt-PT"/>
        </w:rPr>
        <w:t>ARNALDO KNEY</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b/>
          <w:bCs/>
          <w:sz w:val="23"/>
          <w:szCs w:val="23"/>
          <w:lang w:val="pt-PT"/>
        </w:rPr>
        <w:tab/>
      </w:r>
      <w:r w:rsidRPr="00B12B5F">
        <w:rPr>
          <w:rFonts w:ascii="Book Antiqua" w:hAnsi="Book Antiqua" w:cs="Book Antiqua"/>
          <w:b/>
          <w:bCs/>
          <w:sz w:val="23"/>
          <w:szCs w:val="23"/>
          <w:lang w:val="pt-PT"/>
        </w:rPr>
        <w:tab/>
      </w:r>
      <w:r w:rsidRPr="00B12B5F">
        <w:rPr>
          <w:rFonts w:ascii="Book Antiqua" w:hAnsi="Book Antiqua" w:cs="Book Antiqua"/>
          <w:b/>
          <w:bCs/>
          <w:sz w:val="23"/>
          <w:szCs w:val="23"/>
          <w:lang w:val="pt-PT"/>
        </w:rPr>
        <w:tab/>
      </w:r>
      <w:r w:rsidRPr="00B12B5F">
        <w:rPr>
          <w:rFonts w:ascii="Book Antiqua" w:hAnsi="Book Antiqua" w:cs="Book Antiqua"/>
          <w:b/>
          <w:bCs/>
          <w:sz w:val="23"/>
          <w:szCs w:val="23"/>
          <w:lang w:val="pt-PT"/>
        </w:rPr>
        <w:tab/>
      </w:r>
      <w:r w:rsidRPr="00B12B5F">
        <w:rPr>
          <w:rFonts w:ascii="Book Antiqua" w:hAnsi="Book Antiqua" w:cs="Book Antiqua"/>
          <w:b/>
          <w:bCs/>
          <w:sz w:val="23"/>
          <w:szCs w:val="23"/>
          <w:lang w:val="pt-PT"/>
        </w:rPr>
        <w:tab/>
        <w:t xml:space="preserve">                               Prefeito Municipal           </w:t>
      </w:r>
    </w:p>
    <w:p w:rsidR="006A75F5" w:rsidRPr="00B12B5F" w:rsidRDefault="006A75F5">
      <w:pPr>
        <w:ind w:right="616"/>
        <w:jc w:val="both"/>
        <w:rPr>
          <w:rFonts w:ascii="Book Antiqua" w:hAnsi="Book Antiqua" w:cs="Book Antiqua"/>
          <w:sz w:val="23"/>
          <w:szCs w:val="23"/>
          <w:lang w:val="pt-PT"/>
        </w:rPr>
      </w:pPr>
    </w:p>
    <w:p w:rsidR="00B12B5F" w:rsidRDefault="00B12B5F">
      <w:pPr>
        <w:ind w:right="616"/>
        <w:jc w:val="both"/>
        <w:rPr>
          <w:rFonts w:ascii="Book Antiqua" w:hAnsi="Book Antiqua" w:cs="Book Antiqua"/>
          <w:sz w:val="23"/>
          <w:szCs w:val="23"/>
          <w:lang w:val="pt-PT"/>
        </w:rPr>
      </w:pPr>
    </w:p>
    <w:p w:rsidR="00B12B5F" w:rsidRDefault="00B12B5F">
      <w:pPr>
        <w:ind w:right="616"/>
        <w:jc w:val="both"/>
        <w:rPr>
          <w:rFonts w:ascii="Book Antiqua" w:hAnsi="Book Antiqua" w:cs="Book Antiqua"/>
          <w:sz w:val="23"/>
          <w:szCs w:val="23"/>
          <w:lang w:val="pt-PT"/>
        </w:rPr>
      </w:pPr>
    </w:p>
    <w:p w:rsidR="00B12B5F" w:rsidRDefault="00B12B5F">
      <w:pPr>
        <w:ind w:right="616"/>
        <w:jc w:val="both"/>
        <w:rPr>
          <w:rFonts w:ascii="Book Antiqua" w:hAnsi="Book Antiqua" w:cs="Book Antiqua"/>
          <w:sz w:val="23"/>
          <w:szCs w:val="23"/>
          <w:lang w:val="pt-PT"/>
        </w:rPr>
      </w:pPr>
    </w:p>
    <w:p w:rsidR="00B12B5F" w:rsidRDefault="00B12B5F">
      <w:pPr>
        <w:ind w:right="616"/>
        <w:jc w:val="both"/>
        <w:rPr>
          <w:rFonts w:ascii="Book Antiqua" w:hAnsi="Book Antiqua" w:cs="Book Antiqua"/>
          <w:sz w:val="23"/>
          <w:szCs w:val="23"/>
          <w:lang w:val="pt-PT"/>
        </w:rPr>
      </w:pPr>
    </w:p>
    <w:p w:rsidR="006A75F5" w:rsidRPr="00B12B5F" w:rsidRDefault="00416294">
      <w:pPr>
        <w:ind w:right="616"/>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t>Ciente e de acordo com o presente Convite.</w:t>
      </w:r>
    </w:p>
    <w:p w:rsidR="006A75F5" w:rsidRPr="00B12B5F" w:rsidRDefault="006A75F5">
      <w:pPr>
        <w:ind w:right="616"/>
        <w:jc w:val="both"/>
        <w:rPr>
          <w:rFonts w:ascii="Book Antiqua" w:hAnsi="Book Antiqua" w:cs="Book Antiqua"/>
          <w:sz w:val="23"/>
          <w:szCs w:val="23"/>
          <w:lang w:val="pt-PT"/>
        </w:rPr>
      </w:pPr>
    </w:p>
    <w:p w:rsidR="00B12B5F" w:rsidRDefault="00B12B5F">
      <w:pPr>
        <w:pStyle w:val="Ttulo10"/>
        <w:rPr>
          <w:rFonts w:ascii="Book Antiqua" w:hAnsi="Book Antiqua" w:cs="Book Antiqua"/>
          <w:sz w:val="23"/>
          <w:szCs w:val="23"/>
        </w:rPr>
      </w:pPr>
    </w:p>
    <w:p w:rsidR="00B12B5F" w:rsidRDefault="00B12B5F">
      <w:pPr>
        <w:pStyle w:val="Ttulo10"/>
        <w:rPr>
          <w:rFonts w:ascii="Book Antiqua" w:hAnsi="Book Antiqua" w:cs="Book Antiqua"/>
          <w:sz w:val="23"/>
          <w:szCs w:val="23"/>
        </w:rPr>
      </w:pPr>
    </w:p>
    <w:p w:rsidR="00B12B5F" w:rsidRDefault="00B12B5F">
      <w:pPr>
        <w:pStyle w:val="Ttulo10"/>
        <w:rPr>
          <w:rFonts w:ascii="Book Antiqua" w:hAnsi="Book Antiqua" w:cs="Book Antiqua"/>
          <w:sz w:val="23"/>
          <w:szCs w:val="23"/>
        </w:rPr>
      </w:pPr>
    </w:p>
    <w:p w:rsidR="00B12B5F" w:rsidRDefault="00B12B5F">
      <w:pPr>
        <w:pStyle w:val="Ttulo10"/>
        <w:rPr>
          <w:rFonts w:ascii="Book Antiqua" w:hAnsi="Book Antiqua" w:cs="Book Antiqua"/>
          <w:sz w:val="23"/>
          <w:szCs w:val="23"/>
        </w:rPr>
      </w:pPr>
    </w:p>
    <w:p w:rsidR="00B12B5F" w:rsidRDefault="00B12B5F">
      <w:pPr>
        <w:pStyle w:val="Ttulo10"/>
        <w:rPr>
          <w:rFonts w:ascii="Book Antiqua" w:hAnsi="Book Antiqua" w:cs="Book Antiqua"/>
          <w:sz w:val="23"/>
          <w:szCs w:val="23"/>
        </w:rPr>
      </w:pPr>
    </w:p>
    <w:p w:rsidR="00B12B5F" w:rsidRDefault="00B12B5F">
      <w:pPr>
        <w:pStyle w:val="Ttulo10"/>
        <w:rPr>
          <w:rFonts w:ascii="Book Antiqua" w:hAnsi="Book Antiqua" w:cs="Book Antiqua"/>
          <w:sz w:val="23"/>
          <w:szCs w:val="23"/>
        </w:rPr>
      </w:pPr>
    </w:p>
    <w:p w:rsidR="00B12B5F" w:rsidRDefault="00B12B5F">
      <w:pPr>
        <w:pStyle w:val="Ttulo10"/>
        <w:rPr>
          <w:rFonts w:ascii="Book Antiqua" w:hAnsi="Book Antiqua" w:cs="Book Antiqua"/>
          <w:sz w:val="23"/>
          <w:szCs w:val="23"/>
        </w:rPr>
      </w:pPr>
    </w:p>
    <w:p w:rsidR="00B12B5F" w:rsidRDefault="00B12B5F">
      <w:pPr>
        <w:pStyle w:val="Ttulo10"/>
        <w:rPr>
          <w:rFonts w:ascii="Book Antiqua" w:hAnsi="Book Antiqua" w:cs="Book Antiqua"/>
          <w:sz w:val="23"/>
          <w:szCs w:val="23"/>
        </w:rPr>
      </w:pPr>
    </w:p>
    <w:p w:rsidR="00B12B5F" w:rsidRDefault="00B12B5F">
      <w:pPr>
        <w:pStyle w:val="Ttulo10"/>
        <w:rPr>
          <w:rFonts w:ascii="Book Antiqua" w:hAnsi="Book Antiqua" w:cs="Book Antiqua"/>
          <w:sz w:val="23"/>
          <w:szCs w:val="23"/>
        </w:rPr>
      </w:pPr>
    </w:p>
    <w:p w:rsidR="00B12B5F" w:rsidRDefault="00B12B5F">
      <w:pPr>
        <w:pStyle w:val="Ttulo10"/>
        <w:rPr>
          <w:rFonts w:ascii="Book Antiqua" w:hAnsi="Book Antiqua" w:cs="Book Antiqua"/>
          <w:sz w:val="23"/>
          <w:szCs w:val="23"/>
        </w:rPr>
      </w:pPr>
    </w:p>
    <w:p w:rsidR="00B12B5F" w:rsidRDefault="00B12B5F">
      <w:pPr>
        <w:pStyle w:val="Ttulo10"/>
        <w:rPr>
          <w:rFonts w:ascii="Book Antiqua" w:hAnsi="Book Antiqua" w:cs="Book Antiqua"/>
          <w:sz w:val="23"/>
          <w:szCs w:val="23"/>
        </w:rPr>
      </w:pPr>
    </w:p>
    <w:p w:rsidR="006A75F5" w:rsidRPr="00B12B5F" w:rsidRDefault="00B12B5F">
      <w:pPr>
        <w:pStyle w:val="Ttulo10"/>
        <w:rPr>
          <w:rFonts w:ascii="Book Antiqua" w:hAnsi="Book Antiqua" w:cs="Book Antiqua"/>
          <w:sz w:val="23"/>
          <w:szCs w:val="23"/>
        </w:rPr>
      </w:pPr>
      <w:r>
        <w:rPr>
          <w:rFonts w:ascii="Book Antiqua" w:hAnsi="Book Antiqua" w:cs="Book Antiqua"/>
          <w:sz w:val="23"/>
          <w:szCs w:val="23"/>
        </w:rPr>
        <w:lastRenderedPageBreak/>
        <w:t>AN</w:t>
      </w:r>
      <w:r w:rsidRPr="00B12B5F">
        <w:rPr>
          <w:rFonts w:ascii="Book Antiqua" w:hAnsi="Book Antiqua" w:cs="Book Antiqua"/>
          <w:sz w:val="23"/>
          <w:szCs w:val="23"/>
        </w:rPr>
        <w:t>E</w:t>
      </w:r>
      <w:r w:rsidR="00416294" w:rsidRPr="00B12B5F">
        <w:rPr>
          <w:rFonts w:ascii="Book Antiqua" w:hAnsi="Book Antiqua" w:cs="Book Antiqua"/>
          <w:sz w:val="23"/>
          <w:szCs w:val="23"/>
        </w:rPr>
        <w:t>XO I – MINUTA DE CONTRATO</w:t>
      </w:r>
    </w:p>
    <w:p w:rsidR="006A75F5" w:rsidRPr="00B12B5F" w:rsidRDefault="006A75F5">
      <w:pPr>
        <w:pStyle w:val="Ttulo10"/>
        <w:rPr>
          <w:rFonts w:ascii="Book Antiqua" w:hAnsi="Book Antiqua" w:cs="Book Antiqua"/>
          <w:sz w:val="23"/>
          <w:szCs w:val="23"/>
        </w:rPr>
      </w:pPr>
    </w:p>
    <w:p w:rsidR="006A75F5" w:rsidRPr="00B12B5F" w:rsidRDefault="00416294">
      <w:pPr>
        <w:jc w:val="both"/>
        <w:rPr>
          <w:rFonts w:ascii="Book Antiqua" w:hAnsi="Book Antiqua" w:cs="Book Antiqua"/>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w:t>
      </w:r>
      <w:r w:rsidRPr="00B12B5F">
        <w:rPr>
          <w:rFonts w:ascii="Book Antiqua" w:hAnsi="Book Antiqua" w:cs="Book Antiqua"/>
          <w:b/>
          <w:bCs/>
          <w:sz w:val="23"/>
          <w:szCs w:val="23"/>
          <w:lang w:val="pt-PT"/>
        </w:rPr>
        <w:t>CONTRATO DE PRESTAÇÃO DE SERVIÇOS.”</w:t>
      </w:r>
    </w:p>
    <w:p w:rsidR="006A75F5" w:rsidRPr="00B12B5F" w:rsidRDefault="006A75F5">
      <w:pPr>
        <w:pStyle w:val="Ttulo10"/>
        <w:jc w:val="left"/>
        <w:rPr>
          <w:rFonts w:ascii="Book Antiqua" w:hAnsi="Book Antiqua" w:cs="Book Antiqua"/>
          <w:sz w:val="23"/>
          <w:szCs w:val="23"/>
        </w:rPr>
      </w:pPr>
    </w:p>
    <w:p w:rsidR="006A75F5" w:rsidRPr="00B12B5F" w:rsidRDefault="00416294">
      <w:pPr>
        <w:jc w:val="both"/>
        <w:rPr>
          <w:rFonts w:ascii="Book Antiqua" w:hAnsi="Book Antiqua" w:cs="Book Antiqua"/>
          <w:sz w:val="23"/>
          <w:szCs w:val="23"/>
        </w:rPr>
      </w:pPr>
      <w:r w:rsidRPr="00B12B5F">
        <w:rPr>
          <w:rFonts w:ascii="Book Antiqua" w:hAnsi="Book Antiqua" w:cs="Book Antiqua"/>
          <w:sz w:val="23"/>
          <w:szCs w:val="23"/>
        </w:rPr>
        <w:tab/>
      </w:r>
      <w:r w:rsidRPr="00B12B5F">
        <w:rPr>
          <w:rFonts w:ascii="Book Antiqua" w:hAnsi="Book Antiqua" w:cs="Book Antiqua"/>
          <w:sz w:val="23"/>
          <w:szCs w:val="23"/>
        </w:rPr>
        <w:tab/>
        <w:t xml:space="preserve">O </w:t>
      </w:r>
      <w:r w:rsidRPr="00B12B5F">
        <w:rPr>
          <w:rFonts w:ascii="Book Antiqua" w:hAnsi="Book Antiqua" w:cs="Book Antiqua"/>
          <w:b/>
          <w:bCs/>
          <w:sz w:val="23"/>
          <w:szCs w:val="23"/>
        </w:rPr>
        <w:t>MUNICÍPIO DE IVOTI,</w:t>
      </w:r>
      <w:r w:rsidRPr="00B12B5F">
        <w:rPr>
          <w:rFonts w:ascii="Book Antiqua" w:hAnsi="Book Antiqua" w:cs="Book Antiqua"/>
          <w:sz w:val="23"/>
          <w:szCs w:val="23"/>
        </w:rPr>
        <w:t xml:space="preserve"> pessoa jurídica de direito público interno, estabelecido na Av. Presidente Lucena, 3527, em Ivoti/RS, inscrito no CNPJ/MF sob nº 88.254.909/0001-17, neste ato representado pela Prefeito Municipal, Sr. </w:t>
      </w:r>
      <w:r w:rsidRPr="00B12B5F">
        <w:rPr>
          <w:rFonts w:ascii="Book Antiqua" w:hAnsi="Book Antiqua" w:cs="Book Antiqua"/>
          <w:b/>
          <w:bCs/>
          <w:sz w:val="23"/>
          <w:szCs w:val="23"/>
        </w:rPr>
        <w:t>ARNALDO KNEY,</w:t>
      </w:r>
      <w:r w:rsidRPr="00B12B5F">
        <w:rPr>
          <w:rFonts w:ascii="Book Antiqua" w:hAnsi="Book Antiqua" w:cs="Book Antiqua"/>
          <w:sz w:val="23"/>
          <w:szCs w:val="23"/>
        </w:rPr>
        <w:t xml:space="preserve"> ora denominado simplesmente </w:t>
      </w:r>
      <w:r w:rsidRPr="00B12B5F">
        <w:rPr>
          <w:rFonts w:ascii="Book Antiqua" w:hAnsi="Book Antiqua" w:cs="Book Antiqua"/>
          <w:b/>
          <w:bCs/>
          <w:sz w:val="23"/>
          <w:szCs w:val="23"/>
        </w:rPr>
        <w:t>CONTRATANTE</w:t>
      </w:r>
      <w:r w:rsidRPr="00B12B5F">
        <w:rPr>
          <w:rFonts w:ascii="Book Antiqua" w:hAnsi="Book Antiqua" w:cs="Book Antiqua"/>
          <w:sz w:val="23"/>
          <w:szCs w:val="23"/>
        </w:rPr>
        <w:t xml:space="preserve"> e, de outro lado a empresa ......... estabelecida na ......, em .../RS, inscrita no CNPJ/MF</w:t>
      </w:r>
      <w:r w:rsidRPr="00B12B5F">
        <w:rPr>
          <w:rFonts w:ascii="Book Antiqua" w:hAnsi="Book Antiqua" w:cs="Book Antiqua"/>
          <w:b/>
          <w:bCs/>
          <w:sz w:val="23"/>
          <w:szCs w:val="23"/>
        </w:rPr>
        <w:t xml:space="preserve"> </w:t>
      </w:r>
      <w:r w:rsidRPr="00B12B5F">
        <w:rPr>
          <w:rFonts w:ascii="Book Antiqua" w:hAnsi="Book Antiqua" w:cs="Book Antiqua"/>
          <w:sz w:val="23"/>
          <w:szCs w:val="23"/>
        </w:rPr>
        <w:t>sob nº.............., Inscrição Estadual nº ............, representada por...... , ,  ora</w:t>
      </w:r>
      <w:r w:rsidRPr="00B12B5F">
        <w:rPr>
          <w:rFonts w:ascii="Book Antiqua" w:hAnsi="Book Antiqua" w:cs="Book Antiqua"/>
          <w:b/>
          <w:bCs/>
          <w:sz w:val="23"/>
          <w:szCs w:val="23"/>
        </w:rPr>
        <w:t xml:space="preserve"> </w:t>
      </w:r>
      <w:r w:rsidRPr="00B12B5F">
        <w:rPr>
          <w:rFonts w:ascii="Book Antiqua" w:hAnsi="Book Antiqua" w:cs="Book Antiqua"/>
          <w:sz w:val="23"/>
          <w:szCs w:val="23"/>
        </w:rPr>
        <w:t xml:space="preserve"> denominada simplesmente </w:t>
      </w:r>
      <w:r w:rsidRPr="00B12B5F">
        <w:rPr>
          <w:rFonts w:ascii="Book Antiqua" w:hAnsi="Book Antiqua" w:cs="Book Antiqua"/>
          <w:b/>
          <w:bCs/>
          <w:sz w:val="23"/>
          <w:szCs w:val="23"/>
        </w:rPr>
        <w:t>CONTRATADA,</w:t>
      </w:r>
      <w:r w:rsidRPr="00B12B5F">
        <w:rPr>
          <w:rFonts w:ascii="Book Antiqua" w:hAnsi="Book Antiqua" w:cs="Book Antiqua"/>
          <w:sz w:val="23"/>
          <w:szCs w:val="23"/>
        </w:rPr>
        <w:t xml:space="preserve"> deliberam firmar o presente Contrato, mediante as seguintes cláusulas e condições, sujeitando-se às normas de Lei nº 8.666/93, com redação dada pela Lei nº 8.883/94, bem como a Carta Convite nº </w:t>
      </w:r>
      <w:r w:rsidR="000420E0" w:rsidRPr="00B12B5F">
        <w:rPr>
          <w:rFonts w:ascii="Book Antiqua" w:hAnsi="Book Antiqua" w:cs="Book Antiqua"/>
          <w:sz w:val="23"/>
          <w:szCs w:val="23"/>
        </w:rPr>
        <w:t>012</w:t>
      </w:r>
      <w:r w:rsidRPr="00B12B5F">
        <w:rPr>
          <w:rFonts w:ascii="Book Antiqua" w:hAnsi="Book Antiqua" w:cs="Book Antiqua"/>
          <w:sz w:val="23"/>
          <w:szCs w:val="23"/>
        </w:rPr>
        <w:t xml:space="preserve">/2014: </w:t>
      </w:r>
    </w:p>
    <w:p w:rsidR="006A75F5" w:rsidRPr="00B12B5F" w:rsidRDefault="006A75F5">
      <w:pPr>
        <w:jc w:val="both"/>
        <w:rPr>
          <w:rFonts w:ascii="Book Antiqua" w:hAnsi="Book Antiqua" w:cs="Book Antiqua"/>
          <w:sz w:val="23"/>
          <w:szCs w:val="23"/>
        </w:rPr>
      </w:pPr>
    </w:p>
    <w:p w:rsidR="006A75F5" w:rsidRPr="00B12B5F" w:rsidRDefault="00416294">
      <w:pPr>
        <w:jc w:val="both"/>
        <w:rPr>
          <w:rFonts w:ascii="Book Antiqua" w:hAnsi="Book Antiqua" w:cs="Book Antiqua"/>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CLÁUSULA PRIMEIRA</w:t>
      </w:r>
      <w:r w:rsidRPr="00B12B5F">
        <w:rPr>
          <w:rFonts w:ascii="Book Antiqua" w:hAnsi="Book Antiqua" w:cs="Book Antiqua"/>
          <w:sz w:val="23"/>
          <w:szCs w:val="23"/>
        </w:rPr>
        <w:t>:</w:t>
      </w:r>
    </w:p>
    <w:p w:rsidR="00F52576" w:rsidRPr="00B12B5F" w:rsidRDefault="00416294" w:rsidP="00F52576">
      <w:pPr>
        <w:jc w:val="both"/>
        <w:rPr>
          <w:rFonts w:ascii="Book Antiqua" w:hAnsi="Book Antiqua"/>
          <w:sz w:val="23"/>
          <w:szCs w:val="23"/>
        </w:rPr>
      </w:pPr>
      <w:r w:rsidRPr="00B12B5F">
        <w:rPr>
          <w:rFonts w:ascii="Book Antiqua" w:hAnsi="Book Antiqua" w:cs="Book Antiqua"/>
          <w:sz w:val="23"/>
          <w:szCs w:val="23"/>
        </w:rPr>
        <w:tab/>
      </w:r>
      <w:r w:rsidRPr="00B12B5F">
        <w:rPr>
          <w:rFonts w:ascii="Book Antiqua" w:hAnsi="Book Antiqua" w:cs="Book Antiqua"/>
          <w:sz w:val="23"/>
          <w:szCs w:val="23"/>
        </w:rPr>
        <w:tab/>
        <w:t xml:space="preserve">O </w:t>
      </w:r>
      <w:r w:rsidRPr="00B12B5F">
        <w:rPr>
          <w:rFonts w:ascii="Book Antiqua" w:hAnsi="Book Antiqua" w:cs="Book Antiqua"/>
          <w:sz w:val="23"/>
          <w:szCs w:val="23"/>
          <w:lang w:val="pt-PT"/>
        </w:rPr>
        <w:t xml:space="preserve">presente Contrato tem por objeto a </w:t>
      </w:r>
      <w:r w:rsidR="00F52576" w:rsidRPr="00B12B5F">
        <w:rPr>
          <w:rFonts w:ascii="Book Antiqua" w:hAnsi="Book Antiqua" w:cs="Book Antiqua"/>
          <w:sz w:val="23"/>
          <w:szCs w:val="23"/>
          <w:lang w:val="pt-PT"/>
        </w:rPr>
        <w:t xml:space="preserve">impressão de </w:t>
      </w:r>
      <w:r w:rsidR="00F52576" w:rsidRPr="00B12B5F">
        <w:rPr>
          <w:rFonts w:ascii="Book Antiqua" w:hAnsi="Book Antiqua" w:cs="Book Antiqua"/>
          <w:b/>
          <w:bCs/>
          <w:sz w:val="23"/>
          <w:szCs w:val="23"/>
          <w:lang w:val="pt-PT"/>
        </w:rPr>
        <w:t>1.000 exemplares do Livro de Divulgação e Registro de Relatos Históricos de Ivoti,</w:t>
      </w:r>
      <w:r w:rsidR="00F52576" w:rsidRPr="00B12B5F">
        <w:rPr>
          <w:rFonts w:ascii="Book Antiqua" w:hAnsi="Book Antiqua" w:cs="Book Antiqua"/>
          <w:sz w:val="23"/>
          <w:szCs w:val="23"/>
          <w:lang w:val="pt-PT"/>
        </w:rPr>
        <w:t xml:space="preserve"> para divulgação do Município de Ivoti através da distribuição dos exemplares à autoridades, acervo junto à Biblioteca Municipal e junto às escolas Municipais, Estaduais e Particulares do Município, de acordo com as especificações abaixo discriminadas.</w:t>
      </w:r>
    </w:p>
    <w:p w:rsidR="00F52576" w:rsidRPr="00B12B5F" w:rsidRDefault="00F52576" w:rsidP="00F52576">
      <w:pPr>
        <w:jc w:val="both"/>
        <w:rPr>
          <w:rFonts w:ascii="Book Antiqua" w:hAnsi="Book Antiqua"/>
          <w:sz w:val="23"/>
          <w:szCs w:val="23"/>
        </w:rPr>
      </w:pPr>
    </w:p>
    <w:p w:rsidR="00F52576" w:rsidRPr="00B12B5F" w:rsidRDefault="00F52576" w:rsidP="00F52576">
      <w:pPr>
        <w:jc w:val="both"/>
        <w:rPr>
          <w:rFonts w:ascii="Book Antiqua" w:hAnsi="Book Antiqua" w:cs="Book Antiqua"/>
          <w:sz w:val="23"/>
          <w:szCs w:val="23"/>
          <w:lang w:val="pt-PT"/>
        </w:rPr>
      </w:pPr>
      <w:r w:rsidRPr="00B12B5F">
        <w:rPr>
          <w:rFonts w:ascii="Book Antiqua" w:hAnsi="Book Antiqua" w:cs="Book Antiqua"/>
          <w:sz w:val="23"/>
          <w:szCs w:val="23"/>
          <w:lang w:val="pt-PT"/>
        </w:rPr>
        <w:t>TAMANHO FINAL (FECHADO)</w:t>
      </w:r>
    </w:p>
    <w:p w:rsidR="00F52576" w:rsidRPr="00B12B5F" w:rsidRDefault="00F52576" w:rsidP="00F52576">
      <w:pPr>
        <w:jc w:val="both"/>
        <w:rPr>
          <w:rFonts w:ascii="Book Antiqua" w:hAnsi="Book Antiqua" w:cs="CourierNewPSMT"/>
          <w:sz w:val="23"/>
          <w:szCs w:val="23"/>
        </w:rPr>
      </w:pPr>
      <w:r w:rsidRPr="00B12B5F">
        <w:rPr>
          <w:rFonts w:ascii="Book Antiqua" w:hAnsi="Book Antiqua" w:cs="Book Antiqua"/>
          <w:sz w:val="23"/>
          <w:szCs w:val="23"/>
          <w:lang w:val="pt-PT"/>
        </w:rPr>
        <w:t>17 X 24 cm;</w:t>
      </w:r>
    </w:p>
    <w:p w:rsidR="00F52576" w:rsidRPr="00B12B5F" w:rsidRDefault="00F52576" w:rsidP="00F52576">
      <w:pPr>
        <w:jc w:val="both"/>
        <w:rPr>
          <w:rFonts w:ascii="Book Antiqua" w:hAnsi="Book Antiqua" w:cs="CourierNewPSMT"/>
          <w:sz w:val="23"/>
          <w:szCs w:val="23"/>
        </w:rPr>
      </w:pPr>
    </w:p>
    <w:p w:rsidR="00F52576" w:rsidRPr="00B12B5F" w:rsidRDefault="00F52576" w:rsidP="00F52576">
      <w:pPr>
        <w:pStyle w:val="Corpodetexto"/>
        <w:rPr>
          <w:rFonts w:ascii="Book Antiqua" w:hAnsi="Book Antiqua" w:cs="Book Antiqua"/>
          <w:sz w:val="23"/>
          <w:szCs w:val="23"/>
        </w:rPr>
      </w:pPr>
      <w:r w:rsidRPr="00B12B5F">
        <w:rPr>
          <w:rFonts w:ascii="Book Antiqua" w:hAnsi="Book Antiqua" w:cs="Book Antiqua"/>
          <w:sz w:val="23"/>
          <w:szCs w:val="23"/>
        </w:rPr>
        <w:t>CAPA BROCHURADA</w:t>
      </w:r>
    </w:p>
    <w:p w:rsidR="00F52576" w:rsidRPr="00B12B5F" w:rsidRDefault="00F52576" w:rsidP="00F52576">
      <w:pPr>
        <w:pStyle w:val="Corpodetexto"/>
        <w:rPr>
          <w:rFonts w:ascii="Book Antiqua" w:hAnsi="Book Antiqua" w:cs="Book Antiqua"/>
          <w:sz w:val="23"/>
          <w:szCs w:val="23"/>
        </w:rPr>
      </w:pPr>
      <w:r w:rsidRPr="00B12B5F">
        <w:rPr>
          <w:rFonts w:ascii="Book Antiqua" w:hAnsi="Book Antiqua" w:cs="Book Antiqua"/>
          <w:sz w:val="23"/>
          <w:szCs w:val="23"/>
        </w:rPr>
        <w:t xml:space="preserve">Formato 4X0 cores (CMYK), com abas, em papel cartão supremo 300 gramas, com </w:t>
      </w:r>
      <w:proofErr w:type="spellStart"/>
      <w:r w:rsidRPr="00B12B5F">
        <w:rPr>
          <w:rFonts w:ascii="Book Antiqua" w:hAnsi="Book Antiqua" w:cs="Book Antiqua"/>
          <w:sz w:val="23"/>
          <w:szCs w:val="23"/>
        </w:rPr>
        <w:t>prolan</w:t>
      </w:r>
      <w:proofErr w:type="spellEnd"/>
      <w:r w:rsidRPr="00B12B5F">
        <w:rPr>
          <w:rFonts w:ascii="Book Antiqua" w:hAnsi="Book Antiqua" w:cs="Book Antiqua"/>
          <w:sz w:val="23"/>
          <w:szCs w:val="23"/>
        </w:rPr>
        <w:t xml:space="preserve"> fosco e verniz local;</w:t>
      </w:r>
    </w:p>
    <w:p w:rsidR="00F52576" w:rsidRPr="00B12B5F" w:rsidRDefault="00F52576" w:rsidP="00F52576">
      <w:pPr>
        <w:pStyle w:val="Corpodetexto"/>
        <w:rPr>
          <w:rFonts w:ascii="Book Antiqua" w:hAnsi="Book Antiqua" w:cs="Book Antiqua"/>
          <w:sz w:val="23"/>
          <w:szCs w:val="23"/>
        </w:rPr>
      </w:pPr>
    </w:p>
    <w:p w:rsidR="00F52576" w:rsidRPr="00B12B5F" w:rsidRDefault="00F52576" w:rsidP="00F52576">
      <w:pPr>
        <w:pStyle w:val="Corpodetexto"/>
        <w:rPr>
          <w:rFonts w:ascii="Book Antiqua" w:hAnsi="Book Antiqua" w:cs="Book Antiqua"/>
          <w:sz w:val="23"/>
          <w:szCs w:val="23"/>
        </w:rPr>
      </w:pPr>
      <w:r w:rsidRPr="00B12B5F">
        <w:rPr>
          <w:rFonts w:ascii="Book Antiqua" w:hAnsi="Book Antiqua" w:cs="Book Antiqua"/>
          <w:sz w:val="23"/>
          <w:szCs w:val="23"/>
        </w:rPr>
        <w:t>MIOLO</w:t>
      </w:r>
    </w:p>
    <w:p w:rsidR="00F52576" w:rsidRPr="00B12B5F" w:rsidRDefault="00F52576" w:rsidP="00F52576">
      <w:pPr>
        <w:pStyle w:val="Corpodetexto"/>
        <w:rPr>
          <w:rFonts w:ascii="Book Antiqua" w:hAnsi="Book Antiqua" w:cs="Book Antiqua"/>
          <w:sz w:val="23"/>
          <w:szCs w:val="23"/>
        </w:rPr>
      </w:pPr>
      <w:r w:rsidRPr="00B12B5F">
        <w:rPr>
          <w:rFonts w:ascii="Book Antiqua" w:hAnsi="Book Antiqua" w:cs="Book Antiqua"/>
          <w:sz w:val="23"/>
          <w:szCs w:val="23"/>
        </w:rPr>
        <w:t xml:space="preserve">4 X 4 cores, em papel pólen 80 gramas ou branco </w:t>
      </w:r>
      <w:proofErr w:type="spellStart"/>
      <w:r w:rsidRPr="00B12B5F">
        <w:rPr>
          <w:rFonts w:ascii="Book Antiqua" w:hAnsi="Book Antiqua" w:cs="Book Antiqua"/>
          <w:sz w:val="23"/>
          <w:szCs w:val="23"/>
        </w:rPr>
        <w:t>off-set</w:t>
      </w:r>
      <w:proofErr w:type="spellEnd"/>
      <w:r w:rsidRPr="00B12B5F">
        <w:rPr>
          <w:rFonts w:ascii="Book Antiqua" w:hAnsi="Book Antiqua" w:cs="Book Antiqua"/>
          <w:sz w:val="23"/>
          <w:szCs w:val="23"/>
        </w:rPr>
        <w:t xml:space="preserve"> 90 gramas, 304 páginas;</w:t>
      </w:r>
    </w:p>
    <w:p w:rsidR="00F52576" w:rsidRPr="00B12B5F" w:rsidRDefault="00F52576" w:rsidP="00F52576">
      <w:pPr>
        <w:pStyle w:val="Corpodetexto"/>
        <w:rPr>
          <w:rFonts w:ascii="Book Antiqua" w:hAnsi="Book Antiqua" w:cs="Book Antiqua"/>
          <w:sz w:val="23"/>
          <w:szCs w:val="23"/>
        </w:rPr>
      </w:pPr>
    </w:p>
    <w:p w:rsidR="00F52576" w:rsidRPr="00B12B5F" w:rsidRDefault="00F52576" w:rsidP="00F52576">
      <w:pPr>
        <w:pStyle w:val="Corpodetexto"/>
        <w:rPr>
          <w:rFonts w:ascii="Book Antiqua" w:hAnsi="Book Antiqua" w:cs="Book Antiqua"/>
          <w:sz w:val="23"/>
          <w:szCs w:val="23"/>
        </w:rPr>
      </w:pPr>
      <w:r w:rsidRPr="00B12B5F">
        <w:rPr>
          <w:rFonts w:ascii="Book Antiqua" w:hAnsi="Book Antiqua" w:cs="Book Antiqua"/>
          <w:sz w:val="23"/>
          <w:szCs w:val="23"/>
        </w:rPr>
        <w:t>ACABAMENTO</w:t>
      </w:r>
    </w:p>
    <w:p w:rsidR="00F52576" w:rsidRPr="00B12B5F" w:rsidRDefault="00F52576" w:rsidP="00F52576">
      <w:pPr>
        <w:pStyle w:val="Corpodetexto"/>
        <w:rPr>
          <w:rFonts w:ascii="Book Antiqua" w:hAnsi="Book Antiqua" w:cs="Book Antiqua"/>
          <w:sz w:val="23"/>
          <w:szCs w:val="23"/>
        </w:rPr>
      </w:pPr>
      <w:r w:rsidRPr="00B12B5F">
        <w:rPr>
          <w:rFonts w:ascii="Book Antiqua" w:hAnsi="Book Antiqua" w:cs="Book Antiqua"/>
          <w:sz w:val="23"/>
          <w:szCs w:val="23"/>
        </w:rPr>
        <w:t>Costurado e Colado</w:t>
      </w:r>
    </w:p>
    <w:p w:rsidR="00F52576" w:rsidRPr="00B12B5F" w:rsidRDefault="00F52576" w:rsidP="00F52576">
      <w:pPr>
        <w:pStyle w:val="Corpodetexto"/>
        <w:rPr>
          <w:rFonts w:ascii="Book Antiqua" w:hAnsi="Book Antiqua" w:cs="Book Antiqua"/>
          <w:sz w:val="23"/>
          <w:szCs w:val="23"/>
        </w:rPr>
      </w:pPr>
    </w:p>
    <w:p w:rsidR="00F52576" w:rsidRPr="00B12B5F" w:rsidRDefault="00F52576" w:rsidP="00F52576">
      <w:pPr>
        <w:pStyle w:val="Corpodetexto"/>
        <w:rPr>
          <w:rFonts w:ascii="Book Antiqua" w:hAnsi="Book Antiqua" w:cs="Book Antiqua"/>
          <w:sz w:val="23"/>
          <w:szCs w:val="23"/>
        </w:rPr>
      </w:pPr>
      <w:r w:rsidRPr="00B12B5F">
        <w:rPr>
          <w:rFonts w:ascii="Book Antiqua" w:hAnsi="Book Antiqua" w:cs="Book Antiqua"/>
          <w:sz w:val="23"/>
          <w:szCs w:val="23"/>
        </w:rPr>
        <w:t>INCLUINDO SERVIÇOS</w:t>
      </w:r>
    </w:p>
    <w:p w:rsidR="00F52576" w:rsidRPr="00B12B5F" w:rsidRDefault="00F52576" w:rsidP="00F52576">
      <w:pPr>
        <w:pStyle w:val="Corpodetexto"/>
        <w:rPr>
          <w:rFonts w:ascii="Book Antiqua" w:hAnsi="Book Antiqua" w:cs="CourierNewPSMT"/>
          <w:sz w:val="23"/>
          <w:szCs w:val="23"/>
        </w:rPr>
      </w:pPr>
      <w:r w:rsidRPr="00B12B5F">
        <w:rPr>
          <w:rFonts w:ascii="Book Antiqua" w:hAnsi="Book Antiqua" w:cs="Book Antiqua"/>
          <w:sz w:val="23"/>
          <w:szCs w:val="23"/>
        </w:rPr>
        <w:t xml:space="preserve">Editoração, capa, tratamento de imagens, revisão ortográfica e gramatical, provas de capa e miolo, ISBN+ficha </w:t>
      </w:r>
      <w:proofErr w:type="spellStart"/>
      <w:r w:rsidRPr="00B12B5F">
        <w:rPr>
          <w:rFonts w:ascii="Book Antiqua" w:hAnsi="Book Antiqua" w:cs="Book Antiqua"/>
          <w:sz w:val="23"/>
          <w:szCs w:val="23"/>
        </w:rPr>
        <w:t>catalográfica</w:t>
      </w:r>
      <w:proofErr w:type="spellEnd"/>
      <w:r w:rsidRPr="00B12B5F">
        <w:rPr>
          <w:rFonts w:ascii="Book Antiqua" w:hAnsi="Book Antiqua" w:cs="Book Antiqua"/>
          <w:sz w:val="23"/>
          <w:szCs w:val="23"/>
        </w:rPr>
        <w:t>;</w:t>
      </w:r>
    </w:p>
    <w:p w:rsidR="00F52576" w:rsidRPr="00B12B5F" w:rsidRDefault="00F52576" w:rsidP="00F52576">
      <w:pPr>
        <w:jc w:val="both"/>
        <w:rPr>
          <w:rFonts w:ascii="Book Antiqua" w:hAnsi="Book Antiqua" w:cs="CourierNewPSMT"/>
          <w:sz w:val="23"/>
          <w:szCs w:val="23"/>
        </w:rPr>
      </w:pPr>
    </w:p>
    <w:p w:rsidR="00F52576" w:rsidRPr="00B12B5F" w:rsidRDefault="00F52576" w:rsidP="00F52576">
      <w:pPr>
        <w:jc w:val="both"/>
        <w:rPr>
          <w:rFonts w:ascii="Book Antiqua" w:hAnsi="Book Antiqua" w:cs="CourierNewPSMT"/>
          <w:sz w:val="23"/>
          <w:szCs w:val="23"/>
        </w:rPr>
      </w:pPr>
      <w:r w:rsidRPr="00B12B5F">
        <w:rPr>
          <w:rFonts w:ascii="Book Antiqua" w:hAnsi="Book Antiqua" w:cs="ArialNarrow-Bold"/>
          <w:bCs/>
          <w:sz w:val="23"/>
          <w:szCs w:val="23"/>
        </w:rPr>
        <w:tab/>
      </w:r>
      <w:r w:rsidRPr="00B12B5F">
        <w:rPr>
          <w:rFonts w:ascii="Book Antiqua" w:hAnsi="Book Antiqua" w:cs="ArialNarrow-Bold"/>
          <w:bCs/>
          <w:sz w:val="23"/>
          <w:szCs w:val="23"/>
        </w:rPr>
        <w:tab/>
      </w:r>
      <w:r w:rsidRPr="00B12B5F">
        <w:rPr>
          <w:rFonts w:ascii="Book Antiqua" w:hAnsi="Book Antiqua" w:cs="ArialNarrow-Bold"/>
          <w:b/>
          <w:bCs/>
          <w:sz w:val="23"/>
          <w:szCs w:val="23"/>
        </w:rPr>
        <w:t>Parágrafo Ú</w:t>
      </w:r>
      <w:r w:rsidRPr="00B12B5F">
        <w:rPr>
          <w:rFonts w:ascii="Book Antiqua" w:hAnsi="Book Antiqua" w:cs="CourierNewPSMT"/>
          <w:b/>
          <w:sz w:val="23"/>
          <w:szCs w:val="23"/>
        </w:rPr>
        <w:t xml:space="preserve">nico – </w:t>
      </w:r>
      <w:r w:rsidRPr="00B12B5F">
        <w:rPr>
          <w:rFonts w:ascii="Book Antiqua" w:hAnsi="Book Antiqua" w:cs="CourierNewPSMT"/>
          <w:sz w:val="23"/>
          <w:szCs w:val="23"/>
        </w:rPr>
        <w:t xml:space="preserve">O município fornecerá a CONTRATADA, os dados, texto, layout da obra, para impressão, observadas as discriminações acima. </w:t>
      </w:r>
    </w:p>
    <w:p w:rsidR="00F52576" w:rsidRPr="00B12B5F" w:rsidRDefault="00F52576" w:rsidP="00F52576">
      <w:pPr>
        <w:jc w:val="both"/>
        <w:rPr>
          <w:rFonts w:ascii="Book Antiqua" w:hAnsi="Book Antiqua" w:cs="CourierNewPSMT"/>
          <w:sz w:val="23"/>
          <w:szCs w:val="23"/>
        </w:rPr>
      </w:pPr>
    </w:p>
    <w:p w:rsidR="00F52576" w:rsidRPr="00B12B5F" w:rsidRDefault="00F52576">
      <w:pPr>
        <w:jc w:val="both"/>
        <w:rPr>
          <w:rFonts w:ascii="Book Antiqua" w:hAnsi="Book Antiqua" w:cs="Book Antiqua"/>
          <w:b/>
          <w:bCs/>
          <w:sz w:val="23"/>
          <w:szCs w:val="23"/>
        </w:rPr>
      </w:pPr>
    </w:p>
    <w:p w:rsidR="006A75F5" w:rsidRPr="00B12B5F" w:rsidRDefault="00416294">
      <w:pPr>
        <w:jc w:val="both"/>
        <w:rPr>
          <w:rFonts w:ascii="Book Antiqua" w:hAnsi="Book Antiqua" w:cs="Book Antiqua"/>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CLÁUSULA SEGUNDA:</w:t>
      </w:r>
    </w:p>
    <w:p w:rsidR="006A75F5" w:rsidRPr="00B12B5F" w:rsidRDefault="00416294">
      <w:pPr>
        <w:pStyle w:val="Ttulo2"/>
        <w:rPr>
          <w:rFonts w:ascii="Book Antiqua" w:hAnsi="Book Antiqua" w:cs="Book Antiqua"/>
          <w:b/>
          <w:bCs/>
          <w:sz w:val="23"/>
          <w:szCs w:val="23"/>
        </w:rPr>
      </w:pPr>
      <w:r w:rsidRPr="00B12B5F">
        <w:rPr>
          <w:rFonts w:ascii="Book Antiqua" w:hAnsi="Book Antiqua" w:cs="Book Antiqua"/>
          <w:sz w:val="23"/>
          <w:szCs w:val="23"/>
        </w:rPr>
        <w:tab/>
      </w:r>
      <w:r w:rsidRPr="00B12B5F">
        <w:rPr>
          <w:rFonts w:ascii="Book Antiqua" w:hAnsi="Book Antiqua" w:cs="Book Antiqua"/>
          <w:sz w:val="23"/>
          <w:szCs w:val="23"/>
        </w:rPr>
        <w:tab/>
        <w:t xml:space="preserve">O </w:t>
      </w:r>
      <w:r w:rsidRPr="00B12B5F">
        <w:rPr>
          <w:rFonts w:ascii="Book Antiqua" w:hAnsi="Book Antiqua" w:cs="Book Antiqua"/>
          <w:b/>
          <w:bCs/>
          <w:sz w:val="23"/>
          <w:szCs w:val="23"/>
        </w:rPr>
        <w:t>CONTRATANTE</w:t>
      </w:r>
      <w:r w:rsidRPr="00B12B5F">
        <w:rPr>
          <w:rFonts w:ascii="Book Antiqua" w:hAnsi="Book Antiqua" w:cs="Book Antiqua"/>
          <w:sz w:val="23"/>
          <w:szCs w:val="23"/>
        </w:rPr>
        <w:t xml:space="preserve"> pagará, pelo objeto do presente Contrato, o valor de</w:t>
      </w:r>
      <w:r w:rsidRPr="00B12B5F">
        <w:rPr>
          <w:rFonts w:ascii="Book Antiqua" w:hAnsi="Book Antiqua" w:cs="Book Antiqua"/>
          <w:b/>
          <w:bCs/>
          <w:sz w:val="23"/>
          <w:szCs w:val="23"/>
        </w:rPr>
        <w:t xml:space="preserve"> </w:t>
      </w:r>
      <w:r w:rsidRPr="00B12B5F">
        <w:rPr>
          <w:rFonts w:ascii="Book Antiqua" w:hAnsi="Book Antiqua" w:cs="Book Antiqua"/>
          <w:sz w:val="23"/>
          <w:szCs w:val="23"/>
        </w:rPr>
        <w:t xml:space="preserve">R$ .................................., considerando o valor da impressão de cada exemplar em R$ .............. </w:t>
      </w:r>
    </w:p>
    <w:p w:rsidR="006A75F5" w:rsidRPr="00B12B5F" w:rsidRDefault="006A75F5">
      <w:pPr>
        <w:jc w:val="both"/>
        <w:rPr>
          <w:rFonts w:ascii="Book Antiqua" w:hAnsi="Book Antiqua" w:cs="Book Antiqua"/>
          <w:b/>
          <w:bCs/>
          <w:sz w:val="23"/>
          <w:szCs w:val="23"/>
        </w:rPr>
      </w:pPr>
    </w:p>
    <w:p w:rsidR="006A75F5" w:rsidRPr="00B12B5F" w:rsidRDefault="00416294">
      <w:pPr>
        <w:jc w:val="both"/>
        <w:rPr>
          <w:rFonts w:ascii="Book Antiqua" w:hAnsi="Book Antiqua" w:cs="Book Antiqua"/>
          <w:b/>
          <w:bCs/>
          <w:sz w:val="23"/>
          <w:szCs w:val="23"/>
          <w:lang w:val="pt-PT"/>
        </w:rPr>
      </w:pPr>
      <w:r w:rsidRPr="00B12B5F">
        <w:rPr>
          <w:rFonts w:ascii="Book Antiqua" w:hAnsi="Book Antiqua" w:cs="Book Antiqua"/>
          <w:b/>
          <w:bCs/>
          <w:sz w:val="23"/>
          <w:szCs w:val="23"/>
        </w:rPr>
        <w:tab/>
      </w:r>
      <w:r w:rsidRPr="00B12B5F">
        <w:rPr>
          <w:rFonts w:ascii="Book Antiqua" w:hAnsi="Book Antiqua" w:cs="Book Antiqua"/>
          <w:b/>
          <w:bCs/>
          <w:sz w:val="23"/>
          <w:szCs w:val="23"/>
        </w:rPr>
        <w:tab/>
        <w:t xml:space="preserve">CLÁUSULA TERCEIRA:  </w:t>
      </w:r>
    </w:p>
    <w:p w:rsidR="006A75F5" w:rsidRPr="00B12B5F" w:rsidRDefault="00416294">
      <w:pPr>
        <w:jc w:val="both"/>
        <w:rPr>
          <w:rFonts w:ascii="Book Antiqua" w:hAnsi="Book Antiqua" w:cs="Book Antiqua"/>
          <w:sz w:val="23"/>
          <w:szCs w:val="23"/>
        </w:rPr>
      </w:pPr>
      <w:r w:rsidRPr="00B12B5F">
        <w:rPr>
          <w:rFonts w:ascii="Book Antiqua" w:hAnsi="Book Antiqua" w:cs="Book Antiqua"/>
          <w:b/>
          <w:bCs/>
          <w:sz w:val="23"/>
          <w:szCs w:val="23"/>
          <w:lang w:val="pt-PT"/>
        </w:rPr>
        <w:tab/>
      </w:r>
      <w:r w:rsidRPr="00B12B5F">
        <w:rPr>
          <w:rFonts w:ascii="Book Antiqua" w:hAnsi="Book Antiqua" w:cs="Book Antiqua"/>
          <w:b/>
          <w:bCs/>
          <w:sz w:val="23"/>
          <w:szCs w:val="23"/>
          <w:lang w:val="pt-PT"/>
        </w:rPr>
        <w:tab/>
      </w:r>
      <w:r w:rsidRPr="00B12B5F">
        <w:rPr>
          <w:rFonts w:ascii="Book Antiqua" w:hAnsi="Book Antiqua" w:cs="Book Antiqua"/>
          <w:sz w:val="23"/>
          <w:szCs w:val="23"/>
          <w:lang w:val="pt-PT"/>
        </w:rPr>
        <w:t xml:space="preserve">O pagamento será efetuado conforme a entrega dos exemplares, respeitando o Calendário de Pagamentos da Secretaria da Fazenda, mediante a </w:t>
      </w:r>
      <w:r w:rsidRPr="00B12B5F">
        <w:rPr>
          <w:rFonts w:ascii="Book Antiqua" w:hAnsi="Book Antiqua" w:cs="Book Antiqua"/>
          <w:sz w:val="23"/>
          <w:szCs w:val="23"/>
          <w:lang w:val="pt-PT"/>
        </w:rPr>
        <w:lastRenderedPageBreak/>
        <w:t>apresentação da Nota Fiscal correspondente ao serviço, com aprovação da Secretaria de Educação e Cultura.</w:t>
      </w:r>
    </w:p>
    <w:p w:rsidR="006A75F5" w:rsidRPr="00B12B5F" w:rsidRDefault="00416294">
      <w:pPr>
        <w:jc w:val="both"/>
        <w:rPr>
          <w:rFonts w:ascii="Book Antiqua" w:hAnsi="Book Antiqua" w:cs="Book Antiqua"/>
          <w:sz w:val="23"/>
          <w:szCs w:val="23"/>
        </w:rPr>
      </w:pPr>
      <w:r w:rsidRPr="00B12B5F">
        <w:rPr>
          <w:rFonts w:ascii="Book Antiqua" w:hAnsi="Book Antiqua" w:cs="Book Antiqua"/>
          <w:sz w:val="23"/>
          <w:szCs w:val="23"/>
        </w:rPr>
        <w:tab/>
      </w:r>
      <w:r w:rsidRPr="00B12B5F">
        <w:rPr>
          <w:rFonts w:ascii="Book Antiqua" w:hAnsi="Book Antiqua" w:cs="Book Antiqua"/>
          <w:sz w:val="23"/>
          <w:szCs w:val="23"/>
        </w:rPr>
        <w:tab/>
      </w:r>
    </w:p>
    <w:p w:rsidR="006A75F5" w:rsidRPr="00B12B5F" w:rsidRDefault="00416294">
      <w:pPr>
        <w:jc w:val="both"/>
        <w:rPr>
          <w:rFonts w:ascii="Book Antiqua" w:hAnsi="Book Antiqua" w:cs="CourierNewPSMT"/>
          <w:sz w:val="23"/>
          <w:szCs w:val="23"/>
        </w:rPr>
      </w:pPr>
      <w:r w:rsidRPr="00B12B5F">
        <w:rPr>
          <w:rFonts w:ascii="Book Antiqua" w:hAnsi="Book Antiqua" w:cs="Book Antiqua"/>
          <w:sz w:val="23"/>
          <w:szCs w:val="23"/>
        </w:rPr>
        <w:tab/>
      </w:r>
      <w:r w:rsidRPr="00B12B5F">
        <w:rPr>
          <w:rFonts w:ascii="Book Antiqua" w:hAnsi="Book Antiqua" w:cs="Book Antiqua"/>
          <w:sz w:val="23"/>
          <w:szCs w:val="23"/>
        </w:rPr>
        <w:tab/>
      </w:r>
      <w:r w:rsidRPr="00B12B5F">
        <w:rPr>
          <w:rFonts w:ascii="Book Antiqua" w:hAnsi="Book Antiqua" w:cs="Book Antiqua"/>
          <w:b/>
          <w:sz w:val="23"/>
          <w:szCs w:val="23"/>
        </w:rPr>
        <w:t>Parágrafo Único</w:t>
      </w:r>
      <w:r w:rsidRPr="00B12B5F">
        <w:rPr>
          <w:rFonts w:ascii="Book Antiqua" w:hAnsi="Book Antiqua" w:cs="Book Antiqua"/>
          <w:sz w:val="23"/>
          <w:szCs w:val="23"/>
        </w:rPr>
        <w:t xml:space="preserve"> - </w:t>
      </w:r>
      <w:r w:rsidRPr="00B12B5F">
        <w:rPr>
          <w:rFonts w:ascii="Book Antiqua" w:hAnsi="Book Antiqua" w:cs="Book Antiqua"/>
          <w:sz w:val="23"/>
          <w:szCs w:val="23"/>
          <w:lang w:val="pt-PT"/>
        </w:rPr>
        <w:t xml:space="preserve">Estarão dispensados da retenção do INSS, os serviços realizados no estabelecimento da </w:t>
      </w:r>
      <w:r w:rsidRPr="00B12B5F">
        <w:rPr>
          <w:rFonts w:ascii="Book Antiqua" w:hAnsi="Book Antiqua" w:cs="Book Antiqua"/>
          <w:b/>
          <w:bCs/>
          <w:sz w:val="23"/>
          <w:szCs w:val="23"/>
          <w:lang w:val="pt-PT"/>
        </w:rPr>
        <w:t>CONTRATADA.</w:t>
      </w:r>
      <w:r w:rsidRPr="00B12B5F">
        <w:rPr>
          <w:rFonts w:ascii="Book Antiqua" w:hAnsi="Book Antiqua" w:cs="Book Antiqua"/>
          <w:sz w:val="23"/>
          <w:szCs w:val="23"/>
          <w:lang w:val="pt-PT"/>
        </w:rPr>
        <w:tab/>
      </w:r>
      <w:r w:rsidRPr="00B12B5F">
        <w:rPr>
          <w:rFonts w:ascii="Book Antiqua" w:hAnsi="Book Antiqua" w:cs="Book Antiqua"/>
          <w:b/>
          <w:sz w:val="23"/>
          <w:szCs w:val="23"/>
        </w:rPr>
        <w:t xml:space="preserve"> </w:t>
      </w:r>
    </w:p>
    <w:p w:rsidR="006A75F5" w:rsidRPr="00B12B5F" w:rsidRDefault="006A75F5">
      <w:pPr>
        <w:jc w:val="both"/>
        <w:rPr>
          <w:rFonts w:ascii="Book Antiqua" w:hAnsi="Book Antiqua" w:cs="CourierNewPSMT"/>
          <w:sz w:val="23"/>
          <w:szCs w:val="23"/>
        </w:rPr>
      </w:pPr>
    </w:p>
    <w:p w:rsidR="006A75F5" w:rsidRPr="00B12B5F" w:rsidRDefault="00416294">
      <w:pPr>
        <w:jc w:val="both"/>
        <w:rPr>
          <w:rFonts w:ascii="Book Antiqua" w:hAnsi="Book Antiqua" w:cs="Book Antiqua"/>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CLÁUSULA QUARTA:</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rPr>
        <w:tab/>
      </w:r>
      <w:r w:rsidRPr="00B12B5F">
        <w:rPr>
          <w:rFonts w:ascii="Book Antiqua" w:hAnsi="Book Antiqua" w:cs="Book Antiqua"/>
          <w:sz w:val="23"/>
          <w:szCs w:val="23"/>
        </w:rPr>
        <w:tab/>
      </w:r>
      <w:r w:rsidRPr="00B12B5F">
        <w:rPr>
          <w:rFonts w:ascii="Book Antiqua" w:hAnsi="Book Antiqua" w:cs="Book Antiqua"/>
          <w:sz w:val="23"/>
          <w:szCs w:val="23"/>
          <w:lang w:val="pt-PT"/>
        </w:rPr>
        <w:t>O prazo para a entrega dos exemplares, a contar da expedição da Ordem de Serviço, será de:</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- 15 (quinze) dias para a entrega de 50% dos exemplares;</w:t>
      </w:r>
    </w:p>
    <w:p w:rsidR="006A75F5" w:rsidRPr="00B12B5F" w:rsidRDefault="00416294">
      <w:pPr>
        <w:jc w:val="both"/>
        <w:rPr>
          <w:rFonts w:ascii="Book Antiqua" w:hAnsi="Book Antiqua" w:cs="Book Antiqua"/>
          <w:sz w:val="23"/>
          <w:szCs w:val="23"/>
        </w:rPr>
      </w:pPr>
      <w:r w:rsidRPr="00B12B5F">
        <w:rPr>
          <w:rFonts w:ascii="Book Antiqua" w:hAnsi="Book Antiqua" w:cs="Book Antiqua"/>
          <w:sz w:val="23"/>
          <w:szCs w:val="23"/>
          <w:lang w:val="pt-PT"/>
        </w:rPr>
        <w:t>- 30 (trinta) dias para a entrega do restante (100%).</w:t>
      </w:r>
    </w:p>
    <w:p w:rsidR="006A75F5" w:rsidRPr="00B12B5F" w:rsidRDefault="006A75F5">
      <w:pPr>
        <w:pStyle w:val="Corpodetexto"/>
        <w:rPr>
          <w:rFonts w:ascii="Book Antiqua" w:hAnsi="Book Antiqua" w:cs="Book Antiqua"/>
          <w:sz w:val="23"/>
          <w:szCs w:val="23"/>
        </w:rPr>
      </w:pPr>
    </w:p>
    <w:p w:rsidR="006A75F5" w:rsidRPr="00B12B5F" w:rsidRDefault="00416294">
      <w:pPr>
        <w:jc w:val="both"/>
        <w:rPr>
          <w:rFonts w:ascii="Book Antiqua" w:hAnsi="Book Antiqua" w:cs="Book Antiqua"/>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CLÁUSULA QUINTA:</w:t>
      </w:r>
    </w:p>
    <w:p w:rsidR="006A75F5" w:rsidRPr="00B12B5F" w:rsidRDefault="00416294">
      <w:pPr>
        <w:pStyle w:val="Corpodetexto"/>
        <w:rPr>
          <w:rFonts w:ascii="Book Antiqua" w:hAnsi="Book Antiqua" w:cs="Book Antiqua"/>
          <w:b/>
          <w:sz w:val="23"/>
          <w:szCs w:val="23"/>
        </w:rPr>
      </w:pPr>
      <w:r w:rsidRPr="00B12B5F">
        <w:rPr>
          <w:rFonts w:ascii="Book Antiqua" w:hAnsi="Book Antiqua" w:cs="Book Antiqua"/>
          <w:sz w:val="23"/>
          <w:szCs w:val="23"/>
        </w:rPr>
        <w:tab/>
      </w:r>
      <w:r w:rsidRPr="00B12B5F">
        <w:rPr>
          <w:rFonts w:ascii="Book Antiqua" w:hAnsi="Book Antiqua" w:cs="Book Antiqua"/>
          <w:sz w:val="23"/>
          <w:szCs w:val="23"/>
        </w:rPr>
        <w:tab/>
        <w:t>As despesas decorrentes do presente Contrato correrão por conta da seguinte dotação orçamentária:</w:t>
      </w:r>
    </w:p>
    <w:p w:rsidR="006A75F5" w:rsidRPr="00B12B5F" w:rsidRDefault="00416294">
      <w:pPr>
        <w:pStyle w:val="Corpodetexto"/>
        <w:rPr>
          <w:rFonts w:ascii="Book Antiqua" w:hAnsi="Book Antiqua" w:cs="Book Antiqua"/>
          <w:b/>
          <w:color w:val="000000" w:themeColor="text1"/>
          <w:sz w:val="23"/>
          <w:szCs w:val="23"/>
        </w:rPr>
      </w:pPr>
      <w:r w:rsidRPr="00B12B5F">
        <w:rPr>
          <w:rFonts w:ascii="Book Antiqua" w:hAnsi="Book Antiqua" w:cs="Book Antiqua"/>
          <w:b/>
          <w:color w:val="000000" w:themeColor="text1"/>
          <w:sz w:val="23"/>
          <w:szCs w:val="23"/>
        </w:rPr>
        <w:t>SECRETARIA DE EDUCAÇÃO E CULTURA</w:t>
      </w:r>
    </w:p>
    <w:p w:rsidR="006A75F5" w:rsidRPr="00B12B5F" w:rsidRDefault="00416294">
      <w:pPr>
        <w:pStyle w:val="Corpodetexto"/>
        <w:rPr>
          <w:rFonts w:ascii="Book Antiqua" w:hAnsi="Book Antiqua" w:cs="Book Antiqua"/>
          <w:color w:val="000000" w:themeColor="text1"/>
          <w:sz w:val="23"/>
          <w:szCs w:val="23"/>
        </w:rPr>
      </w:pPr>
      <w:r w:rsidRPr="00B12B5F">
        <w:rPr>
          <w:rFonts w:ascii="Book Antiqua" w:hAnsi="Book Antiqua" w:cs="Book Antiqua"/>
          <w:b/>
          <w:color w:val="000000" w:themeColor="text1"/>
          <w:sz w:val="23"/>
          <w:szCs w:val="23"/>
        </w:rPr>
        <w:t>3.3.90.3</w:t>
      </w:r>
      <w:r w:rsidR="00A47719" w:rsidRPr="00B12B5F">
        <w:rPr>
          <w:rFonts w:ascii="Book Antiqua" w:hAnsi="Book Antiqua" w:cs="Book Antiqua"/>
          <w:b/>
          <w:color w:val="000000" w:themeColor="text1"/>
          <w:sz w:val="23"/>
          <w:szCs w:val="23"/>
        </w:rPr>
        <w:t>2</w:t>
      </w:r>
      <w:r w:rsidRPr="00B12B5F">
        <w:rPr>
          <w:rFonts w:ascii="Book Antiqua" w:hAnsi="Book Antiqua" w:cs="Book Antiqua"/>
          <w:b/>
          <w:color w:val="000000" w:themeColor="text1"/>
          <w:sz w:val="23"/>
          <w:szCs w:val="23"/>
        </w:rPr>
        <w:t xml:space="preserve">.00.00.00 – </w:t>
      </w:r>
      <w:r w:rsidR="00A47719" w:rsidRPr="00B12B5F">
        <w:rPr>
          <w:rFonts w:ascii="Book Antiqua" w:hAnsi="Book Antiqua" w:cs="Book Antiqua"/>
          <w:b/>
          <w:color w:val="000000" w:themeColor="text1"/>
          <w:sz w:val="23"/>
          <w:szCs w:val="23"/>
        </w:rPr>
        <w:t xml:space="preserve">Material de Distribuição </w:t>
      </w:r>
      <w:proofErr w:type="spellStart"/>
      <w:r w:rsidR="00A47719" w:rsidRPr="00B12B5F">
        <w:rPr>
          <w:rFonts w:ascii="Book Antiqua" w:hAnsi="Book Antiqua" w:cs="Book Antiqua"/>
          <w:b/>
          <w:color w:val="000000" w:themeColor="text1"/>
          <w:sz w:val="23"/>
          <w:szCs w:val="23"/>
        </w:rPr>
        <w:t>Gratuita</w:t>
      </w:r>
      <w:r w:rsidRPr="00B12B5F">
        <w:rPr>
          <w:rFonts w:ascii="Book Antiqua" w:hAnsi="Book Antiqua" w:cs="Book Antiqua"/>
          <w:b/>
          <w:color w:val="000000" w:themeColor="text1"/>
          <w:sz w:val="23"/>
          <w:szCs w:val="23"/>
        </w:rPr>
        <w:t>ca</w:t>
      </w:r>
      <w:proofErr w:type="spellEnd"/>
    </w:p>
    <w:p w:rsidR="006A75F5" w:rsidRPr="00B12B5F" w:rsidRDefault="006A75F5">
      <w:pPr>
        <w:rPr>
          <w:rFonts w:ascii="Book Antiqua" w:hAnsi="Book Antiqua" w:cs="Book Antiqua"/>
          <w:sz w:val="23"/>
          <w:szCs w:val="23"/>
        </w:rPr>
      </w:pPr>
    </w:p>
    <w:p w:rsidR="006A75F5" w:rsidRPr="00B12B5F" w:rsidRDefault="00416294">
      <w:pPr>
        <w:jc w:val="both"/>
        <w:rPr>
          <w:rFonts w:ascii="Book Antiqua" w:hAnsi="Book Antiqua" w:cs="Book Antiqua"/>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CLÁUSULA SEXTA:</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rPr>
        <w:tab/>
      </w:r>
      <w:r w:rsidRPr="00B12B5F">
        <w:rPr>
          <w:rFonts w:ascii="Book Antiqua" w:hAnsi="Book Antiqua" w:cs="Book Antiqua"/>
          <w:sz w:val="23"/>
          <w:szCs w:val="23"/>
        </w:rPr>
        <w:tab/>
        <w:t xml:space="preserve">São obrigações da </w:t>
      </w:r>
      <w:r w:rsidRPr="00B12B5F">
        <w:rPr>
          <w:rFonts w:ascii="Book Antiqua" w:hAnsi="Book Antiqua" w:cs="Book Antiqua"/>
          <w:b/>
          <w:bCs/>
          <w:sz w:val="23"/>
          <w:szCs w:val="23"/>
        </w:rPr>
        <w:t>CONTRATADA</w:t>
      </w:r>
      <w:r w:rsidRPr="00B12B5F">
        <w:rPr>
          <w:rFonts w:ascii="Book Antiqua" w:hAnsi="Book Antiqua" w:cs="Book Antiqua"/>
          <w:sz w:val="23"/>
          <w:szCs w:val="23"/>
        </w:rPr>
        <w:t>:</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b/>
          <w:bCs/>
          <w:sz w:val="23"/>
          <w:szCs w:val="23"/>
          <w:lang w:val="pt-PT"/>
        </w:rPr>
        <w:t>a)</w:t>
      </w:r>
      <w:r w:rsidRPr="00B12B5F">
        <w:rPr>
          <w:rFonts w:ascii="Book Antiqua" w:hAnsi="Book Antiqua" w:cs="Book Antiqua"/>
          <w:sz w:val="23"/>
          <w:szCs w:val="23"/>
          <w:lang w:val="pt-PT"/>
        </w:rPr>
        <w:t xml:space="preserve"> arcar com as despesas referentes ao objeto da presente Licitação, inclusive os tributos municipais, estaduais e federais incidentes sobre o mesmo;</w:t>
      </w:r>
    </w:p>
    <w:p w:rsidR="006A75F5" w:rsidRPr="00B12B5F" w:rsidRDefault="00416294">
      <w:pPr>
        <w:jc w:val="both"/>
        <w:rPr>
          <w:rFonts w:ascii="Book Antiqua" w:hAnsi="Book Antiqua" w:cs="Book Antiqua"/>
          <w:sz w:val="23"/>
          <w:szCs w:val="23"/>
          <w:lang w:val="pt-PT"/>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r w:rsidRPr="00B12B5F">
        <w:rPr>
          <w:rFonts w:ascii="Book Antiqua" w:hAnsi="Book Antiqua" w:cs="Book Antiqua"/>
          <w:b/>
          <w:bCs/>
          <w:sz w:val="23"/>
          <w:szCs w:val="23"/>
          <w:lang w:val="pt-PT"/>
        </w:rPr>
        <w:t>b)</w:t>
      </w:r>
      <w:r w:rsidRPr="00B12B5F">
        <w:rPr>
          <w:rFonts w:ascii="Book Antiqua" w:hAnsi="Book Antiqua" w:cs="Book Antiqua"/>
          <w:sz w:val="23"/>
          <w:szCs w:val="23"/>
          <w:lang w:val="pt-PT"/>
        </w:rPr>
        <w:t xml:space="preserve"> manter, durante todo o prazo de vigência contratual as condições de habilitação assumidas;</w:t>
      </w:r>
    </w:p>
    <w:p w:rsidR="006A75F5" w:rsidRPr="00B12B5F" w:rsidRDefault="00416294">
      <w:pPr>
        <w:jc w:val="both"/>
        <w:rPr>
          <w:rFonts w:ascii="Book Antiqua" w:hAnsi="Book Antiqua" w:cs="Book Antiqua"/>
          <w:b/>
          <w:bCs/>
          <w:sz w:val="23"/>
          <w:szCs w:val="23"/>
        </w:rPr>
      </w:pPr>
      <w:r w:rsidRPr="00B12B5F">
        <w:rPr>
          <w:rFonts w:ascii="Book Antiqua" w:hAnsi="Book Antiqua" w:cs="Book Antiqua"/>
          <w:sz w:val="23"/>
          <w:szCs w:val="23"/>
          <w:lang w:val="pt-PT"/>
        </w:rPr>
        <w:tab/>
      </w:r>
      <w:r w:rsidRPr="00B12B5F">
        <w:rPr>
          <w:rFonts w:ascii="Book Antiqua" w:hAnsi="Book Antiqua" w:cs="Book Antiqua"/>
          <w:sz w:val="23"/>
          <w:szCs w:val="23"/>
          <w:lang w:val="pt-PT"/>
        </w:rPr>
        <w:tab/>
      </w:r>
    </w:p>
    <w:p w:rsidR="006A75F5" w:rsidRPr="00B12B5F" w:rsidRDefault="00416294">
      <w:pPr>
        <w:jc w:val="both"/>
        <w:rPr>
          <w:rFonts w:ascii="Book Antiqua" w:hAnsi="Book Antiqua" w:cs="Book Antiqua"/>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CLÁUSULA SÉTIMA:</w:t>
      </w:r>
    </w:p>
    <w:p w:rsidR="006A75F5" w:rsidRPr="00B12B5F" w:rsidRDefault="00416294">
      <w:pPr>
        <w:jc w:val="both"/>
        <w:rPr>
          <w:rFonts w:ascii="Book Antiqua" w:hAnsi="Book Antiqua" w:cs="Book Antiqua"/>
          <w:b/>
          <w:bCs/>
          <w:sz w:val="23"/>
          <w:szCs w:val="23"/>
        </w:rPr>
      </w:pPr>
      <w:r w:rsidRPr="00B12B5F">
        <w:rPr>
          <w:rFonts w:ascii="Book Antiqua" w:hAnsi="Book Antiqua" w:cs="Book Antiqua"/>
          <w:sz w:val="23"/>
          <w:szCs w:val="23"/>
        </w:rPr>
        <w:tab/>
      </w:r>
      <w:r w:rsidRPr="00B12B5F">
        <w:rPr>
          <w:rFonts w:ascii="Book Antiqua" w:hAnsi="Book Antiqua" w:cs="Book Antiqua"/>
          <w:sz w:val="23"/>
          <w:szCs w:val="23"/>
        </w:rPr>
        <w:tab/>
        <w:t xml:space="preserve">O </w:t>
      </w:r>
      <w:r w:rsidRPr="00B12B5F">
        <w:rPr>
          <w:rFonts w:ascii="Book Antiqua" w:hAnsi="Book Antiqua" w:cs="Book Antiqua"/>
          <w:b/>
          <w:bCs/>
          <w:sz w:val="23"/>
          <w:szCs w:val="23"/>
        </w:rPr>
        <w:t xml:space="preserve">CONTRATANTE </w:t>
      </w:r>
      <w:r w:rsidRPr="00B12B5F">
        <w:rPr>
          <w:rFonts w:ascii="Book Antiqua" w:hAnsi="Book Antiqua" w:cs="Book Antiqua"/>
          <w:sz w:val="23"/>
          <w:szCs w:val="23"/>
        </w:rPr>
        <w:t xml:space="preserve">poderá rescindir o presente Contrato, independentemente de qualquer notificação judicial ou extrajudicial, se a </w:t>
      </w:r>
      <w:r w:rsidRPr="00B12B5F">
        <w:rPr>
          <w:rFonts w:ascii="Book Antiqua" w:hAnsi="Book Antiqua" w:cs="Book Antiqua"/>
          <w:b/>
          <w:bCs/>
          <w:sz w:val="23"/>
          <w:szCs w:val="23"/>
        </w:rPr>
        <w:t>CONTRATADA:</w:t>
      </w:r>
    </w:p>
    <w:p w:rsidR="006A75F5" w:rsidRPr="00B12B5F" w:rsidRDefault="00416294">
      <w:pPr>
        <w:jc w:val="both"/>
        <w:rPr>
          <w:rFonts w:ascii="Book Antiqua" w:hAnsi="Book Antiqua" w:cs="Book Antiqua"/>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r>
      <w:r w:rsidRPr="00B12B5F">
        <w:rPr>
          <w:rFonts w:ascii="Book Antiqua" w:hAnsi="Book Antiqua" w:cs="Book Antiqua"/>
          <w:sz w:val="23"/>
          <w:szCs w:val="23"/>
        </w:rPr>
        <w:t>a) falir, entrar em concordata ou se dissolver;</w:t>
      </w:r>
    </w:p>
    <w:p w:rsidR="006A75F5" w:rsidRPr="00B12B5F" w:rsidRDefault="00416294">
      <w:pPr>
        <w:jc w:val="both"/>
        <w:rPr>
          <w:rFonts w:ascii="Book Antiqua" w:hAnsi="Book Antiqua" w:cs="Book Antiqua"/>
          <w:sz w:val="23"/>
          <w:szCs w:val="23"/>
        </w:rPr>
      </w:pPr>
      <w:r w:rsidRPr="00B12B5F">
        <w:rPr>
          <w:rFonts w:ascii="Book Antiqua" w:hAnsi="Book Antiqua" w:cs="Book Antiqua"/>
          <w:sz w:val="23"/>
          <w:szCs w:val="23"/>
        </w:rPr>
        <w:tab/>
      </w:r>
      <w:r w:rsidRPr="00B12B5F">
        <w:rPr>
          <w:rFonts w:ascii="Book Antiqua" w:hAnsi="Book Antiqua" w:cs="Book Antiqua"/>
          <w:sz w:val="23"/>
          <w:szCs w:val="23"/>
        </w:rPr>
        <w:tab/>
        <w:t>b) não cumprir qualquer das obrigações estipuladas;</w:t>
      </w:r>
    </w:p>
    <w:p w:rsidR="006A75F5" w:rsidRPr="00B12B5F" w:rsidRDefault="00416294">
      <w:pPr>
        <w:jc w:val="both"/>
        <w:rPr>
          <w:rFonts w:ascii="Book Antiqua" w:hAnsi="Book Antiqua" w:cs="Book Antiqua"/>
          <w:b/>
          <w:bCs/>
          <w:sz w:val="23"/>
          <w:szCs w:val="23"/>
        </w:rPr>
      </w:pPr>
      <w:r w:rsidRPr="00B12B5F">
        <w:rPr>
          <w:rFonts w:ascii="Book Antiqua" w:hAnsi="Book Antiqua" w:cs="Book Antiqua"/>
          <w:sz w:val="23"/>
          <w:szCs w:val="23"/>
        </w:rPr>
        <w:tab/>
      </w:r>
      <w:r w:rsidRPr="00B12B5F">
        <w:rPr>
          <w:rFonts w:ascii="Book Antiqua" w:hAnsi="Book Antiqua" w:cs="Book Antiqua"/>
          <w:sz w:val="23"/>
          <w:szCs w:val="23"/>
        </w:rPr>
        <w:tab/>
        <w:t xml:space="preserve">c) transferir o Contrato a terceiros, no todo ou em parte, sem prévia autorização escrita do </w:t>
      </w:r>
      <w:r w:rsidRPr="00B12B5F">
        <w:rPr>
          <w:rFonts w:ascii="Book Antiqua" w:hAnsi="Book Antiqua" w:cs="Book Antiqua"/>
          <w:b/>
          <w:bCs/>
          <w:sz w:val="23"/>
          <w:szCs w:val="23"/>
        </w:rPr>
        <w:t>CONTRATANTE;</w:t>
      </w:r>
    </w:p>
    <w:p w:rsidR="006A75F5" w:rsidRPr="00B12B5F" w:rsidRDefault="00416294">
      <w:pPr>
        <w:jc w:val="both"/>
        <w:rPr>
          <w:rFonts w:ascii="Book Antiqua" w:eastAsia="Book Antiqua" w:hAnsi="Book Antiqua" w:cs="Book Antiqua"/>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 xml:space="preserve">Parágrafo Único - </w:t>
      </w:r>
      <w:r w:rsidRPr="00B12B5F">
        <w:rPr>
          <w:rFonts w:ascii="Book Antiqua" w:hAnsi="Book Antiqua" w:cs="Book Antiqua"/>
          <w:sz w:val="23"/>
          <w:szCs w:val="23"/>
        </w:rPr>
        <w:t xml:space="preserve">No caso de rescisão por um dos motivos prescritos nesta cláusula, a </w:t>
      </w:r>
      <w:r w:rsidRPr="00B12B5F">
        <w:rPr>
          <w:rFonts w:ascii="Book Antiqua" w:hAnsi="Book Antiqua" w:cs="Book Antiqua"/>
          <w:b/>
          <w:bCs/>
          <w:sz w:val="23"/>
          <w:szCs w:val="23"/>
        </w:rPr>
        <w:t>CONTRATADA</w:t>
      </w:r>
      <w:r w:rsidRPr="00B12B5F">
        <w:rPr>
          <w:rFonts w:ascii="Book Antiqua" w:hAnsi="Book Antiqua" w:cs="Book Antiqua"/>
          <w:sz w:val="23"/>
          <w:szCs w:val="23"/>
        </w:rPr>
        <w:t xml:space="preserve"> receberá apenas os valores correspondentes aos serviços efetivamente entregues.</w:t>
      </w:r>
    </w:p>
    <w:p w:rsidR="006A75F5" w:rsidRPr="00B12B5F" w:rsidRDefault="00416294">
      <w:pPr>
        <w:jc w:val="both"/>
        <w:rPr>
          <w:rFonts w:ascii="Book Antiqua" w:hAnsi="Book Antiqua" w:cs="Book Antiqua"/>
          <w:b/>
          <w:bCs/>
          <w:sz w:val="23"/>
          <w:szCs w:val="23"/>
        </w:rPr>
      </w:pPr>
      <w:r w:rsidRPr="00B12B5F">
        <w:rPr>
          <w:rFonts w:ascii="Book Antiqua" w:eastAsia="Book Antiqua" w:hAnsi="Book Antiqua" w:cs="Book Antiqua"/>
          <w:sz w:val="23"/>
          <w:szCs w:val="23"/>
        </w:rPr>
        <w:t xml:space="preserve"> </w:t>
      </w:r>
    </w:p>
    <w:p w:rsidR="006A75F5" w:rsidRPr="00B12B5F" w:rsidRDefault="00416294">
      <w:pPr>
        <w:pStyle w:val="Corpodetexto"/>
        <w:rPr>
          <w:rFonts w:ascii="Book Antiqua" w:hAnsi="Book Antiqua" w:cs="Book Antiqua"/>
          <w:sz w:val="23"/>
          <w:szCs w:val="23"/>
        </w:rPr>
      </w:pPr>
      <w:r w:rsidRPr="00B12B5F">
        <w:rPr>
          <w:rFonts w:ascii="Book Antiqua" w:hAnsi="Book Antiqua" w:cs="Book Antiqua"/>
          <w:b/>
          <w:bCs/>
          <w:sz w:val="23"/>
          <w:szCs w:val="23"/>
        </w:rPr>
        <w:tab/>
      </w:r>
      <w:r w:rsidRPr="00B12B5F">
        <w:rPr>
          <w:rFonts w:ascii="Book Antiqua" w:hAnsi="Book Antiqua" w:cs="Book Antiqua"/>
          <w:b/>
          <w:bCs/>
          <w:sz w:val="23"/>
          <w:szCs w:val="23"/>
        </w:rPr>
        <w:tab/>
        <w:t>CLÁUSULA OITAVA:</w:t>
      </w:r>
      <w:r w:rsidRPr="00B12B5F">
        <w:rPr>
          <w:rFonts w:ascii="Book Antiqua" w:hAnsi="Book Antiqua" w:cs="Book Antiqua"/>
          <w:sz w:val="23"/>
          <w:szCs w:val="23"/>
        </w:rPr>
        <w:t xml:space="preserve"> </w:t>
      </w:r>
    </w:p>
    <w:p w:rsidR="006A75F5" w:rsidRPr="00B12B5F" w:rsidRDefault="00416294">
      <w:pPr>
        <w:jc w:val="both"/>
        <w:rPr>
          <w:rFonts w:ascii="Book Antiqua" w:hAnsi="Book Antiqua" w:cs="Book Antiqua"/>
          <w:b/>
          <w:bCs/>
          <w:sz w:val="23"/>
          <w:szCs w:val="23"/>
          <w:lang w:val="pt-PT"/>
        </w:rPr>
      </w:pPr>
      <w:r w:rsidRPr="00B12B5F">
        <w:rPr>
          <w:rFonts w:ascii="Book Antiqua" w:hAnsi="Book Antiqua" w:cs="Book Antiqua"/>
          <w:sz w:val="23"/>
          <w:szCs w:val="23"/>
        </w:rPr>
        <w:tab/>
      </w:r>
      <w:r w:rsidRPr="00B12B5F">
        <w:rPr>
          <w:rFonts w:ascii="Book Antiqua" w:hAnsi="Book Antiqua" w:cs="Book Antiqua"/>
          <w:sz w:val="23"/>
          <w:szCs w:val="23"/>
        </w:rPr>
        <w:tab/>
      </w:r>
      <w:r w:rsidRPr="00B12B5F">
        <w:rPr>
          <w:rFonts w:ascii="Book Antiqua" w:hAnsi="Book Antiqua" w:cs="Book Antiqua"/>
          <w:sz w:val="23"/>
          <w:szCs w:val="23"/>
          <w:lang w:val="pt-PT"/>
        </w:rPr>
        <w:t xml:space="preserve">Caso a </w:t>
      </w:r>
      <w:r w:rsidRPr="00B12B5F">
        <w:rPr>
          <w:rFonts w:ascii="Book Antiqua" w:hAnsi="Book Antiqua" w:cs="Book Antiqua"/>
          <w:b/>
          <w:sz w:val="23"/>
          <w:szCs w:val="23"/>
          <w:lang w:val="pt-PT"/>
        </w:rPr>
        <w:t xml:space="preserve">CONTRATADA </w:t>
      </w:r>
      <w:r w:rsidRPr="00B12B5F">
        <w:rPr>
          <w:rFonts w:ascii="Book Antiqua" w:hAnsi="Book Antiqua" w:cs="Book Antiqua"/>
          <w:sz w:val="23"/>
          <w:szCs w:val="23"/>
          <w:lang w:val="pt-PT"/>
        </w:rPr>
        <w:t>venha a inadimplir total ou parcialmente com as obrigações assumidas, a mesma poderá será penalizada com sanções administrativas pre</w:t>
      </w:r>
      <w:r w:rsidRPr="00B12B5F">
        <w:rPr>
          <w:rFonts w:ascii="Book Antiqua" w:hAnsi="Book Antiqua" w:cs="Book Antiqua"/>
          <w:sz w:val="23"/>
          <w:szCs w:val="23"/>
        </w:rPr>
        <w:t>vistas nos artigos 86 e 87, da Lei nº 8.666/93, regulamentada pela Lei nº 8.883/94, podendo ser estabelecida multa em até 10% do valor do contrato.</w:t>
      </w:r>
    </w:p>
    <w:p w:rsidR="006A75F5" w:rsidRPr="00B12B5F" w:rsidRDefault="006A75F5">
      <w:pPr>
        <w:pStyle w:val="Corpodetexto"/>
        <w:rPr>
          <w:rFonts w:ascii="Book Antiqua" w:hAnsi="Book Antiqua" w:cs="Book Antiqua"/>
          <w:b/>
          <w:bCs/>
          <w:sz w:val="23"/>
          <w:szCs w:val="23"/>
          <w:lang w:val="pt-PT"/>
        </w:rPr>
      </w:pPr>
    </w:p>
    <w:p w:rsidR="006A75F5" w:rsidRPr="00B12B5F" w:rsidRDefault="006A75F5">
      <w:pPr>
        <w:jc w:val="both"/>
        <w:rPr>
          <w:rFonts w:ascii="Book Antiqua" w:hAnsi="Book Antiqua" w:cs="Book Antiqua"/>
          <w:b/>
          <w:bCs/>
          <w:sz w:val="23"/>
          <w:szCs w:val="23"/>
        </w:rPr>
      </w:pPr>
    </w:p>
    <w:p w:rsidR="006A75F5" w:rsidRPr="00B12B5F" w:rsidRDefault="00416294">
      <w:pPr>
        <w:jc w:val="both"/>
        <w:rPr>
          <w:rFonts w:ascii="Book Antiqua" w:eastAsia="Book Antiqua" w:hAnsi="Book Antiqua" w:cs="Book Antiqua"/>
          <w:sz w:val="23"/>
          <w:szCs w:val="23"/>
          <w:lang w:val="pt-PT"/>
        </w:rPr>
      </w:pPr>
      <w:r w:rsidRPr="00B12B5F">
        <w:rPr>
          <w:rFonts w:ascii="Book Antiqua" w:hAnsi="Book Antiqua" w:cs="Book Antiqua"/>
          <w:b/>
          <w:bCs/>
          <w:sz w:val="23"/>
          <w:szCs w:val="23"/>
        </w:rPr>
        <w:tab/>
      </w:r>
      <w:r w:rsidRPr="00B12B5F">
        <w:rPr>
          <w:rFonts w:ascii="Book Antiqua" w:hAnsi="Book Antiqua" w:cs="Book Antiqua"/>
          <w:b/>
          <w:bCs/>
          <w:sz w:val="23"/>
          <w:szCs w:val="23"/>
        </w:rPr>
        <w:tab/>
        <w:t>CLÁUSULA NONA:</w:t>
      </w:r>
    </w:p>
    <w:p w:rsidR="006A75F5" w:rsidRPr="00B12B5F" w:rsidRDefault="00416294">
      <w:pPr>
        <w:jc w:val="both"/>
        <w:rPr>
          <w:rFonts w:ascii="Book Antiqua" w:hAnsi="Book Antiqua" w:cs="Book Antiqua"/>
          <w:sz w:val="23"/>
          <w:szCs w:val="23"/>
          <w:lang w:val="pt-PT"/>
        </w:rPr>
      </w:pPr>
      <w:r w:rsidRPr="00B12B5F">
        <w:rPr>
          <w:rFonts w:ascii="Book Antiqua" w:eastAsia="Book Antiqua" w:hAnsi="Book Antiqua" w:cs="Book Antiqua"/>
          <w:sz w:val="23"/>
          <w:szCs w:val="23"/>
          <w:lang w:val="pt-PT"/>
        </w:rPr>
        <w:t xml:space="preserve"> </w:t>
      </w:r>
      <w:r w:rsidRPr="00B12B5F">
        <w:rPr>
          <w:rFonts w:ascii="Book Antiqua" w:hAnsi="Book Antiqua" w:cs="Book Antiqua"/>
          <w:sz w:val="23"/>
          <w:szCs w:val="23"/>
          <w:lang w:val="pt-PT"/>
        </w:rPr>
        <w:tab/>
      </w:r>
      <w:r w:rsidRPr="00B12B5F">
        <w:rPr>
          <w:rFonts w:ascii="Book Antiqua" w:hAnsi="Book Antiqua" w:cs="Book Antiqua"/>
          <w:sz w:val="23"/>
          <w:szCs w:val="23"/>
          <w:lang w:val="pt-PT"/>
        </w:rPr>
        <w:tab/>
        <w:t>A fiscalização da execução do contrato, ficará à cargo do Município, através da Secretaria de Educação e Cultura.</w:t>
      </w:r>
    </w:p>
    <w:p w:rsidR="006A75F5" w:rsidRDefault="006A75F5">
      <w:pPr>
        <w:jc w:val="both"/>
        <w:rPr>
          <w:rFonts w:ascii="Book Antiqua" w:hAnsi="Book Antiqua" w:cs="Book Antiqua"/>
          <w:sz w:val="23"/>
          <w:szCs w:val="23"/>
          <w:lang w:val="pt-PT"/>
        </w:rPr>
      </w:pPr>
    </w:p>
    <w:p w:rsidR="00B12B5F" w:rsidRDefault="00B12B5F">
      <w:pPr>
        <w:jc w:val="both"/>
        <w:rPr>
          <w:rFonts w:ascii="Book Antiqua" w:hAnsi="Book Antiqua" w:cs="Book Antiqua"/>
          <w:sz w:val="23"/>
          <w:szCs w:val="23"/>
          <w:lang w:val="pt-PT"/>
        </w:rPr>
      </w:pPr>
    </w:p>
    <w:p w:rsidR="00B12B5F" w:rsidRPr="00B12B5F" w:rsidRDefault="00B12B5F">
      <w:pPr>
        <w:jc w:val="both"/>
        <w:rPr>
          <w:rFonts w:ascii="Book Antiqua" w:hAnsi="Book Antiqua" w:cs="Book Antiqua"/>
          <w:sz w:val="23"/>
          <w:szCs w:val="23"/>
          <w:lang w:val="pt-PT"/>
        </w:rPr>
      </w:pPr>
    </w:p>
    <w:p w:rsidR="006A75F5" w:rsidRPr="00B12B5F" w:rsidRDefault="00416294">
      <w:pPr>
        <w:jc w:val="both"/>
        <w:rPr>
          <w:rFonts w:ascii="Book Antiqua" w:hAnsi="Book Antiqua" w:cs="Book Antiqua"/>
          <w:sz w:val="23"/>
          <w:szCs w:val="23"/>
        </w:rPr>
      </w:pPr>
      <w:r w:rsidRPr="00B12B5F">
        <w:rPr>
          <w:rFonts w:ascii="Book Antiqua" w:eastAsia="Book Antiqua" w:hAnsi="Book Antiqua" w:cs="Book Antiqua"/>
          <w:sz w:val="23"/>
          <w:szCs w:val="23"/>
          <w:lang w:val="pt-PT"/>
        </w:rPr>
        <w:lastRenderedPageBreak/>
        <w:t xml:space="preserve">                     </w:t>
      </w:r>
      <w:r w:rsidRPr="00B12B5F">
        <w:rPr>
          <w:rFonts w:ascii="Book Antiqua" w:hAnsi="Book Antiqua" w:cs="Book Antiqua"/>
          <w:b/>
          <w:sz w:val="23"/>
          <w:szCs w:val="23"/>
          <w:lang w:val="pt-PT"/>
        </w:rPr>
        <w:t>CLÁUSULA DÉCIMA:</w:t>
      </w:r>
    </w:p>
    <w:p w:rsidR="006A75F5" w:rsidRPr="00B12B5F" w:rsidRDefault="00416294">
      <w:pPr>
        <w:pStyle w:val="Corpodetexto"/>
        <w:rPr>
          <w:rFonts w:ascii="Book Antiqua" w:hAnsi="Book Antiqua" w:cs="Book Antiqua"/>
          <w:sz w:val="23"/>
          <w:szCs w:val="23"/>
        </w:rPr>
      </w:pPr>
      <w:r w:rsidRPr="00B12B5F">
        <w:rPr>
          <w:rFonts w:ascii="Book Antiqua" w:hAnsi="Book Antiqua" w:cs="Book Antiqua"/>
          <w:sz w:val="23"/>
          <w:szCs w:val="23"/>
        </w:rPr>
        <w:tab/>
      </w:r>
      <w:r w:rsidRPr="00B12B5F">
        <w:rPr>
          <w:rFonts w:ascii="Book Antiqua" w:hAnsi="Book Antiqua" w:cs="Book Antiqua"/>
          <w:sz w:val="23"/>
          <w:szCs w:val="23"/>
        </w:rPr>
        <w:tab/>
        <w:t>As dúvidas resultantes da interpretação do presente Contrato serão dirimidas em juízo, ficando eleito o Foro da Comarca de Ivoti/RS.</w:t>
      </w:r>
    </w:p>
    <w:p w:rsidR="006A75F5" w:rsidRPr="00B12B5F" w:rsidRDefault="006A75F5">
      <w:pPr>
        <w:pStyle w:val="Corpodetexto"/>
        <w:rPr>
          <w:rFonts w:ascii="Book Antiqua" w:hAnsi="Book Antiqua" w:cs="Book Antiqua"/>
          <w:sz w:val="23"/>
          <w:szCs w:val="23"/>
        </w:rPr>
      </w:pPr>
    </w:p>
    <w:p w:rsidR="006A75F5" w:rsidRPr="00B12B5F" w:rsidRDefault="00416294">
      <w:pPr>
        <w:pStyle w:val="Corpodetexto"/>
        <w:rPr>
          <w:rFonts w:ascii="Book Antiqua" w:hAnsi="Book Antiqua" w:cs="Book Antiqua"/>
          <w:sz w:val="23"/>
          <w:szCs w:val="23"/>
        </w:rPr>
      </w:pPr>
      <w:r w:rsidRPr="00B12B5F">
        <w:rPr>
          <w:rFonts w:ascii="Book Antiqua" w:eastAsia="Book Antiqua" w:hAnsi="Book Antiqua" w:cs="Book Antiqua"/>
          <w:sz w:val="23"/>
          <w:szCs w:val="23"/>
        </w:rPr>
        <w:t xml:space="preserve"> </w:t>
      </w:r>
      <w:r w:rsidRPr="00B12B5F">
        <w:rPr>
          <w:rFonts w:ascii="Book Antiqua" w:hAnsi="Book Antiqua" w:cs="Book Antiqua"/>
          <w:sz w:val="23"/>
          <w:szCs w:val="23"/>
        </w:rPr>
        <w:tab/>
      </w:r>
      <w:r w:rsidRPr="00B12B5F">
        <w:rPr>
          <w:rFonts w:ascii="Book Antiqua" w:hAnsi="Book Antiqua" w:cs="Book Antiqua"/>
          <w:sz w:val="23"/>
          <w:szCs w:val="23"/>
        </w:rPr>
        <w:tab/>
        <w:t>E, para validade do que aqui contrataram, as partes assinam o presente em 4(quatro) vias de igual teor e forma, na presença de duas testemunhas, para que produzam seus jurídicos e legais efeitos.</w:t>
      </w:r>
    </w:p>
    <w:p w:rsidR="006A75F5" w:rsidRPr="00B12B5F" w:rsidRDefault="00416294">
      <w:pPr>
        <w:pStyle w:val="Corpodetexto"/>
        <w:rPr>
          <w:rFonts w:ascii="Book Antiqua" w:hAnsi="Book Antiqua" w:cs="Book Antiqua"/>
          <w:sz w:val="23"/>
          <w:szCs w:val="23"/>
        </w:rPr>
      </w:pPr>
      <w:r w:rsidRPr="00B12B5F">
        <w:rPr>
          <w:rFonts w:ascii="Book Antiqua" w:hAnsi="Book Antiqua" w:cs="Book Antiqua"/>
          <w:sz w:val="23"/>
          <w:szCs w:val="23"/>
        </w:rPr>
        <w:t>Prefeitura Municipal de Ivoti, aos … dias do mês de … de 2014.</w:t>
      </w:r>
    </w:p>
    <w:p w:rsidR="006A75F5" w:rsidRPr="00B12B5F" w:rsidRDefault="006A75F5">
      <w:pPr>
        <w:pStyle w:val="Corpodetexto"/>
        <w:rPr>
          <w:rFonts w:ascii="Book Antiqua" w:hAnsi="Book Antiqua" w:cs="Book Antiqua"/>
          <w:sz w:val="23"/>
          <w:szCs w:val="23"/>
        </w:rPr>
      </w:pPr>
    </w:p>
    <w:p w:rsidR="006A75F5" w:rsidRPr="00B12B5F" w:rsidRDefault="006A75F5">
      <w:pPr>
        <w:pStyle w:val="Corpodetexto"/>
        <w:rPr>
          <w:rFonts w:ascii="Book Antiqua" w:hAnsi="Book Antiqua" w:cs="Book Antiqua"/>
          <w:b/>
          <w:bCs/>
          <w:sz w:val="23"/>
          <w:szCs w:val="23"/>
        </w:rPr>
      </w:pPr>
    </w:p>
    <w:p w:rsidR="006A75F5" w:rsidRPr="00B12B5F" w:rsidRDefault="00416294">
      <w:pPr>
        <w:pStyle w:val="Corpodetexto"/>
        <w:ind w:left="4248"/>
        <w:rPr>
          <w:rFonts w:ascii="Book Antiqua" w:hAnsi="Book Antiqua" w:cs="Book Antiqua"/>
          <w:sz w:val="23"/>
          <w:szCs w:val="23"/>
        </w:rPr>
      </w:pPr>
      <w:r w:rsidRPr="00B12B5F">
        <w:rPr>
          <w:rFonts w:ascii="Book Antiqua" w:hAnsi="Book Antiqua" w:cs="Book Antiqua"/>
          <w:b/>
          <w:bCs/>
          <w:sz w:val="23"/>
          <w:szCs w:val="23"/>
        </w:rPr>
        <w:t>ARNALDO KNEY</w:t>
      </w:r>
      <w:r w:rsidRPr="00B12B5F">
        <w:rPr>
          <w:rFonts w:ascii="Book Antiqua" w:hAnsi="Book Antiqua" w:cs="Book Antiqua"/>
          <w:sz w:val="23"/>
          <w:szCs w:val="23"/>
        </w:rPr>
        <w:tab/>
      </w:r>
      <w:r w:rsidRPr="00B12B5F">
        <w:rPr>
          <w:rFonts w:ascii="Book Antiqua" w:hAnsi="Book Antiqua" w:cs="Book Antiqua"/>
          <w:sz w:val="23"/>
          <w:szCs w:val="23"/>
        </w:rPr>
        <w:tab/>
      </w:r>
      <w:r w:rsidRPr="00B12B5F">
        <w:rPr>
          <w:rFonts w:ascii="Book Antiqua" w:hAnsi="Book Antiqua" w:cs="Book Antiqua"/>
          <w:sz w:val="23"/>
          <w:szCs w:val="23"/>
        </w:rPr>
        <w:tab/>
      </w:r>
      <w:r w:rsidRPr="00B12B5F">
        <w:rPr>
          <w:rFonts w:ascii="Book Antiqua" w:hAnsi="Book Antiqua" w:cs="Book Antiqua"/>
          <w:sz w:val="23"/>
          <w:szCs w:val="23"/>
        </w:rPr>
        <w:tab/>
        <w:t xml:space="preserve">                                                                 Contratante</w:t>
      </w:r>
    </w:p>
    <w:p w:rsidR="006A75F5" w:rsidRPr="00B12B5F" w:rsidRDefault="006A75F5">
      <w:pPr>
        <w:pStyle w:val="Corpodetexto"/>
        <w:rPr>
          <w:rFonts w:ascii="Book Antiqua" w:hAnsi="Book Antiqua" w:cs="Book Antiqua"/>
          <w:sz w:val="23"/>
          <w:szCs w:val="23"/>
        </w:rPr>
      </w:pPr>
    </w:p>
    <w:p w:rsidR="006A75F5" w:rsidRPr="00B12B5F" w:rsidRDefault="00416294">
      <w:pPr>
        <w:pStyle w:val="Corpodetexto"/>
        <w:jc w:val="left"/>
        <w:rPr>
          <w:rFonts w:ascii="Book Antiqua" w:hAnsi="Book Antiqua" w:cs="Book Antiqua"/>
          <w:sz w:val="23"/>
          <w:szCs w:val="23"/>
        </w:rPr>
      </w:pPr>
      <w:r w:rsidRPr="00B12B5F">
        <w:rPr>
          <w:rFonts w:ascii="Book Antiqua" w:eastAsia="Book Antiqua" w:hAnsi="Book Antiqua" w:cs="Book Antiqua"/>
          <w:sz w:val="23"/>
          <w:szCs w:val="23"/>
        </w:rPr>
        <w:t xml:space="preserve">                                                                                       </w:t>
      </w:r>
      <w:r w:rsidRPr="00B12B5F">
        <w:rPr>
          <w:rFonts w:ascii="Book Antiqua" w:hAnsi="Book Antiqua" w:cs="Book Antiqua"/>
          <w:sz w:val="23"/>
          <w:szCs w:val="23"/>
        </w:rPr>
        <w:t>Contratada</w:t>
      </w:r>
    </w:p>
    <w:p w:rsidR="006A75F5" w:rsidRPr="00B12B5F" w:rsidRDefault="006A75F5">
      <w:pPr>
        <w:pStyle w:val="Corpodetexto"/>
        <w:jc w:val="left"/>
        <w:rPr>
          <w:rFonts w:ascii="Book Antiqua" w:hAnsi="Book Antiqua" w:cs="Book Antiqua"/>
          <w:sz w:val="23"/>
          <w:szCs w:val="23"/>
        </w:rPr>
      </w:pPr>
    </w:p>
    <w:p w:rsidR="006A75F5" w:rsidRPr="00B12B5F" w:rsidRDefault="006A75F5">
      <w:pPr>
        <w:pStyle w:val="Corpodetexto"/>
        <w:jc w:val="left"/>
        <w:rPr>
          <w:rFonts w:ascii="Book Antiqua" w:hAnsi="Book Antiqua" w:cs="Book Antiqua"/>
          <w:sz w:val="23"/>
          <w:szCs w:val="23"/>
        </w:rPr>
      </w:pPr>
    </w:p>
    <w:p w:rsidR="006A75F5" w:rsidRPr="00B12B5F" w:rsidRDefault="006A75F5">
      <w:pPr>
        <w:pStyle w:val="Corpodetexto"/>
        <w:jc w:val="left"/>
        <w:rPr>
          <w:rFonts w:ascii="Book Antiqua" w:hAnsi="Book Antiqua" w:cs="Book Antiqua"/>
          <w:sz w:val="23"/>
          <w:szCs w:val="23"/>
        </w:rPr>
      </w:pPr>
    </w:p>
    <w:p w:rsidR="006A75F5" w:rsidRPr="00B12B5F" w:rsidRDefault="006A75F5">
      <w:pPr>
        <w:pStyle w:val="Corpodetexto"/>
        <w:jc w:val="left"/>
        <w:rPr>
          <w:rFonts w:ascii="Book Antiqua" w:hAnsi="Book Antiqua" w:cs="Book Antiqua"/>
          <w:sz w:val="23"/>
          <w:szCs w:val="23"/>
        </w:rPr>
      </w:pPr>
    </w:p>
    <w:p w:rsidR="006A75F5" w:rsidRPr="00B12B5F" w:rsidRDefault="006A75F5">
      <w:pPr>
        <w:pStyle w:val="Corpodetexto"/>
        <w:jc w:val="left"/>
        <w:rPr>
          <w:rFonts w:ascii="Book Antiqua" w:hAnsi="Book Antiqua" w:cs="Book Antiqua"/>
          <w:sz w:val="23"/>
          <w:szCs w:val="23"/>
        </w:rPr>
      </w:pPr>
    </w:p>
    <w:p w:rsidR="006A75F5" w:rsidRPr="00B12B5F" w:rsidRDefault="006A75F5">
      <w:pPr>
        <w:pStyle w:val="Corpodetexto"/>
        <w:rPr>
          <w:rFonts w:ascii="Book Antiqua" w:hAnsi="Book Antiqua" w:cs="Book Antiqua"/>
          <w:sz w:val="23"/>
          <w:szCs w:val="23"/>
        </w:rPr>
      </w:pPr>
    </w:p>
    <w:p w:rsidR="006A75F5" w:rsidRPr="00B12B5F" w:rsidRDefault="00416294">
      <w:pPr>
        <w:pStyle w:val="Corpodetexto"/>
        <w:rPr>
          <w:rFonts w:ascii="Book Antiqua" w:hAnsi="Book Antiqua" w:cs="Book Antiqua"/>
          <w:sz w:val="23"/>
          <w:szCs w:val="23"/>
        </w:rPr>
      </w:pPr>
      <w:r w:rsidRPr="00B12B5F">
        <w:rPr>
          <w:rFonts w:ascii="Book Antiqua" w:hAnsi="Book Antiqua" w:cs="Book Antiqua"/>
          <w:sz w:val="23"/>
          <w:szCs w:val="23"/>
        </w:rPr>
        <w:t xml:space="preserve">TESTEMUNHAS:                                                            Ciente em </w:t>
      </w:r>
      <w:r w:rsidR="00F7170C" w:rsidRPr="00B12B5F">
        <w:rPr>
          <w:rFonts w:ascii="Book Antiqua" w:hAnsi="Book Antiqua" w:cs="Book Antiqua"/>
          <w:sz w:val="23"/>
          <w:szCs w:val="23"/>
        </w:rPr>
        <w:t>08.04.2014</w:t>
      </w:r>
      <w:r w:rsidRPr="00B12B5F">
        <w:rPr>
          <w:rFonts w:ascii="Book Antiqua" w:hAnsi="Book Antiqua" w:cs="Book Antiqua"/>
          <w:sz w:val="23"/>
          <w:szCs w:val="23"/>
        </w:rPr>
        <w:t>:</w:t>
      </w:r>
    </w:p>
    <w:p w:rsidR="006A75F5" w:rsidRPr="00B12B5F" w:rsidRDefault="006A75F5">
      <w:pPr>
        <w:pStyle w:val="Corpodetexto"/>
        <w:rPr>
          <w:rFonts w:ascii="Book Antiqua" w:hAnsi="Book Antiqua" w:cs="Book Antiqua"/>
          <w:sz w:val="23"/>
          <w:szCs w:val="23"/>
        </w:rPr>
      </w:pPr>
    </w:p>
    <w:p w:rsidR="006A75F5" w:rsidRPr="00B12B5F" w:rsidRDefault="006A75F5">
      <w:pPr>
        <w:pStyle w:val="Corpodetexto"/>
        <w:rPr>
          <w:rFonts w:ascii="Book Antiqua" w:hAnsi="Book Antiqua" w:cs="Book Antiqua"/>
          <w:sz w:val="23"/>
          <w:szCs w:val="23"/>
        </w:rPr>
      </w:pPr>
    </w:p>
    <w:p w:rsidR="006A75F5" w:rsidRPr="00B12B5F" w:rsidRDefault="006A75F5">
      <w:pPr>
        <w:pStyle w:val="Corpodetexto"/>
        <w:rPr>
          <w:rFonts w:ascii="Book Antiqua" w:hAnsi="Book Antiqua" w:cs="Book Antiqua"/>
          <w:sz w:val="23"/>
          <w:szCs w:val="23"/>
        </w:rPr>
      </w:pPr>
    </w:p>
    <w:p w:rsidR="006A75F5" w:rsidRPr="00B12B5F" w:rsidRDefault="006A75F5">
      <w:pPr>
        <w:pStyle w:val="Corpodetexto"/>
        <w:rPr>
          <w:rFonts w:ascii="Book Antiqua" w:hAnsi="Book Antiqua" w:cs="Book Antiqua"/>
          <w:sz w:val="23"/>
          <w:szCs w:val="23"/>
        </w:rPr>
      </w:pPr>
    </w:p>
    <w:p w:rsidR="006A75F5" w:rsidRPr="00B12B5F" w:rsidRDefault="006A75F5">
      <w:pPr>
        <w:pStyle w:val="Corpodetexto"/>
        <w:rPr>
          <w:rFonts w:ascii="Book Antiqua" w:hAnsi="Book Antiqua" w:cs="Book Antiqua"/>
          <w:sz w:val="23"/>
          <w:szCs w:val="23"/>
        </w:rPr>
      </w:pPr>
    </w:p>
    <w:p w:rsidR="006A75F5" w:rsidRPr="00B12B5F" w:rsidRDefault="006A75F5">
      <w:pPr>
        <w:pStyle w:val="Corpodetexto"/>
        <w:rPr>
          <w:rFonts w:ascii="Book Antiqua" w:hAnsi="Book Antiqua" w:cs="Book Antiqua"/>
          <w:sz w:val="23"/>
          <w:szCs w:val="23"/>
        </w:rPr>
      </w:pPr>
    </w:p>
    <w:p w:rsidR="006A75F5" w:rsidRPr="00B12B5F" w:rsidRDefault="006A75F5">
      <w:pPr>
        <w:pStyle w:val="Corpodetexto"/>
        <w:rPr>
          <w:rFonts w:ascii="Book Antiqua" w:hAnsi="Book Antiqua" w:cs="Book Antiqua"/>
          <w:sz w:val="23"/>
          <w:szCs w:val="23"/>
        </w:rPr>
      </w:pPr>
    </w:p>
    <w:p w:rsidR="006A75F5" w:rsidRPr="00B12B5F" w:rsidRDefault="006A75F5">
      <w:pPr>
        <w:pStyle w:val="Corpodetexto"/>
        <w:rPr>
          <w:rFonts w:ascii="Book Antiqua" w:hAnsi="Book Antiqua" w:cs="Book Antiqua"/>
          <w:sz w:val="23"/>
          <w:szCs w:val="23"/>
        </w:rPr>
      </w:pPr>
    </w:p>
    <w:p w:rsidR="006A75F5" w:rsidRPr="00B12B5F" w:rsidRDefault="006A75F5">
      <w:pPr>
        <w:pStyle w:val="Corpodetexto"/>
        <w:rPr>
          <w:rFonts w:ascii="Book Antiqua" w:hAnsi="Book Antiqua" w:cs="Book Antiqua"/>
          <w:sz w:val="23"/>
          <w:szCs w:val="23"/>
        </w:rPr>
      </w:pPr>
    </w:p>
    <w:p w:rsidR="006A75F5" w:rsidRPr="00B12B5F" w:rsidRDefault="006A75F5">
      <w:pPr>
        <w:pStyle w:val="Corpodetexto"/>
        <w:rPr>
          <w:rFonts w:ascii="Book Antiqua" w:hAnsi="Book Antiqua" w:cs="Book Antiqua"/>
          <w:sz w:val="23"/>
          <w:szCs w:val="23"/>
        </w:rPr>
      </w:pPr>
    </w:p>
    <w:p w:rsidR="006A75F5" w:rsidRPr="00B12B5F" w:rsidRDefault="006A75F5">
      <w:pPr>
        <w:pStyle w:val="Corpodetexto"/>
        <w:rPr>
          <w:rFonts w:ascii="Book Antiqua" w:hAnsi="Book Antiqua" w:cs="Book Antiqua"/>
          <w:sz w:val="23"/>
          <w:szCs w:val="23"/>
        </w:rPr>
      </w:pPr>
    </w:p>
    <w:p w:rsidR="006A75F5" w:rsidRPr="00B12B5F" w:rsidRDefault="006A75F5">
      <w:pPr>
        <w:pStyle w:val="Corpodetexto"/>
        <w:rPr>
          <w:rFonts w:ascii="Book Antiqua" w:hAnsi="Book Antiqua" w:cs="Book Antiqua"/>
          <w:sz w:val="23"/>
          <w:szCs w:val="23"/>
        </w:rPr>
      </w:pPr>
    </w:p>
    <w:p w:rsidR="006A75F5" w:rsidRPr="00B12B5F" w:rsidRDefault="006A75F5">
      <w:pPr>
        <w:pStyle w:val="Corpodetexto"/>
        <w:rPr>
          <w:rFonts w:ascii="Book Antiqua" w:hAnsi="Book Antiqua" w:cs="Book Antiqua"/>
          <w:sz w:val="23"/>
          <w:szCs w:val="23"/>
        </w:rPr>
      </w:pPr>
    </w:p>
    <w:p w:rsidR="006A75F5" w:rsidRPr="00B12B5F" w:rsidRDefault="006A75F5">
      <w:pPr>
        <w:ind w:right="616"/>
        <w:jc w:val="both"/>
        <w:rPr>
          <w:rFonts w:ascii="Book Antiqua" w:hAnsi="Book Antiqua" w:cs="Book Antiqua"/>
          <w:sz w:val="23"/>
          <w:szCs w:val="23"/>
          <w:lang w:val="pt-PT"/>
        </w:rPr>
      </w:pPr>
    </w:p>
    <w:p w:rsidR="00B12B5F" w:rsidRPr="00B12B5F" w:rsidRDefault="00B12B5F">
      <w:pPr>
        <w:ind w:right="616"/>
        <w:jc w:val="both"/>
        <w:rPr>
          <w:rFonts w:ascii="Book Antiqua" w:hAnsi="Book Antiqua" w:cs="Book Antiqua"/>
          <w:sz w:val="23"/>
          <w:szCs w:val="23"/>
          <w:lang w:val="pt-PT"/>
        </w:rPr>
      </w:pPr>
    </w:p>
    <w:p w:rsidR="00B12B5F" w:rsidRPr="00B12B5F" w:rsidRDefault="00B12B5F">
      <w:pPr>
        <w:ind w:right="616"/>
        <w:jc w:val="both"/>
        <w:rPr>
          <w:rFonts w:ascii="Book Antiqua" w:hAnsi="Book Antiqua" w:cs="Book Antiqua"/>
          <w:sz w:val="23"/>
          <w:szCs w:val="23"/>
          <w:lang w:val="pt-PT"/>
        </w:rPr>
      </w:pPr>
    </w:p>
    <w:p w:rsidR="00B12B5F" w:rsidRPr="00B12B5F" w:rsidRDefault="00B12B5F">
      <w:pPr>
        <w:ind w:right="616"/>
        <w:jc w:val="both"/>
        <w:rPr>
          <w:rFonts w:ascii="Book Antiqua" w:hAnsi="Book Antiqua" w:cs="Book Antiqua"/>
          <w:sz w:val="23"/>
          <w:szCs w:val="23"/>
          <w:lang w:val="pt-PT"/>
        </w:rPr>
      </w:pPr>
    </w:p>
    <w:p w:rsidR="00B12B5F" w:rsidRPr="00B12B5F" w:rsidRDefault="00B12B5F">
      <w:pPr>
        <w:ind w:right="616"/>
        <w:jc w:val="both"/>
        <w:rPr>
          <w:rFonts w:ascii="Book Antiqua" w:hAnsi="Book Antiqua" w:cs="Book Antiqua"/>
          <w:sz w:val="23"/>
          <w:szCs w:val="23"/>
          <w:lang w:val="pt-PT"/>
        </w:rPr>
      </w:pPr>
    </w:p>
    <w:p w:rsidR="00B12B5F" w:rsidRPr="00B12B5F" w:rsidRDefault="00B12B5F">
      <w:pPr>
        <w:ind w:right="616"/>
        <w:jc w:val="both"/>
        <w:rPr>
          <w:rFonts w:ascii="Book Antiqua" w:hAnsi="Book Antiqua" w:cs="Book Antiqua"/>
          <w:sz w:val="23"/>
          <w:szCs w:val="23"/>
          <w:lang w:val="pt-PT"/>
        </w:rPr>
      </w:pPr>
    </w:p>
    <w:p w:rsidR="00B12B5F" w:rsidRDefault="00B12B5F">
      <w:pPr>
        <w:ind w:right="616"/>
        <w:jc w:val="both"/>
        <w:rPr>
          <w:rFonts w:ascii="Book Antiqua" w:hAnsi="Book Antiqua" w:cs="Book Antiqua"/>
          <w:sz w:val="23"/>
          <w:szCs w:val="23"/>
          <w:lang w:val="pt-PT"/>
        </w:rPr>
      </w:pPr>
    </w:p>
    <w:p w:rsidR="00B12B5F" w:rsidRDefault="00B12B5F">
      <w:pPr>
        <w:ind w:right="616"/>
        <w:jc w:val="both"/>
        <w:rPr>
          <w:rFonts w:ascii="Book Antiqua" w:hAnsi="Book Antiqua" w:cs="Book Antiqua"/>
          <w:sz w:val="23"/>
          <w:szCs w:val="23"/>
          <w:lang w:val="pt-PT"/>
        </w:rPr>
      </w:pPr>
    </w:p>
    <w:p w:rsidR="00B12B5F" w:rsidRDefault="00B12B5F">
      <w:pPr>
        <w:ind w:right="616"/>
        <w:jc w:val="both"/>
        <w:rPr>
          <w:rFonts w:ascii="Book Antiqua" w:hAnsi="Book Antiqua" w:cs="Book Antiqua"/>
          <w:sz w:val="23"/>
          <w:szCs w:val="23"/>
          <w:lang w:val="pt-PT"/>
        </w:rPr>
      </w:pPr>
    </w:p>
    <w:p w:rsidR="00B12B5F" w:rsidRDefault="00B12B5F">
      <w:pPr>
        <w:ind w:right="616"/>
        <w:jc w:val="both"/>
        <w:rPr>
          <w:rFonts w:ascii="Book Antiqua" w:hAnsi="Book Antiqua" w:cs="Book Antiqua"/>
          <w:sz w:val="23"/>
          <w:szCs w:val="23"/>
          <w:lang w:val="pt-PT"/>
        </w:rPr>
      </w:pPr>
    </w:p>
    <w:p w:rsidR="00B12B5F" w:rsidRPr="00B12B5F" w:rsidRDefault="00B12B5F">
      <w:pPr>
        <w:ind w:right="616"/>
        <w:jc w:val="both"/>
        <w:rPr>
          <w:rFonts w:ascii="Book Antiqua" w:hAnsi="Book Antiqua" w:cs="Book Antiqua"/>
          <w:sz w:val="23"/>
          <w:szCs w:val="23"/>
          <w:lang w:val="pt-PT"/>
        </w:rPr>
      </w:pPr>
    </w:p>
    <w:p w:rsidR="00B12B5F" w:rsidRPr="00B12B5F" w:rsidRDefault="00B12B5F">
      <w:pPr>
        <w:ind w:right="616"/>
        <w:jc w:val="both"/>
        <w:rPr>
          <w:rFonts w:ascii="Book Antiqua" w:hAnsi="Book Antiqua" w:cs="Book Antiqua"/>
          <w:sz w:val="23"/>
          <w:szCs w:val="23"/>
          <w:lang w:val="pt-PT"/>
        </w:rPr>
      </w:pPr>
    </w:p>
    <w:p w:rsidR="00B12B5F" w:rsidRPr="00B12B5F" w:rsidRDefault="00B12B5F">
      <w:pPr>
        <w:ind w:right="616"/>
        <w:jc w:val="both"/>
        <w:rPr>
          <w:rFonts w:ascii="Book Antiqua" w:hAnsi="Book Antiqua" w:cs="Book Antiqua"/>
          <w:sz w:val="23"/>
          <w:szCs w:val="23"/>
          <w:lang w:val="pt-PT"/>
        </w:rPr>
      </w:pPr>
    </w:p>
    <w:p w:rsidR="00B12B5F" w:rsidRPr="00B12B5F" w:rsidRDefault="00B12B5F">
      <w:pPr>
        <w:ind w:right="616"/>
        <w:jc w:val="both"/>
        <w:rPr>
          <w:rFonts w:ascii="Book Antiqua" w:hAnsi="Book Antiqua" w:cs="Book Antiqua"/>
          <w:sz w:val="23"/>
          <w:szCs w:val="23"/>
          <w:lang w:val="pt-PT"/>
        </w:rPr>
      </w:pPr>
    </w:p>
    <w:p w:rsidR="00537A54" w:rsidRPr="00B12B5F" w:rsidRDefault="00537A54" w:rsidP="00537A54">
      <w:pPr>
        <w:rPr>
          <w:rFonts w:ascii="Book Antiqua" w:hAnsi="Book Antiqua"/>
          <w:sz w:val="23"/>
          <w:szCs w:val="23"/>
        </w:rPr>
      </w:pPr>
      <w:r w:rsidRPr="00B12B5F">
        <w:rPr>
          <w:rFonts w:ascii="Book Antiqua" w:hAnsi="Book Antiqua"/>
          <w:sz w:val="23"/>
          <w:szCs w:val="23"/>
        </w:rPr>
        <w:t xml:space="preserve">                                           </w:t>
      </w:r>
    </w:p>
    <w:p w:rsidR="00537A54" w:rsidRPr="00B12B5F" w:rsidRDefault="00537A54" w:rsidP="00537A54">
      <w:pPr>
        <w:ind w:left="2832" w:firstLine="708"/>
        <w:rPr>
          <w:rFonts w:ascii="Book Antiqua" w:hAnsi="Book Antiqua"/>
          <w:sz w:val="23"/>
          <w:szCs w:val="23"/>
        </w:rPr>
      </w:pPr>
      <w:r w:rsidRPr="00B12B5F">
        <w:rPr>
          <w:rFonts w:ascii="Book Antiqua" w:hAnsi="Book Antiqua"/>
          <w:sz w:val="23"/>
          <w:szCs w:val="23"/>
        </w:rPr>
        <w:lastRenderedPageBreak/>
        <w:t xml:space="preserve">  PROPOSTA</w:t>
      </w:r>
    </w:p>
    <w:p w:rsidR="00537A54" w:rsidRPr="00B12B5F" w:rsidRDefault="00537A54" w:rsidP="00537A54">
      <w:pPr>
        <w:ind w:left="2832" w:firstLine="708"/>
        <w:rPr>
          <w:rFonts w:ascii="Book Antiqua" w:hAnsi="Book Antiqua"/>
          <w:sz w:val="23"/>
          <w:szCs w:val="23"/>
        </w:rPr>
      </w:pPr>
    </w:p>
    <w:p w:rsidR="00537A54" w:rsidRPr="00B12B5F" w:rsidRDefault="00537A54" w:rsidP="00537A54">
      <w:pPr>
        <w:ind w:left="-900"/>
        <w:rPr>
          <w:rFonts w:ascii="Book Antiqua" w:hAnsi="Book Antiqua"/>
          <w:sz w:val="23"/>
          <w:szCs w:val="23"/>
        </w:rPr>
      </w:pPr>
      <w:r w:rsidRPr="00B12B5F">
        <w:rPr>
          <w:rFonts w:ascii="Book Antiqua" w:hAnsi="Book Antiqua"/>
          <w:sz w:val="23"/>
          <w:szCs w:val="23"/>
        </w:rPr>
        <w:t xml:space="preserve">                   Fornecedor:</w:t>
      </w:r>
    </w:p>
    <w:p w:rsidR="00537A54" w:rsidRPr="00B12B5F" w:rsidRDefault="00537A54" w:rsidP="00537A54">
      <w:pPr>
        <w:ind w:left="-900"/>
        <w:rPr>
          <w:rFonts w:ascii="Book Antiqua" w:hAnsi="Book Antiqua"/>
          <w:sz w:val="23"/>
          <w:szCs w:val="23"/>
        </w:rPr>
      </w:pPr>
      <w:r w:rsidRPr="00B12B5F">
        <w:rPr>
          <w:rFonts w:ascii="Book Antiqua" w:hAnsi="Book Antiqua"/>
          <w:sz w:val="23"/>
          <w:szCs w:val="23"/>
        </w:rPr>
        <w:t xml:space="preserve">                  CNPJ:                                                                           </w:t>
      </w:r>
      <w:proofErr w:type="spellStart"/>
      <w:r w:rsidRPr="00B12B5F">
        <w:rPr>
          <w:rFonts w:ascii="Book Antiqua" w:hAnsi="Book Antiqua"/>
          <w:sz w:val="23"/>
          <w:szCs w:val="23"/>
        </w:rPr>
        <w:t>Insc</w:t>
      </w:r>
      <w:proofErr w:type="spellEnd"/>
      <w:r w:rsidRPr="00B12B5F">
        <w:rPr>
          <w:rFonts w:ascii="Book Antiqua" w:hAnsi="Book Antiqua"/>
          <w:sz w:val="23"/>
          <w:szCs w:val="23"/>
        </w:rPr>
        <w:t>. Estadual:</w:t>
      </w:r>
    </w:p>
    <w:p w:rsidR="00537A54" w:rsidRPr="00B12B5F" w:rsidRDefault="007E4C76" w:rsidP="00537A54">
      <w:pPr>
        <w:rPr>
          <w:rFonts w:ascii="Book Antiqua" w:hAnsi="Book Antiqua"/>
          <w:sz w:val="23"/>
          <w:szCs w:val="23"/>
        </w:rPr>
      </w:pPr>
      <w:r w:rsidRPr="00B12B5F">
        <w:rPr>
          <w:rFonts w:ascii="Book Antiqua" w:hAnsi="Book Antiqua"/>
          <w:sz w:val="23"/>
          <w:szCs w:val="23"/>
        </w:rPr>
        <w:t xml:space="preserve"> </w:t>
      </w:r>
      <w:r w:rsidR="00537A54" w:rsidRPr="00B12B5F">
        <w:rPr>
          <w:rFonts w:ascii="Book Antiqua" w:hAnsi="Book Antiqua"/>
          <w:sz w:val="23"/>
          <w:szCs w:val="23"/>
        </w:rPr>
        <w:t xml:space="preserve"> Endereço:                                                                     Bairro:</w:t>
      </w:r>
    </w:p>
    <w:p w:rsidR="00B12B5F" w:rsidRPr="00B12B5F" w:rsidRDefault="00537A54" w:rsidP="00537A54">
      <w:pPr>
        <w:rPr>
          <w:rFonts w:ascii="Book Antiqua" w:hAnsi="Book Antiqua"/>
          <w:sz w:val="23"/>
          <w:szCs w:val="23"/>
        </w:rPr>
      </w:pPr>
      <w:r w:rsidRPr="00B12B5F">
        <w:rPr>
          <w:rFonts w:ascii="Book Antiqua" w:hAnsi="Book Antiqua"/>
          <w:sz w:val="23"/>
          <w:szCs w:val="23"/>
        </w:rPr>
        <w:t xml:space="preserve">  Cidade                                    CEP:                              Telefone:</w:t>
      </w:r>
    </w:p>
    <w:p w:rsidR="00C00E45" w:rsidRPr="00B12B5F" w:rsidRDefault="00C00E45" w:rsidP="00537A54">
      <w:pPr>
        <w:rPr>
          <w:rFonts w:ascii="Book Antiqua" w:hAnsi="Book Antiqua"/>
          <w:sz w:val="23"/>
          <w:szCs w:val="23"/>
        </w:rPr>
      </w:pPr>
    </w:p>
    <w:p w:rsidR="00537A54" w:rsidRPr="00B12B5F" w:rsidRDefault="00537A54" w:rsidP="00537A54">
      <w:pPr>
        <w:jc w:val="both"/>
        <w:rPr>
          <w:rFonts w:ascii="Book Antiqua" w:hAnsi="Book Antiqua"/>
          <w:sz w:val="23"/>
          <w:szCs w:val="23"/>
        </w:rPr>
      </w:pPr>
      <w:r w:rsidRPr="00B12B5F">
        <w:rPr>
          <w:rFonts w:ascii="Book Antiqua" w:hAnsi="Book Antiqua"/>
          <w:sz w:val="23"/>
          <w:szCs w:val="23"/>
        </w:rPr>
        <w:t xml:space="preserve"> </w:t>
      </w:r>
      <w:r w:rsidR="007E4C76" w:rsidRPr="00B12B5F">
        <w:rPr>
          <w:rFonts w:ascii="Book Antiqua" w:hAnsi="Book Antiqua"/>
          <w:sz w:val="23"/>
          <w:szCs w:val="23"/>
        </w:rPr>
        <w:t xml:space="preserve"> </w:t>
      </w:r>
      <w:r w:rsidRPr="00B12B5F">
        <w:rPr>
          <w:rFonts w:ascii="Book Antiqua" w:hAnsi="Book Antiqua"/>
          <w:sz w:val="23"/>
          <w:szCs w:val="23"/>
        </w:rPr>
        <w:t>Convite nº 01</w:t>
      </w:r>
      <w:r w:rsidR="007E4C76" w:rsidRPr="00B12B5F">
        <w:rPr>
          <w:rFonts w:ascii="Book Antiqua" w:hAnsi="Book Antiqua"/>
          <w:sz w:val="23"/>
          <w:szCs w:val="23"/>
        </w:rPr>
        <w:t>2</w:t>
      </w:r>
      <w:r w:rsidRPr="00B12B5F">
        <w:rPr>
          <w:rFonts w:ascii="Book Antiqua" w:hAnsi="Book Antiqua"/>
          <w:sz w:val="23"/>
          <w:szCs w:val="23"/>
        </w:rPr>
        <w:t>/201</w:t>
      </w:r>
      <w:r w:rsidR="007E4C76" w:rsidRPr="00B12B5F">
        <w:rPr>
          <w:rFonts w:ascii="Book Antiqua" w:hAnsi="Book Antiqua"/>
          <w:sz w:val="23"/>
          <w:szCs w:val="23"/>
        </w:rPr>
        <w:t>4</w:t>
      </w:r>
      <w:r w:rsidRPr="00B12B5F">
        <w:rPr>
          <w:rFonts w:ascii="Book Antiqua" w:hAnsi="Book Antiqua"/>
          <w:sz w:val="23"/>
          <w:szCs w:val="23"/>
        </w:rPr>
        <w:t xml:space="preserve"> – </w:t>
      </w:r>
      <w:r w:rsidR="00467D47" w:rsidRPr="00B12B5F">
        <w:rPr>
          <w:rFonts w:ascii="Book Antiqua" w:hAnsi="Book Antiqua"/>
          <w:sz w:val="23"/>
          <w:szCs w:val="23"/>
        </w:rPr>
        <w:t xml:space="preserve">Impressão do Livro de Divulgação e </w:t>
      </w:r>
      <w:proofErr w:type="spellStart"/>
      <w:r w:rsidR="00467D47" w:rsidRPr="00B12B5F">
        <w:rPr>
          <w:rFonts w:ascii="Book Antiqua" w:hAnsi="Book Antiqua"/>
          <w:sz w:val="23"/>
          <w:szCs w:val="23"/>
        </w:rPr>
        <w:t>Rregistro</w:t>
      </w:r>
      <w:proofErr w:type="spellEnd"/>
      <w:r w:rsidR="00467D47" w:rsidRPr="00B12B5F">
        <w:rPr>
          <w:rFonts w:ascii="Book Antiqua" w:hAnsi="Book Antiqua"/>
          <w:sz w:val="23"/>
          <w:szCs w:val="23"/>
        </w:rPr>
        <w:t xml:space="preserve"> de Relatos </w:t>
      </w:r>
      <w:r w:rsidR="00B12B5F">
        <w:rPr>
          <w:rFonts w:ascii="Book Antiqua" w:hAnsi="Book Antiqua"/>
          <w:sz w:val="23"/>
          <w:szCs w:val="23"/>
        </w:rPr>
        <w:t xml:space="preserve">    </w:t>
      </w:r>
      <w:r w:rsidR="00467D47" w:rsidRPr="00B12B5F">
        <w:rPr>
          <w:rFonts w:ascii="Book Antiqua" w:hAnsi="Book Antiqua"/>
          <w:sz w:val="23"/>
          <w:szCs w:val="23"/>
        </w:rPr>
        <w:t>Históricos de Ivoti.</w:t>
      </w:r>
    </w:p>
    <w:tbl>
      <w:tblPr>
        <w:tblW w:w="8789" w:type="dxa"/>
        <w:tblInd w:w="197" w:type="dxa"/>
        <w:tblLayout w:type="fixed"/>
        <w:tblCellMar>
          <w:top w:w="55" w:type="dxa"/>
          <w:left w:w="55" w:type="dxa"/>
          <w:bottom w:w="55" w:type="dxa"/>
          <w:right w:w="55" w:type="dxa"/>
        </w:tblCellMar>
        <w:tblLook w:val="0000"/>
      </w:tblPr>
      <w:tblGrid>
        <w:gridCol w:w="709"/>
        <w:gridCol w:w="1276"/>
        <w:gridCol w:w="4394"/>
        <w:gridCol w:w="1134"/>
        <w:gridCol w:w="1276"/>
      </w:tblGrid>
      <w:tr w:rsidR="00537A54" w:rsidRPr="00B12B5F" w:rsidTr="00071F19">
        <w:tc>
          <w:tcPr>
            <w:tcW w:w="709" w:type="dxa"/>
            <w:tcBorders>
              <w:top w:val="single" w:sz="2" w:space="0" w:color="000000"/>
              <w:left w:val="single" w:sz="2" w:space="0" w:color="000000"/>
              <w:bottom w:val="single" w:sz="2" w:space="0" w:color="000000"/>
            </w:tcBorders>
          </w:tcPr>
          <w:p w:rsidR="00537A54" w:rsidRPr="00B12B5F" w:rsidRDefault="00537A54" w:rsidP="006F3930">
            <w:pPr>
              <w:pStyle w:val="Contedodetabela"/>
              <w:rPr>
                <w:rFonts w:ascii="Book Antiqua" w:hAnsi="Book Antiqua"/>
                <w:sz w:val="23"/>
                <w:szCs w:val="23"/>
              </w:rPr>
            </w:pPr>
            <w:r w:rsidRPr="00B12B5F">
              <w:rPr>
                <w:rFonts w:ascii="Book Antiqua" w:hAnsi="Book Antiqua"/>
                <w:sz w:val="23"/>
                <w:szCs w:val="23"/>
              </w:rPr>
              <w:t>Item</w:t>
            </w:r>
          </w:p>
        </w:tc>
        <w:tc>
          <w:tcPr>
            <w:tcW w:w="1276" w:type="dxa"/>
            <w:tcBorders>
              <w:top w:val="single" w:sz="2" w:space="0" w:color="000000"/>
              <w:left w:val="single" w:sz="2" w:space="0" w:color="000000"/>
              <w:bottom w:val="single" w:sz="2" w:space="0" w:color="000000"/>
            </w:tcBorders>
          </w:tcPr>
          <w:p w:rsidR="00537A54" w:rsidRPr="00B12B5F" w:rsidRDefault="00537A54" w:rsidP="006F3930">
            <w:pPr>
              <w:pStyle w:val="Contedodetabela"/>
              <w:rPr>
                <w:rFonts w:ascii="Book Antiqua" w:hAnsi="Book Antiqua"/>
                <w:sz w:val="23"/>
                <w:szCs w:val="23"/>
              </w:rPr>
            </w:pPr>
            <w:r w:rsidRPr="00B12B5F">
              <w:rPr>
                <w:rFonts w:ascii="Book Antiqua" w:hAnsi="Book Antiqua"/>
                <w:sz w:val="23"/>
                <w:szCs w:val="23"/>
              </w:rPr>
              <w:t>Quant.</w:t>
            </w:r>
          </w:p>
        </w:tc>
        <w:tc>
          <w:tcPr>
            <w:tcW w:w="4394" w:type="dxa"/>
            <w:tcBorders>
              <w:top w:val="single" w:sz="2" w:space="0" w:color="000000"/>
              <w:left w:val="single" w:sz="2" w:space="0" w:color="000000"/>
              <w:bottom w:val="single" w:sz="2" w:space="0" w:color="000000"/>
            </w:tcBorders>
          </w:tcPr>
          <w:p w:rsidR="00537A54" w:rsidRPr="00B12B5F" w:rsidRDefault="00537A54" w:rsidP="006F3930">
            <w:pPr>
              <w:pStyle w:val="Contedodetabela"/>
              <w:rPr>
                <w:rFonts w:ascii="Book Antiqua" w:hAnsi="Book Antiqua"/>
                <w:sz w:val="23"/>
                <w:szCs w:val="23"/>
              </w:rPr>
            </w:pPr>
            <w:r w:rsidRPr="00B12B5F">
              <w:rPr>
                <w:rFonts w:ascii="Book Antiqua" w:hAnsi="Book Antiqua"/>
                <w:sz w:val="23"/>
                <w:szCs w:val="23"/>
              </w:rPr>
              <w:t>Descrição</w:t>
            </w:r>
          </w:p>
        </w:tc>
        <w:tc>
          <w:tcPr>
            <w:tcW w:w="1134" w:type="dxa"/>
            <w:tcBorders>
              <w:top w:val="single" w:sz="2" w:space="0" w:color="000000"/>
              <w:left w:val="single" w:sz="2" w:space="0" w:color="000000"/>
              <w:bottom w:val="single" w:sz="2" w:space="0" w:color="000000"/>
              <w:right w:val="single" w:sz="2" w:space="0" w:color="000000"/>
            </w:tcBorders>
          </w:tcPr>
          <w:p w:rsidR="00537A54" w:rsidRPr="00B12B5F" w:rsidRDefault="00537A54" w:rsidP="006F3930">
            <w:pPr>
              <w:pStyle w:val="Contedodetabela"/>
              <w:rPr>
                <w:rFonts w:ascii="Book Antiqua" w:hAnsi="Book Antiqua"/>
                <w:sz w:val="23"/>
                <w:szCs w:val="23"/>
              </w:rPr>
            </w:pPr>
            <w:r w:rsidRPr="00B12B5F">
              <w:rPr>
                <w:rFonts w:ascii="Book Antiqua" w:hAnsi="Book Antiqua"/>
                <w:sz w:val="23"/>
                <w:szCs w:val="23"/>
              </w:rPr>
              <w:t xml:space="preserve">Valor  </w:t>
            </w:r>
            <w:proofErr w:type="spellStart"/>
            <w:r w:rsidRPr="00B12B5F">
              <w:rPr>
                <w:rFonts w:ascii="Book Antiqua" w:hAnsi="Book Antiqua"/>
                <w:sz w:val="23"/>
                <w:szCs w:val="23"/>
              </w:rPr>
              <w:t>unit</w:t>
            </w:r>
            <w:proofErr w:type="spellEnd"/>
            <w:r w:rsidRPr="00B12B5F">
              <w:rPr>
                <w:rFonts w:ascii="Book Antiqua" w:hAnsi="Book Antiqua"/>
                <w:sz w:val="23"/>
                <w:szCs w:val="23"/>
              </w:rPr>
              <w:t>.</w:t>
            </w:r>
          </w:p>
        </w:tc>
        <w:tc>
          <w:tcPr>
            <w:tcW w:w="1276" w:type="dxa"/>
            <w:tcBorders>
              <w:top w:val="single" w:sz="2" w:space="0" w:color="000000"/>
              <w:left w:val="single" w:sz="2" w:space="0" w:color="000000"/>
              <w:bottom w:val="single" w:sz="2" w:space="0" w:color="000000"/>
              <w:right w:val="single" w:sz="2" w:space="0" w:color="000000"/>
            </w:tcBorders>
          </w:tcPr>
          <w:p w:rsidR="00537A54" w:rsidRPr="00B12B5F" w:rsidRDefault="00537A54" w:rsidP="006F3930">
            <w:pPr>
              <w:pStyle w:val="Contedodetabela"/>
              <w:rPr>
                <w:rFonts w:ascii="Book Antiqua" w:hAnsi="Book Antiqua"/>
                <w:sz w:val="23"/>
                <w:szCs w:val="23"/>
              </w:rPr>
            </w:pPr>
            <w:r w:rsidRPr="00B12B5F">
              <w:rPr>
                <w:rFonts w:ascii="Book Antiqua" w:hAnsi="Book Antiqua"/>
                <w:sz w:val="23"/>
                <w:szCs w:val="23"/>
              </w:rPr>
              <w:t>Total</w:t>
            </w:r>
          </w:p>
        </w:tc>
      </w:tr>
      <w:tr w:rsidR="00D1686E" w:rsidRPr="00B12B5F" w:rsidTr="00071F19">
        <w:tc>
          <w:tcPr>
            <w:tcW w:w="709" w:type="dxa"/>
            <w:tcBorders>
              <w:top w:val="single" w:sz="2" w:space="0" w:color="000000"/>
              <w:left w:val="single" w:sz="2" w:space="0" w:color="000000"/>
              <w:bottom w:val="single" w:sz="2" w:space="0" w:color="000000"/>
            </w:tcBorders>
          </w:tcPr>
          <w:p w:rsidR="00D1686E" w:rsidRPr="00B12B5F" w:rsidRDefault="00D1686E" w:rsidP="006F3930">
            <w:pPr>
              <w:pStyle w:val="Contedodetabela"/>
              <w:rPr>
                <w:rFonts w:ascii="Book Antiqua" w:hAnsi="Book Antiqua"/>
                <w:sz w:val="23"/>
                <w:szCs w:val="23"/>
              </w:rPr>
            </w:pPr>
            <w:r w:rsidRPr="00B12B5F">
              <w:rPr>
                <w:rFonts w:ascii="Book Antiqua" w:hAnsi="Book Antiqua"/>
                <w:sz w:val="23"/>
                <w:szCs w:val="23"/>
              </w:rPr>
              <w:t>01</w:t>
            </w:r>
          </w:p>
        </w:tc>
        <w:tc>
          <w:tcPr>
            <w:tcW w:w="1276" w:type="dxa"/>
            <w:tcBorders>
              <w:top w:val="single" w:sz="2" w:space="0" w:color="000000"/>
              <w:left w:val="single" w:sz="2" w:space="0" w:color="000000"/>
              <w:bottom w:val="single" w:sz="2" w:space="0" w:color="000000"/>
            </w:tcBorders>
          </w:tcPr>
          <w:p w:rsidR="00D1686E" w:rsidRPr="00B12B5F" w:rsidRDefault="00D1686E" w:rsidP="006F3930">
            <w:pPr>
              <w:pStyle w:val="Contedodetabela"/>
              <w:rPr>
                <w:rFonts w:ascii="Book Antiqua" w:hAnsi="Book Antiqua"/>
                <w:sz w:val="23"/>
                <w:szCs w:val="23"/>
              </w:rPr>
            </w:pPr>
            <w:r w:rsidRPr="00B12B5F">
              <w:rPr>
                <w:rFonts w:ascii="Book Antiqua" w:hAnsi="Book Antiqua"/>
                <w:sz w:val="23"/>
                <w:szCs w:val="23"/>
              </w:rPr>
              <w:t>1.000 exemplares</w:t>
            </w:r>
          </w:p>
        </w:tc>
        <w:tc>
          <w:tcPr>
            <w:tcW w:w="4394" w:type="dxa"/>
            <w:tcBorders>
              <w:top w:val="single" w:sz="2" w:space="0" w:color="000000"/>
              <w:left w:val="single" w:sz="2" w:space="0" w:color="000000"/>
              <w:bottom w:val="single" w:sz="2" w:space="0" w:color="000000"/>
            </w:tcBorders>
          </w:tcPr>
          <w:p w:rsidR="00D1686E" w:rsidRDefault="00D1686E" w:rsidP="00D1686E">
            <w:pPr>
              <w:jc w:val="both"/>
              <w:rPr>
                <w:rFonts w:ascii="Book Antiqua" w:hAnsi="Book Antiqua" w:cs="Book Antiqua"/>
                <w:sz w:val="23"/>
                <w:szCs w:val="23"/>
                <w:lang w:val="pt-PT"/>
              </w:rPr>
            </w:pPr>
            <w:r w:rsidRPr="00B12B5F">
              <w:rPr>
                <w:rFonts w:ascii="Book Antiqua" w:hAnsi="Book Antiqua" w:cs="Book Antiqua"/>
                <w:sz w:val="23"/>
                <w:szCs w:val="23"/>
                <w:lang w:val="pt-PT"/>
              </w:rPr>
              <w:t xml:space="preserve">Impressão de </w:t>
            </w:r>
            <w:r w:rsidRPr="00B12B5F">
              <w:rPr>
                <w:rFonts w:ascii="Book Antiqua" w:hAnsi="Book Antiqua" w:cs="Book Antiqua"/>
                <w:b/>
                <w:bCs/>
                <w:sz w:val="23"/>
                <w:szCs w:val="23"/>
                <w:lang w:val="pt-PT"/>
              </w:rPr>
              <w:t>1.000 exemplares do Livro de Divulgação e Registro de Relatos Históricos de Ivoti,</w:t>
            </w:r>
            <w:r w:rsidRPr="00B12B5F">
              <w:rPr>
                <w:rFonts w:ascii="Book Antiqua" w:hAnsi="Book Antiqua" w:cs="Book Antiqua"/>
                <w:sz w:val="23"/>
                <w:szCs w:val="23"/>
                <w:lang w:val="pt-PT"/>
              </w:rPr>
              <w:t xml:space="preserve"> para divulgação do Município de Ivoti através da distribuição dos exemplares à autoridades, acervo junto à Biblioteca Municipal e junto às escolas Municipais, Estaduais e Particulares do Município, de acordo com as especificações abaixo discriminadas.</w:t>
            </w:r>
          </w:p>
          <w:p w:rsidR="00071F19" w:rsidRPr="00B12B5F" w:rsidRDefault="00071F19" w:rsidP="00D1686E">
            <w:pPr>
              <w:jc w:val="both"/>
              <w:rPr>
                <w:rFonts w:ascii="Book Antiqua" w:hAnsi="Book Antiqua"/>
                <w:sz w:val="23"/>
                <w:szCs w:val="23"/>
              </w:rPr>
            </w:pPr>
          </w:p>
          <w:p w:rsidR="00D1686E" w:rsidRPr="00B12B5F" w:rsidRDefault="00D1686E" w:rsidP="00071F19">
            <w:pPr>
              <w:jc w:val="both"/>
              <w:rPr>
                <w:rFonts w:ascii="Book Antiqua" w:hAnsi="Book Antiqua" w:cs="Book Antiqua"/>
                <w:sz w:val="23"/>
                <w:szCs w:val="23"/>
                <w:lang w:val="pt-PT"/>
              </w:rPr>
            </w:pPr>
            <w:r w:rsidRPr="00B12B5F">
              <w:rPr>
                <w:rFonts w:ascii="Book Antiqua" w:hAnsi="Book Antiqua" w:cs="Book Antiqua"/>
                <w:sz w:val="23"/>
                <w:szCs w:val="23"/>
                <w:lang w:val="pt-PT"/>
              </w:rPr>
              <w:t>TAMANHO FINAL (FECHADO)</w:t>
            </w:r>
          </w:p>
          <w:p w:rsidR="00D1686E" w:rsidRPr="00B12B5F" w:rsidRDefault="00D1686E" w:rsidP="00071F19">
            <w:pPr>
              <w:jc w:val="both"/>
              <w:rPr>
                <w:rFonts w:ascii="Book Antiqua" w:hAnsi="Book Antiqua" w:cs="CourierNewPSMT"/>
                <w:sz w:val="23"/>
                <w:szCs w:val="23"/>
              </w:rPr>
            </w:pPr>
            <w:r w:rsidRPr="00B12B5F">
              <w:rPr>
                <w:rFonts w:ascii="Book Antiqua" w:hAnsi="Book Antiqua" w:cs="Book Antiqua"/>
                <w:sz w:val="23"/>
                <w:szCs w:val="23"/>
                <w:lang w:val="pt-PT"/>
              </w:rPr>
              <w:t>17 X 24 cm;</w:t>
            </w:r>
          </w:p>
          <w:p w:rsidR="00D1686E" w:rsidRPr="00B12B5F" w:rsidRDefault="00D1686E" w:rsidP="00071F19">
            <w:pPr>
              <w:jc w:val="both"/>
              <w:rPr>
                <w:rFonts w:ascii="Book Antiqua" w:hAnsi="Book Antiqua" w:cs="CourierNewPSMT"/>
                <w:sz w:val="23"/>
                <w:szCs w:val="23"/>
              </w:rPr>
            </w:pPr>
          </w:p>
          <w:p w:rsidR="00D1686E" w:rsidRPr="00B12B5F" w:rsidRDefault="00D1686E" w:rsidP="00071F19">
            <w:pPr>
              <w:pStyle w:val="Corpodetexto"/>
              <w:rPr>
                <w:rFonts w:ascii="Book Antiqua" w:hAnsi="Book Antiqua" w:cs="Book Antiqua"/>
                <w:sz w:val="23"/>
                <w:szCs w:val="23"/>
              </w:rPr>
            </w:pPr>
            <w:r w:rsidRPr="00B12B5F">
              <w:rPr>
                <w:rFonts w:ascii="Book Antiqua" w:hAnsi="Book Antiqua" w:cs="Book Antiqua"/>
                <w:sz w:val="23"/>
                <w:szCs w:val="23"/>
              </w:rPr>
              <w:t>CAPA BROCHURADA</w:t>
            </w:r>
          </w:p>
          <w:p w:rsidR="00D1686E" w:rsidRPr="00B12B5F" w:rsidRDefault="00D1686E" w:rsidP="00071F19">
            <w:pPr>
              <w:pStyle w:val="Corpodetexto"/>
              <w:rPr>
                <w:rFonts w:ascii="Book Antiqua" w:hAnsi="Book Antiqua" w:cs="Book Antiqua"/>
                <w:sz w:val="23"/>
                <w:szCs w:val="23"/>
              </w:rPr>
            </w:pPr>
            <w:r w:rsidRPr="00B12B5F">
              <w:rPr>
                <w:rFonts w:ascii="Book Antiqua" w:hAnsi="Book Antiqua" w:cs="Book Antiqua"/>
                <w:sz w:val="23"/>
                <w:szCs w:val="23"/>
              </w:rPr>
              <w:t xml:space="preserve">Formato 4X0 cores (CMYK), com abas, em papel cartão supremo 300 gramas, com </w:t>
            </w:r>
            <w:proofErr w:type="spellStart"/>
            <w:r w:rsidRPr="00B12B5F">
              <w:rPr>
                <w:rFonts w:ascii="Book Antiqua" w:hAnsi="Book Antiqua" w:cs="Book Antiqua"/>
                <w:sz w:val="23"/>
                <w:szCs w:val="23"/>
              </w:rPr>
              <w:t>prolan</w:t>
            </w:r>
            <w:proofErr w:type="spellEnd"/>
            <w:r w:rsidRPr="00B12B5F">
              <w:rPr>
                <w:rFonts w:ascii="Book Antiqua" w:hAnsi="Book Antiqua" w:cs="Book Antiqua"/>
                <w:sz w:val="23"/>
                <w:szCs w:val="23"/>
              </w:rPr>
              <w:t xml:space="preserve"> fosco e verniz local;</w:t>
            </w:r>
          </w:p>
          <w:p w:rsidR="00D1686E" w:rsidRPr="00B12B5F" w:rsidRDefault="00D1686E" w:rsidP="00071F19">
            <w:pPr>
              <w:pStyle w:val="Corpodetexto"/>
              <w:rPr>
                <w:rFonts w:ascii="Book Antiqua" w:hAnsi="Book Antiqua" w:cs="Book Antiqua"/>
                <w:sz w:val="23"/>
                <w:szCs w:val="23"/>
              </w:rPr>
            </w:pPr>
          </w:p>
          <w:p w:rsidR="00D1686E" w:rsidRPr="00B12B5F" w:rsidRDefault="00D1686E" w:rsidP="00071F19">
            <w:pPr>
              <w:pStyle w:val="Corpodetexto"/>
              <w:rPr>
                <w:rFonts w:ascii="Book Antiqua" w:hAnsi="Book Antiqua" w:cs="Book Antiqua"/>
                <w:sz w:val="23"/>
                <w:szCs w:val="23"/>
              </w:rPr>
            </w:pPr>
            <w:r w:rsidRPr="00B12B5F">
              <w:rPr>
                <w:rFonts w:ascii="Book Antiqua" w:hAnsi="Book Antiqua" w:cs="Book Antiqua"/>
                <w:sz w:val="23"/>
                <w:szCs w:val="23"/>
              </w:rPr>
              <w:t>MIOLO</w:t>
            </w:r>
          </w:p>
          <w:p w:rsidR="00D1686E" w:rsidRPr="00B12B5F" w:rsidRDefault="00D1686E" w:rsidP="00071F19">
            <w:pPr>
              <w:pStyle w:val="Corpodetexto"/>
              <w:rPr>
                <w:rFonts w:ascii="Book Antiqua" w:hAnsi="Book Antiqua" w:cs="Book Antiqua"/>
                <w:sz w:val="23"/>
                <w:szCs w:val="23"/>
              </w:rPr>
            </w:pPr>
            <w:r w:rsidRPr="00B12B5F">
              <w:rPr>
                <w:rFonts w:ascii="Book Antiqua" w:hAnsi="Book Antiqua" w:cs="Book Antiqua"/>
                <w:sz w:val="23"/>
                <w:szCs w:val="23"/>
              </w:rPr>
              <w:t xml:space="preserve">4 X 4 cores, em papel pólen 80 gramas ou branco </w:t>
            </w:r>
            <w:proofErr w:type="spellStart"/>
            <w:r w:rsidRPr="00B12B5F">
              <w:rPr>
                <w:rFonts w:ascii="Book Antiqua" w:hAnsi="Book Antiqua" w:cs="Book Antiqua"/>
                <w:sz w:val="23"/>
                <w:szCs w:val="23"/>
              </w:rPr>
              <w:t>off-set</w:t>
            </w:r>
            <w:proofErr w:type="spellEnd"/>
            <w:r w:rsidRPr="00B12B5F">
              <w:rPr>
                <w:rFonts w:ascii="Book Antiqua" w:hAnsi="Book Antiqua" w:cs="Book Antiqua"/>
                <w:sz w:val="23"/>
                <w:szCs w:val="23"/>
              </w:rPr>
              <w:t xml:space="preserve"> 90 gramas, 304 páginas;</w:t>
            </w:r>
          </w:p>
          <w:p w:rsidR="00D1686E" w:rsidRPr="00B12B5F" w:rsidRDefault="00D1686E" w:rsidP="00071F19">
            <w:pPr>
              <w:pStyle w:val="Corpodetexto"/>
              <w:rPr>
                <w:rFonts w:ascii="Book Antiqua" w:hAnsi="Book Antiqua" w:cs="Book Antiqua"/>
                <w:sz w:val="23"/>
                <w:szCs w:val="23"/>
              </w:rPr>
            </w:pPr>
          </w:p>
          <w:p w:rsidR="00D1686E" w:rsidRPr="00B12B5F" w:rsidRDefault="00D1686E" w:rsidP="00071F19">
            <w:pPr>
              <w:pStyle w:val="Corpodetexto"/>
              <w:rPr>
                <w:rFonts w:ascii="Book Antiqua" w:hAnsi="Book Antiqua" w:cs="Book Antiqua"/>
                <w:sz w:val="23"/>
                <w:szCs w:val="23"/>
              </w:rPr>
            </w:pPr>
            <w:r w:rsidRPr="00B12B5F">
              <w:rPr>
                <w:rFonts w:ascii="Book Antiqua" w:hAnsi="Book Antiqua" w:cs="Book Antiqua"/>
                <w:sz w:val="23"/>
                <w:szCs w:val="23"/>
              </w:rPr>
              <w:t>ACABAMENTO</w:t>
            </w:r>
          </w:p>
          <w:p w:rsidR="00D1686E" w:rsidRPr="00B12B5F" w:rsidRDefault="00D1686E" w:rsidP="00071F19">
            <w:pPr>
              <w:pStyle w:val="Corpodetexto"/>
              <w:rPr>
                <w:rFonts w:ascii="Book Antiqua" w:hAnsi="Book Antiqua" w:cs="Book Antiqua"/>
                <w:sz w:val="23"/>
                <w:szCs w:val="23"/>
              </w:rPr>
            </w:pPr>
            <w:r w:rsidRPr="00B12B5F">
              <w:rPr>
                <w:rFonts w:ascii="Book Antiqua" w:hAnsi="Book Antiqua" w:cs="Book Antiqua"/>
                <w:sz w:val="23"/>
                <w:szCs w:val="23"/>
              </w:rPr>
              <w:t>Costurado e Colado</w:t>
            </w:r>
          </w:p>
          <w:p w:rsidR="00D1686E" w:rsidRPr="00B12B5F" w:rsidRDefault="00D1686E" w:rsidP="00071F19">
            <w:pPr>
              <w:pStyle w:val="Corpodetexto"/>
              <w:rPr>
                <w:rFonts w:ascii="Book Antiqua" w:hAnsi="Book Antiqua" w:cs="Book Antiqua"/>
                <w:sz w:val="23"/>
                <w:szCs w:val="23"/>
              </w:rPr>
            </w:pPr>
          </w:p>
          <w:p w:rsidR="00D1686E" w:rsidRPr="00B12B5F" w:rsidRDefault="00D1686E" w:rsidP="00071F19">
            <w:pPr>
              <w:pStyle w:val="Corpodetexto"/>
              <w:rPr>
                <w:rFonts w:ascii="Book Antiqua" w:hAnsi="Book Antiqua" w:cs="Book Antiqua"/>
                <w:sz w:val="23"/>
                <w:szCs w:val="23"/>
              </w:rPr>
            </w:pPr>
            <w:r w:rsidRPr="00B12B5F">
              <w:rPr>
                <w:rFonts w:ascii="Book Antiqua" w:hAnsi="Book Antiqua" w:cs="Book Antiqua"/>
                <w:sz w:val="23"/>
                <w:szCs w:val="23"/>
              </w:rPr>
              <w:t>INCLUINDO SERVIÇOS</w:t>
            </w:r>
          </w:p>
          <w:p w:rsidR="00D1686E" w:rsidRPr="00B12B5F" w:rsidRDefault="00D1686E" w:rsidP="00071F19">
            <w:pPr>
              <w:pStyle w:val="Corpodetexto"/>
              <w:rPr>
                <w:rFonts w:ascii="Book Antiqua" w:hAnsi="Book Antiqua" w:cs="CourierNewPSMT"/>
                <w:sz w:val="23"/>
                <w:szCs w:val="23"/>
              </w:rPr>
            </w:pPr>
            <w:r w:rsidRPr="00B12B5F">
              <w:rPr>
                <w:rFonts w:ascii="Book Antiqua" w:hAnsi="Book Antiqua" w:cs="Book Antiqua"/>
                <w:sz w:val="23"/>
                <w:szCs w:val="23"/>
              </w:rPr>
              <w:t xml:space="preserve">Editoração, capa, tratamento de imagens, revisão ortográfica e gramatical, provas de capa e miolo, ISBN+ficha </w:t>
            </w:r>
            <w:proofErr w:type="spellStart"/>
            <w:r w:rsidRPr="00B12B5F">
              <w:rPr>
                <w:rFonts w:ascii="Book Antiqua" w:hAnsi="Book Antiqua" w:cs="Book Antiqua"/>
                <w:sz w:val="23"/>
                <w:szCs w:val="23"/>
              </w:rPr>
              <w:t>catalográfica</w:t>
            </w:r>
            <w:proofErr w:type="spellEnd"/>
            <w:r w:rsidRPr="00B12B5F">
              <w:rPr>
                <w:rFonts w:ascii="Book Antiqua" w:hAnsi="Book Antiqua" w:cs="Book Antiqua"/>
                <w:sz w:val="23"/>
                <w:szCs w:val="23"/>
              </w:rPr>
              <w:t>;</w:t>
            </w:r>
          </w:p>
          <w:p w:rsidR="00D1686E" w:rsidRPr="00B12B5F" w:rsidRDefault="00D1686E" w:rsidP="006F3930">
            <w:pPr>
              <w:pStyle w:val="Contedodetabela"/>
              <w:rPr>
                <w:rFonts w:ascii="Book Antiqua" w:hAnsi="Book Antiqua"/>
                <w:sz w:val="23"/>
                <w:szCs w:val="23"/>
              </w:rPr>
            </w:pPr>
          </w:p>
        </w:tc>
        <w:tc>
          <w:tcPr>
            <w:tcW w:w="1134" w:type="dxa"/>
            <w:tcBorders>
              <w:top w:val="single" w:sz="2" w:space="0" w:color="000000"/>
              <w:left w:val="single" w:sz="2" w:space="0" w:color="000000"/>
              <w:bottom w:val="single" w:sz="2" w:space="0" w:color="000000"/>
              <w:right w:val="single" w:sz="2" w:space="0" w:color="000000"/>
            </w:tcBorders>
          </w:tcPr>
          <w:p w:rsidR="00D1686E" w:rsidRPr="00B12B5F" w:rsidRDefault="00D1686E" w:rsidP="006F3930">
            <w:pPr>
              <w:pStyle w:val="Contedodetabela"/>
              <w:rPr>
                <w:rFonts w:ascii="Book Antiqua" w:hAnsi="Book Antiqua"/>
                <w:sz w:val="23"/>
                <w:szCs w:val="23"/>
              </w:rPr>
            </w:pPr>
          </w:p>
        </w:tc>
        <w:tc>
          <w:tcPr>
            <w:tcW w:w="1276" w:type="dxa"/>
            <w:tcBorders>
              <w:top w:val="single" w:sz="2" w:space="0" w:color="000000"/>
              <w:left w:val="single" w:sz="2" w:space="0" w:color="000000"/>
              <w:bottom w:val="single" w:sz="2" w:space="0" w:color="000000"/>
              <w:right w:val="single" w:sz="2" w:space="0" w:color="000000"/>
            </w:tcBorders>
          </w:tcPr>
          <w:p w:rsidR="00D1686E" w:rsidRPr="00B12B5F" w:rsidRDefault="00D1686E" w:rsidP="006F3930">
            <w:pPr>
              <w:pStyle w:val="Contedodetabela"/>
              <w:rPr>
                <w:rFonts w:ascii="Book Antiqua" w:hAnsi="Book Antiqua"/>
                <w:sz w:val="23"/>
                <w:szCs w:val="23"/>
              </w:rPr>
            </w:pPr>
          </w:p>
        </w:tc>
      </w:tr>
    </w:tbl>
    <w:p w:rsidR="002D7866" w:rsidRPr="00B12B5F" w:rsidRDefault="002D7866" w:rsidP="00537A54">
      <w:pPr>
        <w:rPr>
          <w:rFonts w:ascii="Book Antiqua" w:hAnsi="Book Antiqua"/>
          <w:sz w:val="23"/>
          <w:szCs w:val="23"/>
        </w:rPr>
      </w:pPr>
    </w:p>
    <w:p w:rsidR="00537A54" w:rsidRPr="00B12B5F" w:rsidRDefault="00537A54" w:rsidP="00537A54">
      <w:pPr>
        <w:rPr>
          <w:rFonts w:ascii="Book Antiqua" w:hAnsi="Book Antiqua"/>
          <w:sz w:val="23"/>
          <w:szCs w:val="23"/>
        </w:rPr>
      </w:pPr>
      <w:r w:rsidRPr="00B12B5F">
        <w:rPr>
          <w:rFonts w:ascii="Book Antiqua" w:hAnsi="Book Antiqua"/>
          <w:sz w:val="23"/>
          <w:szCs w:val="23"/>
        </w:rPr>
        <w:t>Validade da proposta:</w:t>
      </w:r>
    </w:p>
    <w:p w:rsidR="002D7866" w:rsidRPr="00B12B5F" w:rsidRDefault="002D7866" w:rsidP="00537A54">
      <w:pPr>
        <w:rPr>
          <w:rFonts w:ascii="Book Antiqua" w:hAnsi="Book Antiqua"/>
          <w:sz w:val="23"/>
          <w:szCs w:val="23"/>
        </w:rPr>
      </w:pPr>
    </w:p>
    <w:p w:rsidR="00537A54" w:rsidRPr="00B12B5F" w:rsidRDefault="00537A54" w:rsidP="00537A54">
      <w:pPr>
        <w:rPr>
          <w:rFonts w:ascii="Book Antiqua" w:hAnsi="Book Antiqua"/>
          <w:sz w:val="23"/>
          <w:szCs w:val="23"/>
        </w:rPr>
      </w:pPr>
      <w:r w:rsidRPr="00B12B5F">
        <w:rPr>
          <w:rFonts w:ascii="Book Antiqua" w:hAnsi="Book Antiqua"/>
          <w:sz w:val="23"/>
          <w:szCs w:val="23"/>
        </w:rPr>
        <w:t>Data: ................../............../.............</w:t>
      </w:r>
    </w:p>
    <w:p w:rsidR="00BF18E8" w:rsidRPr="00B12B5F" w:rsidRDefault="00BF18E8" w:rsidP="00537A54">
      <w:pPr>
        <w:rPr>
          <w:rFonts w:ascii="Book Antiqua" w:hAnsi="Book Antiqua"/>
          <w:sz w:val="23"/>
          <w:szCs w:val="23"/>
        </w:rPr>
      </w:pPr>
    </w:p>
    <w:p w:rsidR="00537A54" w:rsidRPr="00B12B5F" w:rsidRDefault="00537A54" w:rsidP="00537A54">
      <w:pPr>
        <w:rPr>
          <w:rFonts w:ascii="Book Antiqua" w:hAnsi="Book Antiqua"/>
          <w:sz w:val="23"/>
          <w:szCs w:val="23"/>
        </w:rPr>
      </w:pPr>
      <w:r w:rsidRPr="00B12B5F">
        <w:rPr>
          <w:rFonts w:ascii="Book Antiqua" w:hAnsi="Book Antiqua"/>
          <w:sz w:val="23"/>
          <w:szCs w:val="23"/>
        </w:rPr>
        <w:t xml:space="preserve">                                                                ............................................................................</w:t>
      </w:r>
    </w:p>
    <w:p w:rsidR="00537A54" w:rsidRPr="00B12B5F" w:rsidRDefault="00537A54" w:rsidP="00537A54">
      <w:pPr>
        <w:rPr>
          <w:rFonts w:ascii="Book Antiqua" w:hAnsi="Book Antiqua"/>
          <w:sz w:val="23"/>
          <w:szCs w:val="23"/>
        </w:rPr>
      </w:pPr>
      <w:r w:rsidRPr="00B12B5F">
        <w:rPr>
          <w:rFonts w:ascii="Book Antiqua" w:hAnsi="Book Antiqua"/>
          <w:sz w:val="23"/>
          <w:szCs w:val="23"/>
        </w:rPr>
        <w:t xml:space="preserve">                                                                      Assinatura e carimbo do proponente</w:t>
      </w:r>
    </w:p>
    <w:p w:rsidR="006A75F5" w:rsidRPr="00B12B5F" w:rsidRDefault="006A75F5">
      <w:pPr>
        <w:ind w:right="616"/>
        <w:jc w:val="both"/>
        <w:rPr>
          <w:rFonts w:ascii="Book Antiqua" w:hAnsi="Book Antiqua" w:cs="Book Antiqua"/>
          <w:sz w:val="23"/>
          <w:szCs w:val="23"/>
          <w:lang w:val="pt-PT"/>
        </w:rPr>
      </w:pPr>
    </w:p>
    <w:p w:rsidR="00416294" w:rsidRPr="00B12B5F" w:rsidRDefault="00416294">
      <w:pPr>
        <w:ind w:right="616"/>
        <w:jc w:val="both"/>
        <w:rPr>
          <w:rFonts w:ascii="Book Antiqua" w:hAnsi="Book Antiqua"/>
          <w:sz w:val="23"/>
          <w:szCs w:val="23"/>
        </w:rPr>
      </w:pPr>
    </w:p>
    <w:sectPr w:rsidR="00416294" w:rsidRPr="00B12B5F" w:rsidSect="00B12B5F">
      <w:headerReference w:type="default" r:id="rId7"/>
      <w:pgSz w:w="11906" w:h="16838"/>
      <w:pgMar w:top="2268" w:right="1134" w:bottom="340"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8C2" w:rsidRDefault="00AA18C2">
      <w:r>
        <w:separator/>
      </w:r>
    </w:p>
  </w:endnote>
  <w:endnote w:type="continuationSeparator" w:id="0">
    <w:p w:rsidR="00AA18C2" w:rsidRDefault="00AA1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NewPS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8C2" w:rsidRDefault="00AA18C2">
      <w:r>
        <w:separator/>
      </w:r>
    </w:p>
  </w:footnote>
  <w:footnote w:type="continuationSeparator" w:id="0">
    <w:p w:rsidR="00AA18C2" w:rsidRDefault="00AA1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F5" w:rsidRDefault="006A75F5">
    <w:pPr>
      <w:pStyle w:val="Cabealho"/>
    </w:pPr>
  </w:p>
  <w:p w:rsidR="00537A54" w:rsidRDefault="00537A54">
    <w:pPr>
      <w:pStyle w:val="Cabealho"/>
    </w:pPr>
  </w:p>
  <w:p w:rsidR="00537A54" w:rsidRDefault="00537A54">
    <w:pPr>
      <w:pStyle w:val="Cabealho"/>
    </w:pPr>
  </w:p>
  <w:p w:rsidR="00537A54" w:rsidRDefault="00537A5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rsids>
    <w:rsidRoot w:val="006E47B0"/>
    <w:rsid w:val="000420E0"/>
    <w:rsid w:val="00071F19"/>
    <w:rsid w:val="001403A7"/>
    <w:rsid w:val="002D7866"/>
    <w:rsid w:val="002F1460"/>
    <w:rsid w:val="00416294"/>
    <w:rsid w:val="00467D47"/>
    <w:rsid w:val="00537A54"/>
    <w:rsid w:val="00611E7F"/>
    <w:rsid w:val="006A75F5"/>
    <w:rsid w:val="006B4157"/>
    <w:rsid w:val="006D701C"/>
    <w:rsid w:val="006E47B0"/>
    <w:rsid w:val="007B613F"/>
    <w:rsid w:val="007C44EA"/>
    <w:rsid w:val="007E4C76"/>
    <w:rsid w:val="0081501D"/>
    <w:rsid w:val="00826697"/>
    <w:rsid w:val="00923FC8"/>
    <w:rsid w:val="009A6819"/>
    <w:rsid w:val="00A27634"/>
    <w:rsid w:val="00A47719"/>
    <w:rsid w:val="00AA18C2"/>
    <w:rsid w:val="00B12B5F"/>
    <w:rsid w:val="00BF18CE"/>
    <w:rsid w:val="00BF18E8"/>
    <w:rsid w:val="00C00E45"/>
    <w:rsid w:val="00C97BC4"/>
    <w:rsid w:val="00D1686E"/>
    <w:rsid w:val="00D81C9B"/>
    <w:rsid w:val="00F52576"/>
    <w:rsid w:val="00F7170C"/>
    <w:rsid w:val="00F828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F5"/>
    <w:pPr>
      <w:suppressAutoHyphens/>
      <w:autoSpaceDE w:val="0"/>
    </w:pPr>
    <w:rPr>
      <w:lang w:eastAsia="zh-CN"/>
    </w:rPr>
  </w:style>
  <w:style w:type="paragraph" w:styleId="Ttulo1">
    <w:name w:val="heading 1"/>
    <w:basedOn w:val="Normal"/>
    <w:next w:val="Normal"/>
    <w:qFormat/>
    <w:rsid w:val="006A75F5"/>
    <w:pPr>
      <w:keepNext/>
      <w:tabs>
        <w:tab w:val="num" w:pos="432"/>
      </w:tabs>
      <w:autoSpaceDE/>
      <w:ind w:left="432" w:hanging="432"/>
      <w:outlineLvl w:val="0"/>
    </w:pPr>
    <w:rPr>
      <w:b/>
      <w:bCs/>
      <w:sz w:val="24"/>
      <w:szCs w:val="24"/>
    </w:rPr>
  </w:style>
  <w:style w:type="paragraph" w:styleId="Ttulo2">
    <w:name w:val="heading 2"/>
    <w:basedOn w:val="Normal"/>
    <w:next w:val="Normal"/>
    <w:qFormat/>
    <w:rsid w:val="006A75F5"/>
    <w:pPr>
      <w:keepNext/>
      <w:tabs>
        <w:tab w:val="num" w:pos="576"/>
      </w:tabs>
      <w:autoSpaceDE/>
      <w:ind w:left="576" w:hanging="576"/>
      <w:jc w:val="both"/>
      <w:outlineLvl w:val="1"/>
    </w:pPr>
    <w:rPr>
      <w:sz w:val="24"/>
      <w:szCs w:val="24"/>
    </w:rPr>
  </w:style>
  <w:style w:type="paragraph" w:styleId="Ttulo3">
    <w:name w:val="heading 3"/>
    <w:basedOn w:val="Normal"/>
    <w:next w:val="Normal"/>
    <w:qFormat/>
    <w:rsid w:val="006A75F5"/>
    <w:pPr>
      <w:keepNext/>
      <w:tabs>
        <w:tab w:val="num" w:pos="720"/>
      </w:tabs>
      <w:ind w:left="720" w:hanging="720"/>
      <w:jc w:val="both"/>
      <w:outlineLvl w:val="2"/>
    </w:pPr>
    <w:rPr>
      <w:rFonts w:ascii="Bookman Old Style" w:hAnsi="Bookman Old Style" w:cs="Bookman Old Style"/>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6A75F5"/>
  </w:style>
  <w:style w:type="character" w:customStyle="1" w:styleId="WW8Num2z0">
    <w:name w:val="WW8Num2z0"/>
    <w:rsid w:val="006A75F5"/>
  </w:style>
  <w:style w:type="character" w:customStyle="1" w:styleId="WW8Num3z0">
    <w:name w:val="WW8Num3z0"/>
    <w:rsid w:val="006A75F5"/>
  </w:style>
  <w:style w:type="character" w:customStyle="1" w:styleId="WW8Num4z0">
    <w:name w:val="WW8Num4z0"/>
    <w:rsid w:val="006A75F5"/>
  </w:style>
  <w:style w:type="character" w:customStyle="1" w:styleId="WW8Num5z0">
    <w:name w:val="WW8Num5z0"/>
    <w:rsid w:val="006A75F5"/>
    <w:rPr>
      <w:rFonts w:ascii="Symbol" w:hAnsi="Symbol" w:cs="Symbol"/>
    </w:rPr>
  </w:style>
  <w:style w:type="character" w:customStyle="1" w:styleId="WW8Num5z1">
    <w:name w:val="WW8Num5z1"/>
    <w:rsid w:val="006A75F5"/>
  </w:style>
  <w:style w:type="character" w:customStyle="1" w:styleId="WW8Num5z2">
    <w:name w:val="WW8Num5z2"/>
    <w:rsid w:val="006A75F5"/>
  </w:style>
  <w:style w:type="character" w:customStyle="1" w:styleId="WW8Num5z3">
    <w:name w:val="WW8Num5z3"/>
    <w:rsid w:val="006A75F5"/>
  </w:style>
  <w:style w:type="character" w:customStyle="1" w:styleId="WW8Num5z4">
    <w:name w:val="WW8Num5z4"/>
    <w:rsid w:val="006A75F5"/>
  </w:style>
  <w:style w:type="character" w:customStyle="1" w:styleId="WW8Num5z5">
    <w:name w:val="WW8Num5z5"/>
    <w:rsid w:val="006A75F5"/>
  </w:style>
  <w:style w:type="character" w:customStyle="1" w:styleId="WW8Num5z6">
    <w:name w:val="WW8Num5z6"/>
    <w:rsid w:val="006A75F5"/>
  </w:style>
  <w:style w:type="character" w:customStyle="1" w:styleId="WW8Num5z7">
    <w:name w:val="WW8Num5z7"/>
    <w:rsid w:val="006A75F5"/>
  </w:style>
  <w:style w:type="character" w:customStyle="1" w:styleId="WW8Num5z8">
    <w:name w:val="WW8Num5z8"/>
    <w:rsid w:val="006A75F5"/>
  </w:style>
  <w:style w:type="character" w:customStyle="1" w:styleId="WW8Num6z0">
    <w:name w:val="WW8Num6z0"/>
    <w:rsid w:val="006A75F5"/>
    <w:rPr>
      <w:b w:val="0"/>
      <w:bCs w:val="0"/>
      <w:i w:val="0"/>
      <w:iCs w:val="0"/>
    </w:rPr>
  </w:style>
  <w:style w:type="character" w:customStyle="1" w:styleId="WW8Num7z0">
    <w:name w:val="WW8Num7z0"/>
    <w:rsid w:val="006A75F5"/>
    <w:rPr>
      <w:rFonts w:ascii="Times New Roman" w:eastAsia="Times New Roman" w:hAnsi="Times New Roman" w:cs="Times New Roman"/>
    </w:rPr>
  </w:style>
  <w:style w:type="character" w:customStyle="1" w:styleId="WW8Num7z1">
    <w:name w:val="WW8Num7z1"/>
    <w:rsid w:val="006A75F5"/>
    <w:rPr>
      <w:rFonts w:ascii="Courier New" w:hAnsi="Courier New" w:cs="Courier New"/>
    </w:rPr>
  </w:style>
  <w:style w:type="character" w:customStyle="1" w:styleId="WW8Num7z2">
    <w:name w:val="WW8Num7z2"/>
    <w:rsid w:val="006A75F5"/>
    <w:rPr>
      <w:rFonts w:ascii="Wingdings" w:hAnsi="Wingdings" w:cs="Wingdings"/>
    </w:rPr>
  </w:style>
  <w:style w:type="character" w:customStyle="1" w:styleId="WW8Num7z3">
    <w:name w:val="WW8Num7z3"/>
    <w:rsid w:val="006A75F5"/>
    <w:rPr>
      <w:rFonts w:ascii="Symbol" w:hAnsi="Symbol" w:cs="Symbol"/>
    </w:rPr>
  </w:style>
  <w:style w:type="character" w:customStyle="1" w:styleId="WW8Num8z0">
    <w:name w:val="WW8Num8z0"/>
    <w:rsid w:val="006A75F5"/>
  </w:style>
  <w:style w:type="character" w:customStyle="1" w:styleId="WW8Num9z0">
    <w:name w:val="WW8Num9z0"/>
    <w:rsid w:val="006A75F5"/>
    <w:rPr>
      <w:rFonts w:ascii="Times New Roman" w:eastAsia="Times New Roman" w:hAnsi="Times New Roman" w:cs="Times New Roman"/>
    </w:rPr>
  </w:style>
  <w:style w:type="character" w:customStyle="1" w:styleId="WW8Num9z1">
    <w:name w:val="WW8Num9z1"/>
    <w:rsid w:val="006A75F5"/>
    <w:rPr>
      <w:rFonts w:ascii="Courier New" w:hAnsi="Courier New" w:cs="Courier New"/>
    </w:rPr>
  </w:style>
  <w:style w:type="character" w:customStyle="1" w:styleId="WW8Num9z2">
    <w:name w:val="WW8Num9z2"/>
    <w:rsid w:val="006A75F5"/>
    <w:rPr>
      <w:rFonts w:ascii="Wingdings" w:hAnsi="Wingdings" w:cs="Wingdings"/>
    </w:rPr>
  </w:style>
  <w:style w:type="character" w:customStyle="1" w:styleId="WW8Num9z3">
    <w:name w:val="WW8Num9z3"/>
    <w:rsid w:val="006A75F5"/>
    <w:rPr>
      <w:rFonts w:ascii="Symbol" w:hAnsi="Symbol" w:cs="Symbol"/>
    </w:rPr>
  </w:style>
  <w:style w:type="character" w:customStyle="1" w:styleId="WW8Num10z0">
    <w:name w:val="WW8Num10z0"/>
    <w:rsid w:val="006A75F5"/>
  </w:style>
  <w:style w:type="character" w:customStyle="1" w:styleId="WW8Num10z1">
    <w:name w:val="WW8Num10z1"/>
    <w:rsid w:val="006A75F5"/>
    <w:rPr>
      <w:b/>
      <w:bCs/>
    </w:rPr>
  </w:style>
  <w:style w:type="character" w:customStyle="1" w:styleId="WW8Num10z2">
    <w:name w:val="WW8Num10z2"/>
    <w:rsid w:val="006A75F5"/>
  </w:style>
  <w:style w:type="character" w:customStyle="1" w:styleId="WW8Num10z3">
    <w:name w:val="WW8Num10z3"/>
    <w:rsid w:val="006A75F5"/>
  </w:style>
  <w:style w:type="character" w:customStyle="1" w:styleId="WW8Num10z4">
    <w:name w:val="WW8Num10z4"/>
    <w:rsid w:val="006A75F5"/>
  </w:style>
  <w:style w:type="character" w:customStyle="1" w:styleId="WW8Num10z5">
    <w:name w:val="WW8Num10z5"/>
    <w:rsid w:val="006A75F5"/>
  </w:style>
  <w:style w:type="character" w:customStyle="1" w:styleId="WW8Num10z6">
    <w:name w:val="WW8Num10z6"/>
    <w:rsid w:val="006A75F5"/>
  </w:style>
  <w:style w:type="character" w:customStyle="1" w:styleId="WW8Num10z7">
    <w:name w:val="WW8Num10z7"/>
    <w:rsid w:val="006A75F5"/>
  </w:style>
  <w:style w:type="character" w:customStyle="1" w:styleId="WW8Num10z8">
    <w:name w:val="WW8Num10z8"/>
    <w:rsid w:val="006A75F5"/>
  </w:style>
  <w:style w:type="character" w:customStyle="1" w:styleId="WW8Num11z0">
    <w:name w:val="WW8Num11z0"/>
    <w:rsid w:val="006A75F5"/>
  </w:style>
  <w:style w:type="character" w:customStyle="1" w:styleId="WW8Num12z0">
    <w:name w:val="WW8Num12z0"/>
    <w:rsid w:val="006A75F5"/>
  </w:style>
  <w:style w:type="character" w:customStyle="1" w:styleId="WW8Num13z0">
    <w:name w:val="WW8Num13z0"/>
    <w:rsid w:val="006A75F5"/>
    <w:rPr>
      <w:rFonts w:ascii="Times New Roman" w:eastAsia="Times New Roman" w:hAnsi="Times New Roman" w:cs="Times New Roman"/>
      <w:b/>
      <w:bCs/>
    </w:rPr>
  </w:style>
  <w:style w:type="character" w:customStyle="1" w:styleId="WW8Num13z1">
    <w:name w:val="WW8Num13z1"/>
    <w:rsid w:val="006A75F5"/>
  </w:style>
  <w:style w:type="character" w:customStyle="1" w:styleId="WW8Num13z2">
    <w:name w:val="WW8Num13z2"/>
    <w:rsid w:val="006A75F5"/>
  </w:style>
  <w:style w:type="character" w:customStyle="1" w:styleId="WW8Num13z3">
    <w:name w:val="WW8Num13z3"/>
    <w:rsid w:val="006A75F5"/>
  </w:style>
  <w:style w:type="character" w:customStyle="1" w:styleId="WW8Num13z4">
    <w:name w:val="WW8Num13z4"/>
    <w:rsid w:val="006A75F5"/>
  </w:style>
  <w:style w:type="character" w:customStyle="1" w:styleId="WW8Num13z5">
    <w:name w:val="WW8Num13z5"/>
    <w:rsid w:val="006A75F5"/>
  </w:style>
  <w:style w:type="character" w:customStyle="1" w:styleId="WW8Num13z6">
    <w:name w:val="WW8Num13z6"/>
    <w:rsid w:val="006A75F5"/>
  </w:style>
  <w:style w:type="character" w:customStyle="1" w:styleId="WW8Num13z7">
    <w:name w:val="WW8Num13z7"/>
    <w:rsid w:val="006A75F5"/>
  </w:style>
  <w:style w:type="character" w:customStyle="1" w:styleId="WW8Num13z8">
    <w:name w:val="WW8Num13z8"/>
    <w:rsid w:val="006A75F5"/>
  </w:style>
  <w:style w:type="character" w:customStyle="1" w:styleId="WW8Num14z0">
    <w:name w:val="WW8Num14z0"/>
    <w:rsid w:val="006A75F5"/>
    <w:rPr>
      <w:b/>
      <w:bCs/>
    </w:rPr>
  </w:style>
  <w:style w:type="character" w:customStyle="1" w:styleId="WW8Num15z0">
    <w:name w:val="WW8Num15z0"/>
    <w:rsid w:val="006A75F5"/>
  </w:style>
  <w:style w:type="character" w:customStyle="1" w:styleId="WW8Num16z0">
    <w:name w:val="WW8Num16z0"/>
    <w:rsid w:val="006A75F5"/>
  </w:style>
  <w:style w:type="character" w:customStyle="1" w:styleId="WW8Num17z0">
    <w:name w:val="WW8Num17z0"/>
    <w:rsid w:val="006A75F5"/>
  </w:style>
  <w:style w:type="character" w:customStyle="1" w:styleId="WW8Num18z0">
    <w:name w:val="WW8Num18z0"/>
    <w:rsid w:val="006A75F5"/>
    <w:rPr>
      <w:b/>
      <w:bCs/>
    </w:rPr>
  </w:style>
  <w:style w:type="character" w:customStyle="1" w:styleId="WW8Num19z0">
    <w:name w:val="WW8Num19z0"/>
    <w:rsid w:val="006A75F5"/>
    <w:rPr>
      <w:b/>
      <w:bCs/>
    </w:rPr>
  </w:style>
  <w:style w:type="character" w:customStyle="1" w:styleId="WW8Num20z0">
    <w:name w:val="WW8Num20z0"/>
    <w:rsid w:val="006A75F5"/>
  </w:style>
  <w:style w:type="character" w:customStyle="1" w:styleId="WW8Num20z1">
    <w:name w:val="WW8Num20z1"/>
    <w:rsid w:val="006A75F5"/>
    <w:rPr>
      <w:b/>
      <w:bCs/>
    </w:rPr>
  </w:style>
  <w:style w:type="character" w:customStyle="1" w:styleId="WW8Num20z2">
    <w:name w:val="WW8Num20z2"/>
    <w:rsid w:val="006A75F5"/>
  </w:style>
  <w:style w:type="character" w:customStyle="1" w:styleId="WW8Num20z3">
    <w:name w:val="WW8Num20z3"/>
    <w:rsid w:val="006A75F5"/>
  </w:style>
  <w:style w:type="character" w:customStyle="1" w:styleId="WW8Num20z4">
    <w:name w:val="WW8Num20z4"/>
    <w:rsid w:val="006A75F5"/>
  </w:style>
  <w:style w:type="character" w:customStyle="1" w:styleId="WW8Num20z5">
    <w:name w:val="WW8Num20z5"/>
    <w:rsid w:val="006A75F5"/>
  </w:style>
  <w:style w:type="character" w:customStyle="1" w:styleId="WW8Num20z6">
    <w:name w:val="WW8Num20z6"/>
    <w:rsid w:val="006A75F5"/>
  </w:style>
  <w:style w:type="character" w:customStyle="1" w:styleId="WW8Num20z7">
    <w:name w:val="WW8Num20z7"/>
    <w:rsid w:val="006A75F5"/>
  </w:style>
  <w:style w:type="character" w:customStyle="1" w:styleId="WW8Num20z8">
    <w:name w:val="WW8Num20z8"/>
    <w:rsid w:val="006A75F5"/>
  </w:style>
  <w:style w:type="character" w:customStyle="1" w:styleId="Fontepargpadro1">
    <w:name w:val="Fonte parág. padrão1"/>
    <w:rsid w:val="006A75F5"/>
  </w:style>
  <w:style w:type="character" w:customStyle="1" w:styleId="Caracteresdenotaderodap">
    <w:name w:val="Caracteres de nota de rodapé"/>
    <w:basedOn w:val="Fontepargpadro1"/>
    <w:rsid w:val="006A75F5"/>
    <w:rPr>
      <w:vertAlign w:val="superscript"/>
    </w:rPr>
  </w:style>
  <w:style w:type="character" w:customStyle="1" w:styleId="CorpodetextoChar">
    <w:name w:val="Corpo de texto Char"/>
    <w:basedOn w:val="Fontepargpadro1"/>
    <w:rsid w:val="006A75F5"/>
    <w:rPr>
      <w:sz w:val="24"/>
      <w:szCs w:val="24"/>
    </w:rPr>
  </w:style>
  <w:style w:type="paragraph" w:customStyle="1" w:styleId="Ttulo10">
    <w:name w:val="Título1"/>
    <w:basedOn w:val="Normal"/>
    <w:next w:val="Corpodetexto"/>
    <w:rsid w:val="006A75F5"/>
    <w:pPr>
      <w:jc w:val="center"/>
    </w:pPr>
    <w:rPr>
      <w:b/>
      <w:bCs/>
      <w:sz w:val="24"/>
      <w:szCs w:val="24"/>
      <w:lang w:val="pt-PT"/>
    </w:rPr>
  </w:style>
  <w:style w:type="paragraph" w:styleId="Corpodetexto">
    <w:name w:val="Body Text"/>
    <w:basedOn w:val="Normal"/>
    <w:rsid w:val="006A75F5"/>
    <w:pPr>
      <w:jc w:val="both"/>
    </w:pPr>
    <w:rPr>
      <w:sz w:val="24"/>
      <w:szCs w:val="24"/>
    </w:rPr>
  </w:style>
  <w:style w:type="paragraph" w:styleId="Lista">
    <w:name w:val="List"/>
    <w:basedOn w:val="Corpodetexto"/>
    <w:rsid w:val="006A75F5"/>
    <w:rPr>
      <w:rFonts w:cs="Mangal"/>
    </w:rPr>
  </w:style>
  <w:style w:type="paragraph" w:styleId="Legenda">
    <w:name w:val="caption"/>
    <w:basedOn w:val="Normal"/>
    <w:qFormat/>
    <w:rsid w:val="006A75F5"/>
    <w:pPr>
      <w:suppressLineNumbers/>
      <w:spacing w:before="120" w:after="120"/>
    </w:pPr>
    <w:rPr>
      <w:rFonts w:cs="Mangal"/>
      <w:i/>
      <w:iCs/>
      <w:sz w:val="24"/>
      <w:szCs w:val="24"/>
    </w:rPr>
  </w:style>
  <w:style w:type="paragraph" w:customStyle="1" w:styleId="ndice">
    <w:name w:val="Índice"/>
    <w:basedOn w:val="Normal"/>
    <w:rsid w:val="006A75F5"/>
    <w:pPr>
      <w:suppressLineNumbers/>
    </w:pPr>
    <w:rPr>
      <w:rFonts w:cs="Mangal"/>
    </w:rPr>
  </w:style>
  <w:style w:type="paragraph" w:customStyle="1" w:styleId="Corpodetexto21">
    <w:name w:val="Corpo de texto 21"/>
    <w:basedOn w:val="Normal"/>
    <w:rsid w:val="006A75F5"/>
    <w:pPr>
      <w:jc w:val="both"/>
    </w:pPr>
    <w:rPr>
      <w:rFonts w:ascii="Bookman Old Style" w:hAnsi="Bookman Old Style" w:cs="Bookman Old Style"/>
      <w:sz w:val="22"/>
      <w:szCs w:val="22"/>
      <w:lang w:val="pt-PT"/>
    </w:rPr>
  </w:style>
  <w:style w:type="paragraph" w:styleId="Textodebalo">
    <w:name w:val="Balloon Text"/>
    <w:basedOn w:val="Normal"/>
    <w:rsid w:val="006A75F5"/>
    <w:rPr>
      <w:rFonts w:ascii="Tahoma" w:hAnsi="Tahoma" w:cs="Tahoma"/>
      <w:sz w:val="16"/>
      <w:szCs w:val="16"/>
    </w:rPr>
  </w:style>
  <w:style w:type="paragraph" w:styleId="Textodenotaderodap">
    <w:name w:val="footnote text"/>
    <w:basedOn w:val="Normal"/>
    <w:rsid w:val="006A75F5"/>
    <w:pPr>
      <w:autoSpaceDE/>
    </w:pPr>
    <w:rPr>
      <w:rFonts w:ascii="Arial" w:hAnsi="Arial" w:cs="Arial"/>
    </w:rPr>
  </w:style>
  <w:style w:type="paragraph" w:styleId="Cabealho">
    <w:name w:val="header"/>
    <w:basedOn w:val="Normal"/>
    <w:rsid w:val="006A75F5"/>
    <w:pPr>
      <w:tabs>
        <w:tab w:val="center" w:pos="4252"/>
        <w:tab w:val="right" w:pos="8504"/>
      </w:tabs>
    </w:pPr>
  </w:style>
  <w:style w:type="paragraph" w:styleId="Rodap">
    <w:name w:val="footer"/>
    <w:basedOn w:val="Normal"/>
    <w:rsid w:val="006A75F5"/>
    <w:pPr>
      <w:tabs>
        <w:tab w:val="center" w:pos="4252"/>
        <w:tab w:val="right" w:pos="8504"/>
      </w:tabs>
    </w:pPr>
  </w:style>
  <w:style w:type="paragraph" w:customStyle="1" w:styleId="Contedodetabela">
    <w:name w:val="Conteúdo de tabela"/>
    <w:basedOn w:val="Normal"/>
    <w:rsid w:val="00537A54"/>
    <w:pPr>
      <w:suppressLineNumbers/>
      <w:autoSpaceDE/>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2887</Words>
  <Characters>15594</Characters>
  <Application>Microsoft Office Word</Application>
  <DocSecurity>0</DocSecurity>
  <Lines>129</Lines>
  <Paragraphs>36</Paragraphs>
  <ScaleCrop>false</ScaleCrop>
  <Company>Hewlett-Packard</Company>
  <LinksUpToDate>false</LinksUpToDate>
  <CharactersWithSpaces>18445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012/2000</dc:title>
  <dc:creator>.</dc:creator>
  <cp:lastModifiedBy>pmi</cp:lastModifiedBy>
  <cp:revision>2</cp:revision>
  <cp:lastPrinted>2013-03-26T20:28:00Z</cp:lastPrinted>
  <dcterms:created xsi:type="dcterms:W3CDTF">2014-04-15T17:13:00Z</dcterms:created>
  <dcterms:modified xsi:type="dcterms:W3CDTF">2014-04-15T17:13:00Z</dcterms:modified>
</cp:coreProperties>
</file>