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45E" w:rsidRDefault="000F045E" w:rsidP="000F045E">
      <w:pPr>
        <w:jc w:val="center"/>
        <w:rPr>
          <w:b/>
          <w:sz w:val="24"/>
          <w:szCs w:val="24"/>
        </w:rPr>
      </w:pPr>
      <w:bookmarkStart w:id="0" w:name="OLE_LINK1"/>
      <w:bookmarkStart w:id="1" w:name="OLE_LINK2"/>
      <w:bookmarkStart w:id="2" w:name="OLE_LINK3"/>
      <w:r>
        <w:rPr>
          <w:b/>
          <w:sz w:val="24"/>
          <w:szCs w:val="24"/>
        </w:rPr>
        <w:t>EDITAL Nº 153/2014</w:t>
      </w:r>
    </w:p>
    <w:p w:rsidR="000F045E" w:rsidRDefault="000F045E" w:rsidP="000F045E">
      <w:pPr>
        <w:pStyle w:val="NormalWeb"/>
        <w:spacing w:before="0" w:beforeAutospacing="0" w:after="0" w:afterAutospacing="0"/>
        <w:jc w:val="center"/>
        <w:rPr>
          <w:rFonts w:ascii="Times New Roman" w:hAnsi="Times New Roman"/>
          <w:b/>
        </w:rPr>
      </w:pPr>
    </w:p>
    <w:p w:rsidR="000F045E" w:rsidRDefault="000F045E" w:rsidP="000F045E">
      <w:pPr>
        <w:jc w:val="center"/>
        <w:rPr>
          <w:b/>
          <w:sz w:val="24"/>
          <w:szCs w:val="24"/>
        </w:rPr>
      </w:pPr>
      <w:r>
        <w:rPr>
          <w:b/>
          <w:sz w:val="24"/>
          <w:szCs w:val="24"/>
        </w:rPr>
        <w:t>PROCESSO SELETIVO SIMPLIFICADO Nº 1/2015</w:t>
      </w:r>
    </w:p>
    <w:p w:rsidR="000F045E" w:rsidRDefault="000F045E" w:rsidP="000F045E">
      <w:pPr>
        <w:jc w:val="both"/>
        <w:rPr>
          <w:b/>
          <w:bCs/>
          <w:sz w:val="24"/>
          <w:szCs w:val="24"/>
        </w:rPr>
      </w:pPr>
    </w:p>
    <w:p w:rsidR="000F045E" w:rsidRDefault="000F045E" w:rsidP="000F045E">
      <w:pPr>
        <w:jc w:val="both"/>
        <w:rPr>
          <w:sz w:val="24"/>
          <w:szCs w:val="24"/>
        </w:rPr>
      </w:pPr>
      <w:r>
        <w:rPr>
          <w:b/>
          <w:bCs/>
          <w:sz w:val="24"/>
          <w:szCs w:val="24"/>
          <w:lang w:val="pt-PT"/>
        </w:rPr>
        <w:t xml:space="preserve">   </w:t>
      </w:r>
      <w:r>
        <w:rPr>
          <w:b/>
          <w:bCs/>
          <w:sz w:val="24"/>
          <w:szCs w:val="24"/>
          <w:lang w:val="pt-PT"/>
        </w:rPr>
        <w:tab/>
        <w:t>ARNALDO KNEY</w:t>
      </w:r>
      <w:r>
        <w:rPr>
          <w:bCs/>
          <w:sz w:val="24"/>
          <w:szCs w:val="24"/>
          <w:lang w:val="pt-PT"/>
        </w:rPr>
        <w:t>, Prefeito Municipal</w:t>
      </w:r>
      <w:r>
        <w:rPr>
          <w:sz w:val="24"/>
          <w:szCs w:val="24"/>
          <w:lang w:val="pt-PT"/>
        </w:rPr>
        <w:t xml:space="preserve"> de Ivoti, no uso de suas atribuições legais, e de acordo </w:t>
      </w:r>
      <w:r>
        <w:rPr>
          <w:sz w:val="24"/>
          <w:szCs w:val="24"/>
        </w:rPr>
        <w:t>com autorização estabelecida pela Lei Municipal nº 2372/2008 alterada pela Lei Municipal nº 2882/2014, bem como visando a criação de cadastro de reserva para eventuais futuras contratações autorizadas por lei, torna público a abertura de processo seletivo simplif</w:t>
      </w:r>
      <w:r>
        <w:rPr>
          <w:sz w:val="24"/>
          <w:szCs w:val="24"/>
        </w:rPr>
        <w:t>i</w:t>
      </w:r>
      <w:r>
        <w:rPr>
          <w:sz w:val="24"/>
          <w:szCs w:val="24"/>
        </w:rPr>
        <w:t>cado para a contratação temporária de profissionais para ocuparem as funções abaixo relaci</w:t>
      </w:r>
      <w:r>
        <w:rPr>
          <w:sz w:val="24"/>
          <w:szCs w:val="24"/>
        </w:rPr>
        <w:t>o</w:t>
      </w:r>
      <w:r>
        <w:rPr>
          <w:sz w:val="24"/>
          <w:szCs w:val="24"/>
        </w:rPr>
        <w:t>nadas, para atendimento às necessidades de excepcional interesse público na área da Educ</w:t>
      </w:r>
      <w:r>
        <w:rPr>
          <w:sz w:val="24"/>
          <w:szCs w:val="24"/>
        </w:rPr>
        <w:t>a</w:t>
      </w:r>
      <w:r>
        <w:rPr>
          <w:sz w:val="24"/>
          <w:szCs w:val="24"/>
        </w:rPr>
        <w:t>ção:</w:t>
      </w:r>
    </w:p>
    <w:p w:rsidR="000F045E" w:rsidRDefault="000F045E" w:rsidP="000F045E">
      <w:pPr>
        <w:pStyle w:val="PargrafodaLista"/>
        <w:tabs>
          <w:tab w:val="left" w:pos="284"/>
          <w:tab w:val="left" w:pos="851"/>
        </w:tabs>
        <w:ind w:left="0"/>
        <w:jc w:val="both"/>
        <w:rPr>
          <w:sz w:val="24"/>
          <w:szCs w:val="24"/>
          <w:lang w:val="pt-PT"/>
        </w:rPr>
      </w:pPr>
    </w:p>
    <w:p w:rsidR="000F045E" w:rsidRDefault="000F045E" w:rsidP="000F045E">
      <w:pPr>
        <w:pStyle w:val="PargrafodaLista"/>
        <w:numPr>
          <w:ilvl w:val="0"/>
          <w:numId w:val="17"/>
        </w:numPr>
        <w:tabs>
          <w:tab w:val="left" w:pos="284"/>
          <w:tab w:val="left" w:pos="993"/>
        </w:tabs>
        <w:ind w:hanging="11"/>
        <w:jc w:val="both"/>
        <w:rPr>
          <w:sz w:val="24"/>
          <w:szCs w:val="24"/>
        </w:rPr>
      </w:pPr>
      <w:r>
        <w:rPr>
          <w:sz w:val="24"/>
          <w:szCs w:val="24"/>
        </w:rPr>
        <w:t>Acompanhante Especializado</w:t>
      </w:r>
    </w:p>
    <w:p w:rsidR="000F045E" w:rsidRDefault="000F045E" w:rsidP="000F045E">
      <w:pPr>
        <w:pStyle w:val="PargrafodaLista"/>
        <w:numPr>
          <w:ilvl w:val="0"/>
          <w:numId w:val="17"/>
        </w:numPr>
        <w:tabs>
          <w:tab w:val="left" w:pos="284"/>
          <w:tab w:val="left" w:pos="993"/>
        </w:tabs>
        <w:ind w:hanging="11"/>
        <w:jc w:val="both"/>
        <w:rPr>
          <w:sz w:val="24"/>
          <w:szCs w:val="24"/>
        </w:rPr>
      </w:pPr>
      <w:r>
        <w:rPr>
          <w:sz w:val="24"/>
          <w:szCs w:val="24"/>
          <w:lang w:val="pt-PT"/>
        </w:rPr>
        <w:t xml:space="preserve">Instrutor de Informática </w:t>
      </w:r>
    </w:p>
    <w:p w:rsidR="000F045E" w:rsidRDefault="000F045E" w:rsidP="000F045E">
      <w:pPr>
        <w:pStyle w:val="PargrafodaLista"/>
        <w:numPr>
          <w:ilvl w:val="0"/>
          <w:numId w:val="17"/>
        </w:numPr>
        <w:tabs>
          <w:tab w:val="left" w:pos="284"/>
          <w:tab w:val="left" w:pos="993"/>
        </w:tabs>
        <w:ind w:hanging="11"/>
        <w:jc w:val="both"/>
        <w:rPr>
          <w:sz w:val="24"/>
          <w:szCs w:val="24"/>
        </w:rPr>
      </w:pPr>
      <w:r>
        <w:rPr>
          <w:sz w:val="24"/>
          <w:szCs w:val="24"/>
          <w:lang w:val="pt-PT"/>
        </w:rPr>
        <w:t xml:space="preserve">Professor - Ciências Físicas e Biológicas </w:t>
      </w:r>
    </w:p>
    <w:p w:rsidR="000F045E" w:rsidRDefault="000F045E" w:rsidP="000F045E">
      <w:pPr>
        <w:pStyle w:val="PargrafodaLista"/>
        <w:numPr>
          <w:ilvl w:val="0"/>
          <w:numId w:val="17"/>
        </w:numPr>
        <w:tabs>
          <w:tab w:val="left" w:pos="284"/>
          <w:tab w:val="left" w:pos="993"/>
        </w:tabs>
        <w:ind w:hanging="11"/>
        <w:jc w:val="both"/>
        <w:rPr>
          <w:sz w:val="24"/>
          <w:szCs w:val="24"/>
        </w:rPr>
      </w:pPr>
      <w:r>
        <w:rPr>
          <w:sz w:val="24"/>
          <w:szCs w:val="24"/>
          <w:lang w:val="pt-PT"/>
        </w:rPr>
        <w:t>Professor - Geografia</w:t>
      </w:r>
    </w:p>
    <w:p w:rsidR="000F045E" w:rsidRDefault="000F045E" w:rsidP="000F045E">
      <w:pPr>
        <w:pStyle w:val="PargrafodaLista"/>
        <w:numPr>
          <w:ilvl w:val="0"/>
          <w:numId w:val="17"/>
        </w:numPr>
        <w:tabs>
          <w:tab w:val="left" w:pos="284"/>
          <w:tab w:val="left" w:pos="993"/>
        </w:tabs>
        <w:ind w:hanging="11"/>
        <w:jc w:val="both"/>
        <w:rPr>
          <w:sz w:val="24"/>
          <w:szCs w:val="24"/>
        </w:rPr>
      </w:pPr>
      <w:r>
        <w:rPr>
          <w:sz w:val="24"/>
          <w:szCs w:val="24"/>
          <w:lang w:val="pt-PT"/>
        </w:rPr>
        <w:t>Professor - Música</w:t>
      </w:r>
    </w:p>
    <w:p w:rsidR="000F045E" w:rsidRDefault="000F045E" w:rsidP="000F045E">
      <w:pPr>
        <w:pStyle w:val="PargrafodaLista"/>
        <w:numPr>
          <w:ilvl w:val="0"/>
          <w:numId w:val="17"/>
        </w:numPr>
        <w:tabs>
          <w:tab w:val="left" w:pos="284"/>
          <w:tab w:val="left" w:pos="993"/>
        </w:tabs>
        <w:ind w:hanging="11"/>
        <w:jc w:val="both"/>
        <w:rPr>
          <w:sz w:val="24"/>
          <w:szCs w:val="24"/>
          <w:lang w:val="pt-PT"/>
        </w:rPr>
      </w:pPr>
      <w:r>
        <w:rPr>
          <w:sz w:val="24"/>
          <w:szCs w:val="24"/>
          <w:lang w:val="pt-PT"/>
        </w:rPr>
        <w:t xml:space="preserve">Psicopedagogo </w:t>
      </w:r>
    </w:p>
    <w:p w:rsidR="000F045E" w:rsidRDefault="000F045E" w:rsidP="000F045E">
      <w:pPr>
        <w:pStyle w:val="PargrafodaLista"/>
        <w:numPr>
          <w:ilvl w:val="0"/>
          <w:numId w:val="17"/>
        </w:numPr>
        <w:tabs>
          <w:tab w:val="left" w:pos="284"/>
          <w:tab w:val="left" w:pos="993"/>
        </w:tabs>
        <w:ind w:hanging="11"/>
        <w:jc w:val="both"/>
        <w:rPr>
          <w:sz w:val="24"/>
          <w:szCs w:val="24"/>
          <w:lang w:val="pt-PT"/>
        </w:rPr>
      </w:pPr>
      <w:r>
        <w:rPr>
          <w:sz w:val="24"/>
          <w:szCs w:val="24"/>
          <w:lang w:val="pt-PT"/>
        </w:rPr>
        <w:t>Servente/Merendeira I</w:t>
      </w:r>
    </w:p>
    <w:p w:rsidR="000F045E" w:rsidRDefault="000F045E" w:rsidP="000F045E">
      <w:pPr>
        <w:pStyle w:val="PargrafodaLista"/>
        <w:tabs>
          <w:tab w:val="left" w:pos="284"/>
          <w:tab w:val="left" w:pos="851"/>
        </w:tabs>
        <w:jc w:val="both"/>
        <w:rPr>
          <w:sz w:val="24"/>
          <w:szCs w:val="24"/>
        </w:rPr>
      </w:pPr>
    </w:p>
    <w:p w:rsidR="000F045E" w:rsidRDefault="000F045E" w:rsidP="000F045E">
      <w:pPr>
        <w:pStyle w:val="NormalWeb"/>
        <w:spacing w:before="0" w:beforeAutospacing="0" w:after="0" w:afterAutospacing="0"/>
        <w:jc w:val="both"/>
        <w:rPr>
          <w:rFonts w:ascii="Times New Roman" w:hAnsi="Times New Roman"/>
          <w:b/>
        </w:rPr>
      </w:pPr>
      <w:r>
        <w:rPr>
          <w:rFonts w:ascii="Times New Roman" w:hAnsi="Times New Roman"/>
          <w:b/>
        </w:rPr>
        <w:t xml:space="preserve">1.   </w:t>
      </w:r>
      <w:r>
        <w:rPr>
          <w:rFonts w:ascii="Times New Roman" w:hAnsi="Times New Roman"/>
          <w:b/>
        </w:rPr>
        <w:tab/>
        <w:t>DO DESEMPENHO DAS ATRIBUIÇÕES</w:t>
      </w:r>
    </w:p>
    <w:p w:rsidR="000F045E" w:rsidRDefault="000F045E" w:rsidP="000F045E">
      <w:pPr>
        <w:pStyle w:val="NormalWeb"/>
        <w:spacing w:before="0" w:beforeAutospacing="0" w:after="0" w:afterAutospacing="0"/>
        <w:jc w:val="both"/>
        <w:rPr>
          <w:rFonts w:ascii="Times New Roman" w:hAnsi="Times New Roman"/>
        </w:rPr>
      </w:pPr>
      <w:r>
        <w:rPr>
          <w:rFonts w:ascii="Times New Roman" w:hAnsi="Times New Roman"/>
          <w:b/>
        </w:rPr>
        <w:t>1.1.</w:t>
      </w:r>
      <w:r>
        <w:rPr>
          <w:rFonts w:ascii="Times New Roman" w:hAnsi="Times New Roman"/>
        </w:rPr>
        <w:tab/>
        <w:t>Serão requisitos básicos para exercício nas mencionadas funções a habilitação nas re</w:t>
      </w:r>
      <w:r>
        <w:rPr>
          <w:rFonts w:ascii="Times New Roman" w:hAnsi="Times New Roman"/>
        </w:rPr>
        <w:t>s</w:t>
      </w:r>
      <w:r>
        <w:rPr>
          <w:rFonts w:ascii="Times New Roman" w:hAnsi="Times New Roman"/>
        </w:rPr>
        <w:t>pectivas áreas de atuação, conforme observado no Anexo I deste Edital, onde se verificam também as atribuições, cargas horárias semanais de trabalho e as remunerações.</w:t>
      </w:r>
    </w:p>
    <w:p w:rsidR="000F045E" w:rsidRDefault="000F045E" w:rsidP="000F045E">
      <w:pPr>
        <w:pStyle w:val="NormalWeb"/>
        <w:spacing w:before="0" w:beforeAutospacing="0" w:after="0" w:afterAutospacing="0"/>
        <w:jc w:val="both"/>
        <w:rPr>
          <w:rFonts w:ascii="Times New Roman" w:hAnsi="Times New Roman"/>
        </w:rPr>
      </w:pPr>
      <w:r>
        <w:rPr>
          <w:rFonts w:ascii="Times New Roman" w:hAnsi="Times New Roman"/>
          <w:b/>
        </w:rPr>
        <w:t xml:space="preserve">1.1.1. </w:t>
      </w:r>
      <w:r>
        <w:rPr>
          <w:rFonts w:ascii="Times New Roman" w:hAnsi="Times New Roman"/>
          <w:b/>
        </w:rPr>
        <w:tab/>
      </w:r>
      <w:r>
        <w:rPr>
          <w:rFonts w:ascii="Times New Roman" w:hAnsi="Times New Roman"/>
        </w:rPr>
        <w:t>As cargas horárias das funções referidas no Anexo I poderão ser modificadas por oc</w:t>
      </w:r>
      <w:r>
        <w:rPr>
          <w:rFonts w:ascii="Times New Roman" w:hAnsi="Times New Roman"/>
        </w:rPr>
        <w:t>a</w:t>
      </w:r>
      <w:r>
        <w:rPr>
          <w:rFonts w:ascii="Times New Roman" w:hAnsi="Times New Roman"/>
        </w:rPr>
        <w:t>sião da contratação, de acordo com a necessidade e a bem do serviço público, hipótese em que as respectivas remunerações, também referidas no anexo, serão ajustadas proporcionalmente.</w:t>
      </w:r>
    </w:p>
    <w:p w:rsidR="000F045E" w:rsidRDefault="000F045E" w:rsidP="000F045E">
      <w:pPr>
        <w:pStyle w:val="NormalWeb"/>
        <w:spacing w:before="0" w:beforeAutospacing="0" w:after="0" w:afterAutospacing="0"/>
        <w:jc w:val="both"/>
        <w:rPr>
          <w:rFonts w:ascii="Times New Roman" w:hAnsi="Times New Roman"/>
        </w:rPr>
      </w:pPr>
      <w:r>
        <w:rPr>
          <w:rFonts w:ascii="Times New Roman" w:hAnsi="Times New Roman"/>
          <w:b/>
        </w:rPr>
        <w:t>1.2.</w:t>
      </w:r>
      <w:r>
        <w:rPr>
          <w:rFonts w:ascii="Times New Roman" w:hAnsi="Times New Roman"/>
        </w:rPr>
        <w:tab/>
        <w:t>Constituem-se atribuições das funções as exigidas para o exercício dos cargos efetivos nas hipóteses em que os mesmos estiverem devidamente criados, e nos demais casos as atr</w:t>
      </w:r>
      <w:r>
        <w:rPr>
          <w:rFonts w:ascii="Times New Roman" w:hAnsi="Times New Roman"/>
        </w:rPr>
        <w:t>i</w:t>
      </w:r>
      <w:r>
        <w:rPr>
          <w:rFonts w:ascii="Times New Roman" w:hAnsi="Times New Roman"/>
        </w:rPr>
        <w:t xml:space="preserve">buições serão condizentes com a respectiva área de atuação. </w:t>
      </w:r>
    </w:p>
    <w:p w:rsidR="000F045E" w:rsidRDefault="000F045E" w:rsidP="000F045E">
      <w:pPr>
        <w:pStyle w:val="NormalWeb"/>
        <w:spacing w:before="0" w:beforeAutospacing="0" w:after="0" w:afterAutospacing="0"/>
        <w:jc w:val="both"/>
        <w:rPr>
          <w:rFonts w:ascii="Times New Roman" w:hAnsi="Times New Roman"/>
        </w:rPr>
      </w:pPr>
      <w:r>
        <w:rPr>
          <w:rFonts w:ascii="Times New Roman" w:hAnsi="Times New Roman"/>
        </w:rPr>
        <w:t> </w:t>
      </w:r>
    </w:p>
    <w:p w:rsidR="000F045E" w:rsidRDefault="000F045E" w:rsidP="000F045E">
      <w:pPr>
        <w:pStyle w:val="NormalWeb"/>
        <w:spacing w:before="0" w:beforeAutospacing="0" w:after="0" w:afterAutospacing="0"/>
        <w:jc w:val="both"/>
        <w:rPr>
          <w:rFonts w:ascii="Times New Roman" w:hAnsi="Times New Roman"/>
          <w:b/>
        </w:rPr>
      </w:pPr>
      <w:r>
        <w:rPr>
          <w:rFonts w:ascii="Times New Roman" w:hAnsi="Times New Roman"/>
          <w:b/>
        </w:rPr>
        <w:t>2.</w:t>
      </w:r>
      <w:r>
        <w:rPr>
          <w:rFonts w:ascii="Times New Roman" w:hAnsi="Times New Roman"/>
          <w:b/>
        </w:rPr>
        <w:tab/>
        <w:t>DO PROCESSO DE INSCRIÇÃO</w:t>
      </w:r>
    </w:p>
    <w:p w:rsidR="000F045E" w:rsidRDefault="000F045E" w:rsidP="000F045E">
      <w:pPr>
        <w:pStyle w:val="NormalWeb"/>
        <w:spacing w:before="0" w:beforeAutospacing="0" w:after="0" w:afterAutospacing="0"/>
        <w:jc w:val="both"/>
        <w:rPr>
          <w:rFonts w:ascii="Times New Roman" w:hAnsi="Times New Roman"/>
        </w:rPr>
      </w:pPr>
      <w:r>
        <w:rPr>
          <w:rFonts w:ascii="Times New Roman" w:hAnsi="Times New Roman"/>
          <w:b/>
        </w:rPr>
        <w:t>2.1.</w:t>
      </w:r>
      <w:r>
        <w:rPr>
          <w:rFonts w:ascii="Times New Roman" w:hAnsi="Times New Roman"/>
        </w:rPr>
        <w:tab/>
        <w:t>A inscrição dos candidatos implicará o conhecimento e a tácita aceitação das normas e condições estabelecidas neste Edital, em relação às quais não poderão alegar desconhecime</w:t>
      </w:r>
      <w:r>
        <w:rPr>
          <w:rFonts w:ascii="Times New Roman" w:hAnsi="Times New Roman"/>
        </w:rPr>
        <w:t>n</w:t>
      </w:r>
      <w:r>
        <w:rPr>
          <w:rFonts w:ascii="Times New Roman" w:hAnsi="Times New Roman"/>
        </w:rPr>
        <w:t>to.</w:t>
      </w:r>
    </w:p>
    <w:p w:rsidR="000F045E" w:rsidRDefault="000F045E" w:rsidP="000F045E">
      <w:pPr>
        <w:pStyle w:val="NormalWeb"/>
        <w:spacing w:before="0" w:beforeAutospacing="0" w:after="0" w:afterAutospacing="0"/>
        <w:jc w:val="both"/>
        <w:rPr>
          <w:rFonts w:ascii="Times New Roman" w:hAnsi="Times New Roman"/>
          <w:color w:val="FF0000"/>
        </w:rPr>
      </w:pPr>
      <w:r>
        <w:rPr>
          <w:rFonts w:ascii="Times New Roman" w:hAnsi="Times New Roman"/>
          <w:b/>
        </w:rPr>
        <w:t>2.2.</w:t>
      </w:r>
      <w:r>
        <w:rPr>
          <w:rFonts w:ascii="Times New Roman" w:hAnsi="Times New Roman"/>
          <w:b/>
        </w:rPr>
        <w:tab/>
      </w:r>
      <w:r>
        <w:rPr>
          <w:rFonts w:ascii="Times New Roman" w:hAnsi="Times New Roman"/>
        </w:rPr>
        <w:t xml:space="preserve">Período: de 5 a </w:t>
      </w:r>
      <w:proofErr w:type="gramStart"/>
      <w:r>
        <w:rPr>
          <w:rFonts w:ascii="Times New Roman" w:hAnsi="Times New Roman"/>
        </w:rPr>
        <w:t>9</w:t>
      </w:r>
      <w:proofErr w:type="gramEnd"/>
      <w:r>
        <w:rPr>
          <w:rFonts w:ascii="Times New Roman" w:hAnsi="Times New Roman"/>
        </w:rPr>
        <w:t xml:space="preserve"> de janeiro de 2015, das 9 às 17 horas, de segunda a sexta-feira.</w:t>
      </w:r>
    </w:p>
    <w:p w:rsidR="000F045E" w:rsidRDefault="000F045E" w:rsidP="000F045E">
      <w:pPr>
        <w:pStyle w:val="NormalWeb"/>
        <w:spacing w:before="0" w:beforeAutospacing="0" w:after="0" w:afterAutospacing="0"/>
        <w:jc w:val="both"/>
        <w:rPr>
          <w:rFonts w:ascii="Times New Roman" w:hAnsi="Times New Roman"/>
          <w:color w:val="FF0000"/>
          <w:u w:val="single"/>
        </w:rPr>
      </w:pPr>
      <w:r>
        <w:rPr>
          <w:rFonts w:ascii="Times New Roman" w:hAnsi="Times New Roman"/>
          <w:b/>
        </w:rPr>
        <w:t>2.3.</w:t>
      </w:r>
      <w:r>
        <w:rPr>
          <w:rFonts w:ascii="Times New Roman" w:hAnsi="Times New Roman"/>
        </w:rPr>
        <w:tab/>
        <w:t>Local: Exclusivamente no Protocolo da Secretaria de Educação e Cultura - Rua José de Alencar, nº 780, Centro, Ivoti/RS.</w:t>
      </w:r>
    </w:p>
    <w:p w:rsidR="000F045E" w:rsidRDefault="000F045E" w:rsidP="000F045E">
      <w:pPr>
        <w:pStyle w:val="NormalWeb"/>
        <w:spacing w:before="0" w:beforeAutospacing="0" w:after="0" w:afterAutospacing="0"/>
        <w:jc w:val="both"/>
        <w:rPr>
          <w:rFonts w:ascii="Times New Roman" w:hAnsi="Times New Roman"/>
        </w:rPr>
      </w:pPr>
      <w:r>
        <w:rPr>
          <w:rFonts w:ascii="Times New Roman" w:hAnsi="Times New Roman"/>
          <w:b/>
        </w:rPr>
        <w:t>2.4.</w:t>
      </w:r>
      <w:r>
        <w:rPr>
          <w:rFonts w:ascii="Times New Roman" w:hAnsi="Times New Roman"/>
        </w:rPr>
        <w:tab/>
        <w:t xml:space="preserve">A inscrição será requerida em Ficha de Inscrição própria, que deverá ser preenchida com letra legível, não podendo haver rasuras ou emendas, nem omissão de dados solicitados. </w:t>
      </w:r>
    </w:p>
    <w:p w:rsidR="000F045E" w:rsidRDefault="000F045E" w:rsidP="000F045E">
      <w:pPr>
        <w:pStyle w:val="NormalWeb"/>
        <w:spacing w:before="0" w:beforeAutospacing="0" w:after="0" w:afterAutospacing="0"/>
        <w:jc w:val="both"/>
        <w:rPr>
          <w:rFonts w:ascii="Times New Roman" w:hAnsi="Times New Roman"/>
        </w:rPr>
      </w:pPr>
      <w:r>
        <w:rPr>
          <w:rFonts w:ascii="Times New Roman" w:hAnsi="Times New Roman"/>
          <w:b/>
        </w:rPr>
        <w:t>2.4.1.</w:t>
      </w:r>
      <w:r>
        <w:rPr>
          <w:rFonts w:ascii="Times New Roman" w:hAnsi="Times New Roman"/>
        </w:rPr>
        <w:t xml:space="preserve"> </w:t>
      </w:r>
      <w:r>
        <w:rPr>
          <w:rFonts w:ascii="Times New Roman" w:hAnsi="Times New Roman"/>
        </w:rPr>
        <w:tab/>
        <w:t>A ficha de inscrição será entregue ao candidato no ato da inscrição.</w:t>
      </w:r>
    </w:p>
    <w:p w:rsidR="000F045E" w:rsidRDefault="000F045E" w:rsidP="000F045E">
      <w:pPr>
        <w:pStyle w:val="NormalWeb"/>
        <w:spacing w:before="0" w:beforeAutospacing="0" w:after="0" w:afterAutospacing="0"/>
        <w:jc w:val="both"/>
        <w:rPr>
          <w:rFonts w:ascii="Times New Roman" w:hAnsi="Times New Roman"/>
        </w:rPr>
      </w:pPr>
      <w:r>
        <w:rPr>
          <w:rFonts w:ascii="Times New Roman" w:hAnsi="Times New Roman"/>
          <w:b/>
        </w:rPr>
        <w:t>2.5.</w:t>
      </w:r>
      <w:r>
        <w:rPr>
          <w:rFonts w:ascii="Times New Roman" w:hAnsi="Times New Roman"/>
        </w:rPr>
        <w:tab/>
        <w:t>O preenchimento da Ficha de Inscrição de forma incompleta, inelegível ou incorreta implicará a eliminação do candidato do Processo Seletivo Simplificado.</w:t>
      </w:r>
    </w:p>
    <w:p w:rsidR="000F045E" w:rsidRDefault="000F045E" w:rsidP="000F045E">
      <w:pPr>
        <w:pStyle w:val="NormalWeb"/>
        <w:spacing w:before="0" w:beforeAutospacing="0" w:after="0" w:afterAutospacing="0"/>
        <w:jc w:val="both"/>
        <w:rPr>
          <w:rFonts w:ascii="Times New Roman" w:hAnsi="Times New Roman"/>
        </w:rPr>
      </w:pPr>
      <w:r>
        <w:rPr>
          <w:rFonts w:ascii="Times New Roman" w:hAnsi="Times New Roman"/>
          <w:b/>
        </w:rPr>
        <w:t>2.6.</w:t>
      </w:r>
      <w:r>
        <w:rPr>
          <w:rFonts w:ascii="Times New Roman" w:hAnsi="Times New Roman"/>
        </w:rPr>
        <w:tab/>
        <w:t>Ao preencher a Ficha de Inscrição, o candidato deverá verificar os requisitos, sendo vedada qualquer alteração.</w:t>
      </w:r>
    </w:p>
    <w:p w:rsidR="000F045E" w:rsidRDefault="000F045E" w:rsidP="000F045E">
      <w:pPr>
        <w:pStyle w:val="NormalWeb"/>
        <w:spacing w:before="0" w:beforeAutospacing="0" w:after="0" w:afterAutospacing="0"/>
        <w:jc w:val="both"/>
        <w:rPr>
          <w:rFonts w:ascii="Times New Roman" w:hAnsi="Times New Roman"/>
        </w:rPr>
      </w:pPr>
      <w:r>
        <w:rPr>
          <w:rFonts w:ascii="Times New Roman" w:hAnsi="Times New Roman"/>
          <w:b/>
        </w:rPr>
        <w:t>2.7.</w:t>
      </w:r>
      <w:r>
        <w:rPr>
          <w:rFonts w:ascii="Times New Roman" w:hAnsi="Times New Roman"/>
        </w:rPr>
        <w:tab/>
        <w:t>É vedada inscrição condicional ou por correspondência, contudo, será permitida in</w:t>
      </w:r>
      <w:r>
        <w:rPr>
          <w:rFonts w:ascii="Times New Roman" w:hAnsi="Times New Roman"/>
        </w:rPr>
        <w:t>s</w:t>
      </w:r>
      <w:r>
        <w:rPr>
          <w:rFonts w:ascii="Times New Roman" w:hAnsi="Times New Roman"/>
        </w:rPr>
        <w:t xml:space="preserve">crição por procuração mediante a apresentação do respectivo mandato acompanhado de cópia de identidade do procurador.  </w:t>
      </w:r>
    </w:p>
    <w:p w:rsidR="000F045E" w:rsidRDefault="000F045E" w:rsidP="000F045E">
      <w:pPr>
        <w:pStyle w:val="NormalWeb"/>
        <w:spacing w:before="0" w:beforeAutospacing="0" w:after="0" w:afterAutospacing="0"/>
        <w:jc w:val="both"/>
        <w:rPr>
          <w:rFonts w:ascii="Times New Roman" w:hAnsi="Times New Roman"/>
        </w:rPr>
      </w:pPr>
      <w:r>
        <w:rPr>
          <w:rFonts w:ascii="Times New Roman" w:hAnsi="Times New Roman"/>
          <w:b/>
        </w:rPr>
        <w:t>2.8.</w:t>
      </w:r>
      <w:r>
        <w:rPr>
          <w:rFonts w:ascii="Times New Roman" w:hAnsi="Times New Roman"/>
        </w:rPr>
        <w:t xml:space="preserve"> </w:t>
      </w:r>
      <w:r>
        <w:rPr>
          <w:rFonts w:ascii="Times New Roman" w:hAnsi="Times New Roman"/>
        </w:rPr>
        <w:tab/>
        <w:t>Não serão aceitas inscrições e/ou entrega de documentos fora do prazo estabelecido.</w:t>
      </w:r>
    </w:p>
    <w:p w:rsidR="000F045E" w:rsidRDefault="000F045E" w:rsidP="000F045E">
      <w:pPr>
        <w:pStyle w:val="NormalWeb"/>
        <w:spacing w:before="0" w:beforeAutospacing="0" w:after="0" w:afterAutospacing="0"/>
        <w:jc w:val="both"/>
        <w:rPr>
          <w:rFonts w:ascii="Times New Roman" w:hAnsi="Times New Roman"/>
        </w:rPr>
      </w:pPr>
      <w:r>
        <w:rPr>
          <w:rFonts w:ascii="Times New Roman" w:hAnsi="Times New Roman"/>
          <w:b/>
        </w:rPr>
        <w:lastRenderedPageBreak/>
        <w:t>2.9.</w:t>
      </w:r>
      <w:r>
        <w:rPr>
          <w:rFonts w:ascii="Times New Roman" w:hAnsi="Times New Roman"/>
        </w:rPr>
        <w:tab/>
        <w:t>As informações prestadas na Ficha de Inscrição serão de inteira responsabilidade do candidato, dispondo o Município do direito de excluí-lo do Processo Seletivo Simplificado, se o preenchimento for feito com dados incorretos, bem como se constatado posteriormente s</w:t>
      </w:r>
      <w:r>
        <w:rPr>
          <w:rFonts w:ascii="Times New Roman" w:hAnsi="Times New Roman"/>
        </w:rPr>
        <w:t>e</w:t>
      </w:r>
      <w:r>
        <w:rPr>
          <w:rFonts w:ascii="Times New Roman" w:hAnsi="Times New Roman"/>
        </w:rPr>
        <w:t>rem inverídicas as referidas informações.</w:t>
      </w:r>
    </w:p>
    <w:p w:rsidR="000F045E" w:rsidRDefault="000F045E" w:rsidP="000F045E">
      <w:pPr>
        <w:pStyle w:val="NormalWeb"/>
        <w:spacing w:before="0" w:beforeAutospacing="0" w:after="0" w:afterAutospacing="0"/>
        <w:jc w:val="both"/>
        <w:rPr>
          <w:rFonts w:ascii="Times New Roman" w:hAnsi="Times New Roman"/>
        </w:rPr>
      </w:pPr>
      <w:r>
        <w:rPr>
          <w:rFonts w:ascii="Times New Roman" w:hAnsi="Times New Roman"/>
          <w:b/>
        </w:rPr>
        <w:t>2.10.</w:t>
      </w:r>
      <w:r>
        <w:rPr>
          <w:rFonts w:ascii="Times New Roman" w:hAnsi="Times New Roman"/>
        </w:rPr>
        <w:tab/>
        <w:t>O candidato somente será considerado inscrito neste Processo Seletivo após ter cu</w:t>
      </w:r>
      <w:r>
        <w:rPr>
          <w:rFonts w:ascii="Times New Roman" w:hAnsi="Times New Roman"/>
        </w:rPr>
        <w:t>m</w:t>
      </w:r>
      <w:r>
        <w:rPr>
          <w:rFonts w:ascii="Times New Roman" w:hAnsi="Times New Roman"/>
        </w:rPr>
        <w:t xml:space="preserve">prido todas as instruções descritas neste edital. </w:t>
      </w:r>
    </w:p>
    <w:p w:rsidR="000F045E" w:rsidRDefault="000F045E" w:rsidP="000F045E">
      <w:pPr>
        <w:pStyle w:val="NormalWeb"/>
        <w:spacing w:before="0" w:beforeAutospacing="0" w:after="0" w:afterAutospacing="0"/>
        <w:jc w:val="both"/>
        <w:rPr>
          <w:rFonts w:ascii="Times New Roman" w:hAnsi="Times New Roman"/>
          <w:b/>
        </w:rPr>
      </w:pPr>
    </w:p>
    <w:p w:rsidR="000F045E" w:rsidRDefault="000F045E" w:rsidP="000F045E">
      <w:pPr>
        <w:pStyle w:val="NormalWeb"/>
        <w:spacing w:before="0" w:beforeAutospacing="0" w:after="0" w:afterAutospacing="0"/>
        <w:jc w:val="both"/>
        <w:rPr>
          <w:rFonts w:ascii="Times New Roman" w:hAnsi="Times New Roman"/>
          <w:b/>
        </w:rPr>
      </w:pPr>
      <w:r>
        <w:rPr>
          <w:rFonts w:ascii="Times New Roman" w:hAnsi="Times New Roman"/>
          <w:b/>
        </w:rPr>
        <w:t>3.</w:t>
      </w:r>
      <w:r>
        <w:rPr>
          <w:rFonts w:ascii="Times New Roman" w:hAnsi="Times New Roman"/>
          <w:b/>
        </w:rPr>
        <w:tab/>
        <w:t xml:space="preserve">DOS REQUISITOS PARA INSCRIÇÃO </w:t>
      </w:r>
    </w:p>
    <w:p w:rsidR="000F045E" w:rsidRDefault="000F045E" w:rsidP="000F045E">
      <w:pPr>
        <w:pStyle w:val="NormalWeb"/>
        <w:spacing w:before="0" w:beforeAutospacing="0" w:after="0" w:afterAutospacing="0"/>
        <w:jc w:val="both"/>
        <w:rPr>
          <w:rFonts w:ascii="Times New Roman" w:hAnsi="Times New Roman"/>
        </w:rPr>
      </w:pPr>
      <w:r>
        <w:rPr>
          <w:rFonts w:ascii="Times New Roman" w:hAnsi="Times New Roman"/>
          <w:b/>
        </w:rPr>
        <w:t>3.1.</w:t>
      </w:r>
      <w:r>
        <w:rPr>
          <w:rFonts w:ascii="Times New Roman" w:hAnsi="Times New Roman"/>
        </w:rPr>
        <w:tab/>
        <w:t>São requisitos para a inscrição no Processo Seletivo Simplificado:</w:t>
      </w:r>
    </w:p>
    <w:p w:rsidR="000F045E" w:rsidRDefault="000F045E" w:rsidP="000F045E">
      <w:pPr>
        <w:pStyle w:val="NormalWeb"/>
        <w:spacing w:before="0" w:beforeAutospacing="0" w:after="0" w:afterAutospacing="0"/>
        <w:jc w:val="both"/>
        <w:rPr>
          <w:rFonts w:ascii="Times New Roman" w:hAnsi="Times New Roman"/>
        </w:rPr>
      </w:pPr>
      <w:proofErr w:type="gramStart"/>
      <w:r>
        <w:rPr>
          <w:rFonts w:ascii="Times New Roman" w:hAnsi="Times New Roman"/>
          <w:b/>
        </w:rPr>
        <w:t>a</w:t>
      </w:r>
      <w:proofErr w:type="gramEnd"/>
      <w:r>
        <w:rPr>
          <w:rFonts w:ascii="Times New Roman" w:hAnsi="Times New Roman"/>
          <w:b/>
        </w:rPr>
        <w:t>)</w:t>
      </w:r>
      <w:r>
        <w:rPr>
          <w:rFonts w:ascii="Times New Roman" w:hAnsi="Times New Roman"/>
        </w:rPr>
        <w:tab/>
        <w:t>Ser brasileiro nato ou naturalizado;</w:t>
      </w:r>
    </w:p>
    <w:p w:rsidR="000F045E" w:rsidRDefault="000F045E" w:rsidP="000F045E">
      <w:pPr>
        <w:pStyle w:val="NormalWeb"/>
        <w:spacing w:before="0" w:beforeAutospacing="0" w:after="0" w:afterAutospacing="0"/>
        <w:jc w:val="both"/>
        <w:rPr>
          <w:rFonts w:ascii="Times New Roman" w:hAnsi="Times New Roman"/>
        </w:rPr>
      </w:pPr>
      <w:proofErr w:type="gramStart"/>
      <w:r>
        <w:rPr>
          <w:rFonts w:ascii="Times New Roman" w:hAnsi="Times New Roman"/>
          <w:b/>
        </w:rPr>
        <w:t>b)</w:t>
      </w:r>
      <w:proofErr w:type="gramEnd"/>
      <w:r>
        <w:rPr>
          <w:rFonts w:ascii="Times New Roman" w:hAnsi="Times New Roman"/>
        </w:rPr>
        <w:tab/>
        <w:t>Possuir escolaridade e requisitos básicos exigidos para a função, conforme exigido no presente edital;</w:t>
      </w:r>
    </w:p>
    <w:p w:rsidR="000F045E" w:rsidRDefault="000F045E" w:rsidP="000F045E">
      <w:pPr>
        <w:pStyle w:val="NormalWeb"/>
        <w:spacing w:before="0" w:beforeAutospacing="0" w:after="0" w:afterAutospacing="0"/>
        <w:jc w:val="both"/>
        <w:rPr>
          <w:rFonts w:ascii="Times New Roman" w:hAnsi="Times New Roman"/>
        </w:rPr>
      </w:pPr>
      <w:proofErr w:type="gramStart"/>
      <w:r>
        <w:rPr>
          <w:rFonts w:ascii="Times New Roman" w:hAnsi="Times New Roman"/>
          <w:b/>
        </w:rPr>
        <w:t>c)</w:t>
      </w:r>
      <w:proofErr w:type="gramEnd"/>
      <w:r>
        <w:rPr>
          <w:rFonts w:ascii="Times New Roman" w:hAnsi="Times New Roman"/>
        </w:rPr>
        <w:tab/>
        <w:t>Ter na data de encerramento das inscrições a idade mínima de 18 anos;</w:t>
      </w:r>
    </w:p>
    <w:p w:rsidR="000F045E" w:rsidRDefault="000F045E" w:rsidP="000F045E">
      <w:pPr>
        <w:pStyle w:val="NormalWeb"/>
        <w:spacing w:before="0" w:beforeAutospacing="0" w:after="0" w:afterAutospacing="0"/>
        <w:jc w:val="both"/>
        <w:rPr>
          <w:rFonts w:ascii="Times New Roman" w:hAnsi="Times New Roman"/>
        </w:rPr>
      </w:pPr>
      <w:proofErr w:type="gramStart"/>
      <w:r>
        <w:rPr>
          <w:rFonts w:ascii="Times New Roman" w:hAnsi="Times New Roman"/>
          <w:b/>
        </w:rPr>
        <w:t>d)</w:t>
      </w:r>
      <w:proofErr w:type="gramEnd"/>
      <w:r>
        <w:rPr>
          <w:rFonts w:ascii="Times New Roman" w:hAnsi="Times New Roman"/>
        </w:rPr>
        <w:tab/>
        <w:t xml:space="preserve">Apresentar documentos que comprovem os requisitos específicos para a função de acordo com o Anexo I.  </w:t>
      </w:r>
    </w:p>
    <w:p w:rsidR="000F045E" w:rsidRDefault="000F045E" w:rsidP="000F045E">
      <w:pPr>
        <w:pStyle w:val="NormalWeb"/>
        <w:spacing w:before="0" w:beforeAutospacing="0" w:after="0" w:afterAutospacing="0"/>
        <w:jc w:val="both"/>
        <w:rPr>
          <w:rFonts w:ascii="Times New Roman" w:hAnsi="Times New Roman"/>
          <w:b/>
        </w:rPr>
      </w:pPr>
    </w:p>
    <w:p w:rsidR="000F045E" w:rsidRDefault="000F045E" w:rsidP="000F045E">
      <w:pPr>
        <w:pStyle w:val="NormalWeb"/>
        <w:spacing w:before="0" w:beforeAutospacing="0" w:after="0" w:afterAutospacing="0"/>
        <w:jc w:val="both"/>
        <w:rPr>
          <w:rFonts w:ascii="Times New Roman" w:hAnsi="Times New Roman"/>
          <w:b/>
        </w:rPr>
      </w:pPr>
      <w:r>
        <w:rPr>
          <w:rFonts w:ascii="Times New Roman" w:hAnsi="Times New Roman"/>
          <w:b/>
        </w:rPr>
        <w:t xml:space="preserve">4. </w:t>
      </w:r>
      <w:r>
        <w:rPr>
          <w:rFonts w:ascii="Times New Roman" w:hAnsi="Times New Roman"/>
          <w:b/>
        </w:rPr>
        <w:tab/>
        <w:t>DOS DOCUMENTOS OBRIGATÓRIOS PARA A INSCRIÇÃO</w:t>
      </w:r>
    </w:p>
    <w:p w:rsidR="000F045E" w:rsidRDefault="000F045E" w:rsidP="000F045E">
      <w:pPr>
        <w:pStyle w:val="NormalWeb"/>
        <w:spacing w:before="0" w:beforeAutospacing="0" w:after="0" w:afterAutospacing="0"/>
        <w:jc w:val="both"/>
        <w:rPr>
          <w:rFonts w:ascii="Times New Roman" w:hAnsi="Times New Roman"/>
        </w:rPr>
      </w:pPr>
      <w:r>
        <w:rPr>
          <w:rFonts w:ascii="Times New Roman" w:hAnsi="Times New Roman"/>
          <w:b/>
        </w:rPr>
        <w:t>4.1.</w:t>
      </w:r>
      <w:r>
        <w:rPr>
          <w:rFonts w:ascii="Times New Roman" w:hAnsi="Times New Roman"/>
        </w:rPr>
        <w:tab/>
        <w:t>No ato da inscrição deverão ser apresentados os seguintes documentos, em fotocópias autenticadas ou em fotocópias simples acompanhadas dos originais, para conferência:</w:t>
      </w:r>
    </w:p>
    <w:p w:rsidR="000F045E" w:rsidRDefault="000F045E" w:rsidP="000F045E">
      <w:pPr>
        <w:pStyle w:val="NormalWeb"/>
        <w:spacing w:before="0" w:beforeAutospacing="0" w:after="0" w:afterAutospacing="0"/>
        <w:jc w:val="both"/>
        <w:rPr>
          <w:rFonts w:ascii="Times New Roman" w:hAnsi="Times New Roman"/>
        </w:rPr>
      </w:pPr>
      <w:proofErr w:type="gramStart"/>
      <w:r>
        <w:rPr>
          <w:rFonts w:ascii="Times New Roman" w:hAnsi="Times New Roman"/>
          <w:b/>
        </w:rPr>
        <w:t>a</w:t>
      </w:r>
      <w:proofErr w:type="gramEnd"/>
      <w:r>
        <w:rPr>
          <w:rFonts w:ascii="Times New Roman" w:hAnsi="Times New Roman"/>
          <w:b/>
        </w:rPr>
        <w:t>)</w:t>
      </w:r>
      <w:r>
        <w:rPr>
          <w:rFonts w:ascii="Times New Roman" w:hAnsi="Times New Roman"/>
        </w:rPr>
        <w:tab/>
        <w:t>Documento de Identidade;</w:t>
      </w:r>
    </w:p>
    <w:p w:rsidR="000F045E" w:rsidRDefault="000F045E" w:rsidP="000F045E">
      <w:pPr>
        <w:pStyle w:val="NormalWeb"/>
        <w:spacing w:before="0" w:beforeAutospacing="0" w:after="0" w:afterAutospacing="0"/>
        <w:jc w:val="both"/>
        <w:rPr>
          <w:rFonts w:ascii="Times New Roman" w:hAnsi="Times New Roman"/>
        </w:rPr>
      </w:pPr>
      <w:proofErr w:type="gramStart"/>
      <w:r>
        <w:rPr>
          <w:rFonts w:ascii="Times New Roman" w:hAnsi="Times New Roman"/>
          <w:b/>
        </w:rPr>
        <w:t>b)</w:t>
      </w:r>
      <w:proofErr w:type="gramEnd"/>
      <w:r>
        <w:rPr>
          <w:rFonts w:ascii="Times New Roman" w:hAnsi="Times New Roman"/>
        </w:rPr>
        <w:tab/>
        <w:t>CPF;</w:t>
      </w:r>
    </w:p>
    <w:p w:rsidR="000F045E" w:rsidRDefault="000F045E" w:rsidP="000F045E">
      <w:pPr>
        <w:pStyle w:val="NormalWeb"/>
        <w:spacing w:before="0" w:beforeAutospacing="0" w:after="0" w:afterAutospacing="0"/>
        <w:jc w:val="both"/>
        <w:rPr>
          <w:rFonts w:ascii="Times New Roman" w:hAnsi="Times New Roman"/>
        </w:rPr>
      </w:pPr>
      <w:proofErr w:type="gramStart"/>
      <w:r>
        <w:rPr>
          <w:rFonts w:ascii="Times New Roman" w:hAnsi="Times New Roman"/>
          <w:b/>
        </w:rPr>
        <w:t>c)</w:t>
      </w:r>
      <w:proofErr w:type="gramEnd"/>
      <w:r>
        <w:rPr>
          <w:rFonts w:ascii="Times New Roman" w:hAnsi="Times New Roman"/>
        </w:rPr>
        <w:tab/>
        <w:t xml:space="preserve">Comprovantes da experiência profissional e dos títulos escolhidos;  </w:t>
      </w:r>
    </w:p>
    <w:p w:rsidR="000F045E" w:rsidRDefault="000F045E" w:rsidP="000F045E">
      <w:pPr>
        <w:pStyle w:val="NormalWeb"/>
        <w:spacing w:before="0" w:beforeAutospacing="0" w:after="0" w:afterAutospacing="0"/>
        <w:jc w:val="both"/>
        <w:rPr>
          <w:rFonts w:ascii="Times New Roman" w:hAnsi="Times New Roman"/>
        </w:rPr>
      </w:pPr>
      <w:r>
        <w:rPr>
          <w:rFonts w:ascii="Times New Roman" w:hAnsi="Times New Roman"/>
          <w:b/>
        </w:rPr>
        <w:t>d)</w:t>
      </w:r>
      <w:r>
        <w:rPr>
          <w:rFonts w:ascii="Times New Roman" w:hAnsi="Times New Roman"/>
        </w:rPr>
        <w:t xml:space="preserve"> </w:t>
      </w:r>
      <w:r>
        <w:rPr>
          <w:rFonts w:ascii="Times New Roman" w:hAnsi="Times New Roman"/>
        </w:rPr>
        <w:tab/>
        <w:t>Certificado de conclusão dos estudos conforme o nível exigido para a função almejada pelo candidato.</w:t>
      </w:r>
    </w:p>
    <w:p w:rsidR="000F045E" w:rsidRDefault="000F045E" w:rsidP="000F045E">
      <w:pPr>
        <w:pStyle w:val="NormalWeb"/>
        <w:spacing w:before="0" w:beforeAutospacing="0" w:after="0" w:afterAutospacing="0"/>
        <w:jc w:val="both"/>
        <w:rPr>
          <w:rFonts w:ascii="Times New Roman" w:hAnsi="Times New Roman"/>
        </w:rPr>
      </w:pPr>
      <w:r>
        <w:rPr>
          <w:rFonts w:ascii="Times New Roman" w:hAnsi="Times New Roman"/>
          <w:b/>
        </w:rPr>
        <w:t>4.2.</w:t>
      </w:r>
      <w:r>
        <w:rPr>
          <w:rFonts w:ascii="Times New Roman" w:hAnsi="Times New Roman"/>
          <w:b/>
        </w:rPr>
        <w:tab/>
      </w:r>
      <w:r>
        <w:rPr>
          <w:rFonts w:ascii="Times New Roman" w:hAnsi="Times New Roman"/>
        </w:rPr>
        <w:t>No ato de inscrição, o candidato deverá mencionar e relacionar os documentos co</w:t>
      </w:r>
      <w:r>
        <w:rPr>
          <w:rFonts w:ascii="Times New Roman" w:hAnsi="Times New Roman"/>
        </w:rPr>
        <w:t>m</w:t>
      </w:r>
      <w:r>
        <w:rPr>
          <w:rFonts w:ascii="Times New Roman" w:hAnsi="Times New Roman"/>
        </w:rPr>
        <w:t>probatórios apresentados para fins de pontuação na Ficha de Inscrição.</w:t>
      </w:r>
    </w:p>
    <w:p w:rsidR="000F045E" w:rsidRDefault="000F045E" w:rsidP="000F045E">
      <w:pPr>
        <w:pStyle w:val="NormalWeb"/>
        <w:spacing w:before="0" w:beforeAutospacing="0" w:after="0" w:afterAutospacing="0"/>
        <w:jc w:val="both"/>
        <w:rPr>
          <w:rFonts w:ascii="Times New Roman" w:hAnsi="Times New Roman"/>
          <w:b/>
        </w:rPr>
      </w:pPr>
    </w:p>
    <w:p w:rsidR="000F045E" w:rsidRDefault="000F045E" w:rsidP="000F045E">
      <w:pPr>
        <w:pStyle w:val="NormalWeb"/>
        <w:spacing w:before="0" w:beforeAutospacing="0" w:after="0" w:afterAutospacing="0"/>
        <w:jc w:val="both"/>
        <w:rPr>
          <w:rFonts w:ascii="Times New Roman" w:hAnsi="Times New Roman"/>
          <w:b/>
        </w:rPr>
      </w:pPr>
      <w:r>
        <w:rPr>
          <w:rFonts w:ascii="Times New Roman" w:hAnsi="Times New Roman"/>
          <w:b/>
        </w:rPr>
        <w:t>5.</w:t>
      </w:r>
      <w:r>
        <w:rPr>
          <w:rFonts w:ascii="Times New Roman" w:hAnsi="Times New Roman"/>
          <w:b/>
        </w:rPr>
        <w:tab/>
        <w:t>CONSIDERAÇÕES GERAIS SOBRE A INSCRIÇÃO</w:t>
      </w:r>
    </w:p>
    <w:p w:rsidR="000F045E" w:rsidRDefault="000F045E" w:rsidP="000F045E">
      <w:pPr>
        <w:pStyle w:val="NormalWeb"/>
        <w:tabs>
          <w:tab w:val="num" w:pos="540"/>
        </w:tabs>
        <w:spacing w:before="0" w:beforeAutospacing="0" w:after="0" w:afterAutospacing="0"/>
        <w:jc w:val="both"/>
        <w:rPr>
          <w:rFonts w:ascii="Times New Roman" w:hAnsi="Times New Roman"/>
        </w:rPr>
      </w:pPr>
      <w:r>
        <w:rPr>
          <w:rFonts w:ascii="Times New Roman" w:hAnsi="Times New Roman"/>
          <w:b/>
        </w:rPr>
        <w:t>5.1.</w:t>
      </w:r>
      <w:r>
        <w:rPr>
          <w:rFonts w:ascii="Times New Roman" w:hAnsi="Times New Roman"/>
        </w:rPr>
        <w:t>  </w:t>
      </w:r>
      <w:r>
        <w:rPr>
          <w:rFonts w:ascii="Times New Roman" w:hAnsi="Times New Roman"/>
        </w:rPr>
        <w:tab/>
      </w:r>
      <w:r>
        <w:rPr>
          <w:rFonts w:ascii="Times New Roman" w:hAnsi="Times New Roman"/>
        </w:rPr>
        <w:tab/>
        <w:t>A inscrição em desacordo com o presente edital impossibilitará a participação no Pr</w:t>
      </w:r>
      <w:r>
        <w:rPr>
          <w:rFonts w:ascii="Times New Roman" w:hAnsi="Times New Roman"/>
        </w:rPr>
        <w:t>o</w:t>
      </w:r>
      <w:r>
        <w:rPr>
          <w:rFonts w:ascii="Times New Roman" w:hAnsi="Times New Roman"/>
        </w:rPr>
        <w:t xml:space="preserve">cesso Seletivo ou a contratação. </w:t>
      </w:r>
      <w:r>
        <w:rPr>
          <w:rFonts w:ascii="Times New Roman" w:hAnsi="Times New Roman"/>
        </w:rPr>
        <w:tab/>
      </w:r>
    </w:p>
    <w:p w:rsidR="000F045E" w:rsidRDefault="000F045E" w:rsidP="000F045E">
      <w:pPr>
        <w:pStyle w:val="NormalWeb"/>
        <w:tabs>
          <w:tab w:val="num" w:pos="540"/>
        </w:tabs>
        <w:spacing w:before="0" w:beforeAutospacing="0" w:after="0" w:afterAutospacing="0"/>
        <w:jc w:val="both"/>
        <w:rPr>
          <w:rFonts w:ascii="Times New Roman" w:hAnsi="Times New Roman"/>
        </w:rPr>
      </w:pPr>
      <w:r>
        <w:rPr>
          <w:rFonts w:ascii="Times New Roman" w:hAnsi="Times New Roman"/>
          <w:b/>
        </w:rPr>
        <w:t>5.2.</w:t>
      </w:r>
      <w:r>
        <w:rPr>
          <w:rFonts w:ascii="Times New Roman" w:hAnsi="Times New Roman"/>
          <w:b/>
        </w:rPr>
        <w:tab/>
      </w:r>
      <w:r>
        <w:rPr>
          <w:rFonts w:ascii="Times New Roman" w:hAnsi="Times New Roman"/>
          <w:b/>
        </w:rPr>
        <w:tab/>
      </w:r>
      <w:r>
        <w:rPr>
          <w:rFonts w:ascii="Times New Roman" w:hAnsi="Times New Roman"/>
        </w:rPr>
        <w:t xml:space="preserve">A aceitação da inscrição não desobriga o candidato de comprovar, a qualquer tempo, quando solicitado, o atendimento a todos os requisitos e condições estabelecidas neste edital. </w:t>
      </w:r>
      <w:r>
        <w:rPr>
          <w:rFonts w:ascii="Times New Roman" w:hAnsi="Times New Roman"/>
          <w:b/>
        </w:rPr>
        <w:t>5.2.1.</w:t>
      </w:r>
      <w:r>
        <w:rPr>
          <w:rFonts w:ascii="Times New Roman" w:hAnsi="Times New Roman"/>
        </w:rPr>
        <w:tab/>
        <w:t>O candidato que não atender à solicitação terá sua inscrição CANCELADA, sendo ELIMINADO do Processo Seletivo Simplificado.</w:t>
      </w:r>
    </w:p>
    <w:p w:rsidR="000F045E" w:rsidRDefault="000F045E" w:rsidP="000F045E">
      <w:pPr>
        <w:pStyle w:val="NormalWeb"/>
        <w:spacing w:before="0" w:beforeAutospacing="0" w:after="0" w:afterAutospacing="0"/>
        <w:jc w:val="both"/>
        <w:rPr>
          <w:rFonts w:ascii="Times New Roman" w:hAnsi="Times New Roman"/>
        </w:rPr>
      </w:pPr>
      <w:r>
        <w:rPr>
          <w:rFonts w:ascii="Times New Roman" w:hAnsi="Times New Roman"/>
          <w:b/>
        </w:rPr>
        <w:t>5.3.</w:t>
      </w:r>
      <w:r>
        <w:rPr>
          <w:rFonts w:ascii="Times New Roman" w:hAnsi="Times New Roman"/>
        </w:rPr>
        <w:tab/>
        <w:t xml:space="preserve">É de inteira obrigação do candidato, acompanhar todos os atos, editais, comunicados </w:t>
      </w:r>
      <w:proofErr w:type="gramStart"/>
      <w:r>
        <w:rPr>
          <w:rFonts w:ascii="Times New Roman" w:hAnsi="Times New Roman"/>
        </w:rPr>
        <w:t>referentes ao presente Processo Seletivo</w:t>
      </w:r>
      <w:proofErr w:type="gramEnd"/>
      <w:r>
        <w:rPr>
          <w:rFonts w:ascii="Times New Roman" w:hAnsi="Times New Roman"/>
        </w:rPr>
        <w:t xml:space="preserve">, os quais serão divulgados e publicados no Painel de Publicações Oficiais da Prefeitura Municipal de Ivoti, bem como no site do Município </w:t>
      </w:r>
      <w:hyperlink r:id="rId5" w:history="1">
        <w:r>
          <w:rPr>
            <w:rStyle w:val="Hyperlink"/>
            <w:rFonts w:ascii="Times New Roman" w:hAnsi="Times New Roman"/>
          </w:rPr>
          <w:t>www.ivoti.rs.gov.br</w:t>
        </w:r>
      </w:hyperlink>
      <w:r>
        <w:rPr>
          <w:rFonts w:ascii="Times New Roman" w:hAnsi="Times New Roman"/>
        </w:rPr>
        <w:t xml:space="preserve"> .</w:t>
      </w:r>
    </w:p>
    <w:p w:rsidR="000F045E" w:rsidRDefault="000F045E" w:rsidP="000F045E">
      <w:pPr>
        <w:pStyle w:val="NormalWeb"/>
        <w:spacing w:before="0" w:beforeAutospacing="0" w:after="0" w:afterAutospacing="0"/>
        <w:jc w:val="both"/>
        <w:rPr>
          <w:rFonts w:ascii="Times New Roman" w:hAnsi="Times New Roman"/>
          <w:color w:val="FF0000"/>
        </w:rPr>
      </w:pPr>
    </w:p>
    <w:p w:rsidR="000F045E" w:rsidRDefault="000F045E" w:rsidP="000F045E">
      <w:pPr>
        <w:pStyle w:val="NormalWeb"/>
        <w:spacing w:before="0" w:beforeAutospacing="0" w:after="0" w:afterAutospacing="0"/>
        <w:jc w:val="both"/>
        <w:rPr>
          <w:rFonts w:ascii="Times New Roman" w:hAnsi="Times New Roman"/>
          <w:b/>
        </w:rPr>
      </w:pPr>
      <w:r>
        <w:rPr>
          <w:rFonts w:ascii="Times New Roman" w:hAnsi="Times New Roman"/>
          <w:b/>
        </w:rPr>
        <w:t>6.</w:t>
      </w:r>
      <w:r>
        <w:rPr>
          <w:rFonts w:ascii="Times New Roman" w:hAnsi="Times New Roman"/>
          <w:b/>
        </w:rPr>
        <w:tab/>
        <w:t>DAS ETAPAS DO PROCESSO SELETIVO SIMPLIFICADO</w:t>
      </w:r>
    </w:p>
    <w:p w:rsidR="000F045E" w:rsidRDefault="000F045E" w:rsidP="000F045E">
      <w:pPr>
        <w:pStyle w:val="NormalWeb"/>
        <w:spacing w:before="0" w:beforeAutospacing="0" w:after="0" w:afterAutospacing="0"/>
        <w:jc w:val="both"/>
        <w:rPr>
          <w:rFonts w:ascii="Times New Roman" w:hAnsi="Times New Roman"/>
        </w:rPr>
      </w:pPr>
      <w:r>
        <w:rPr>
          <w:rFonts w:ascii="Times New Roman" w:hAnsi="Times New Roman"/>
          <w:b/>
        </w:rPr>
        <w:t>6.1.</w:t>
      </w:r>
      <w:r>
        <w:rPr>
          <w:rFonts w:ascii="Times New Roman" w:hAnsi="Times New Roman"/>
        </w:rPr>
        <w:tab/>
        <w:t>O Processo Seletivo Simplificado será realizado através da Análise de experiência profissional e títulos:</w:t>
      </w:r>
    </w:p>
    <w:p w:rsidR="000F045E" w:rsidRDefault="000F045E" w:rsidP="000F045E">
      <w:pPr>
        <w:pStyle w:val="NormalWeb"/>
        <w:spacing w:before="0" w:beforeAutospacing="0" w:after="0" w:afterAutospacing="0"/>
        <w:jc w:val="both"/>
        <w:rPr>
          <w:rFonts w:ascii="Times New Roman" w:hAnsi="Times New Roman"/>
        </w:rPr>
      </w:pPr>
    </w:p>
    <w:tbl>
      <w:tblPr>
        <w:tblW w:w="0" w:type="auto"/>
        <w:jc w:val="center"/>
        <w:tblInd w:w="-72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1537"/>
        <w:gridCol w:w="7489"/>
      </w:tblGrid>
      <w:tr w:rsidR="000F045E" w:rsidTr="000F045E">
        <w:trPr>
          <w:jc w:val="center"/>
        </w:trPr>
        <w:tc>
          <w:tcPr>
            <w:tcW w:w="153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F045E" w:rsidRDefault="000F045E">
            <w:pPr>
              <w:pStyle w:val="NormalWeb"/>
              <w:spacing w:before="0" w:beforeAutospacing="0" w:after="0" w:afterAutospacing="0"/>
              <w:jc w:val="center"/>
              <w:rPr>
                <w:rFonts w:ascii="Times New Roman" w:hAnsi="Times New Roman"/>
                <w:b/>
              </w:rPr>
            </w:pPr>
            <w:r>
              <w:rPr>
                <w:rFonts w:ascii="Times New Roman" w:hAnsi="Times New Roman"/>
                <w:b/>
              </w:rPr>
              <w:t>ITEM</w:t>
            </w:r>
          </w:p>
        </w:tc>
        <w:tc>
          <w:tcPr>
            <w:tcW w:w="748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F045E" w:rsidRDefault="000F045E">
            <w:pPr>
              <w:pStyle w:val="NormalWeb"/>
              <w:spacing w:before="0" w:beforeAutospacing="0" w:after="0" w:afterAutospacing="0"/>
              <w:jc w:val="center"/>
              <w:rPr>
                <w:rFonts w:ascii="Times New Roman" w:hAnsi="Times New Roman"/>
                <w:b/>
              </w:rPr>
            </w:pPr>
            <w:r>
              <w:rPr>
                <w:rFonts w:ascii="Times New Roman" w:hAnsi="Times New Roman"/>
                <w:b/>
              </w:rPr>
              <w:t>ESPECIFICAÇÃO</w:t>
            </w:r>
          </w:p>
        </w:tc>
      </w:tr>
      <w:tr w:rsidR="000F045E" w:rsidTr="000F045E">
        <w:trPr>
          <w:trHeight w:val="558"/>
          <w:jc w:val="center"/>
        </w:trPr>
        <w:tc>
          <w:tcPr>
            <w:tcW w:w="1537" w:type="dxa"/>
            <w:tcBorders>
              <w:top w:val="single" w:sz="4" w:space="0" w:color="auto"/>
              <w:left w:val="single" w:sz="4" w:space="0" w:color="auto"/>
              <w:bottom w:val="single" w:sz="4" w:space="0" w:color="auto"/>
              <w:right w:val="single" w:sz="4" w:space="0" w:color="auto"/>
            </w:tcBorders>
            <w:vAlign w:val="center"/>
            <w:hideMark/>
          </w:tcPr>
          <w:p w:rsidR="000F045E" w:rsidRDefault="000F045E">
            <w:pPr>
              <w:pStyle w:val="NormalWeb"/>
              <w:spacing w:before="0" w:beforeAutospacing="0" w:after="0" w:afterAutospacing="0"/>
              <w:jc w:val="center"/>
              <w:rPr>
                <w:rFonts w:ascii="Times New Roman" w:hAnsi="Times New Roman"/>
              </w:rPr>
            </w:pPr>
            <w:r>
              <w:rPr>
                <w:rFonts w:ascii="Times New Roman" w:hAnsi="Times New Roman"/>
              </w:rPr>
              <w:t>I</w:t>
            </w:r>
          </w:p>
        </w:tc>
        <w:tc>
          <w:tcPr>
            <w:tcW w:w="7489" w:type="dxa"/>
            <w:tcBorders>
              <w:top w:val="single" w:sz="4" w:space="0" w:color="auto"/>
              <w:left w:val="single" w:sz="4" w:space="0" w:color="auto"/>
              <w:bottom w:val="single" w:sz="4" w:space="0" w:color="auto"/>
              <w:right w:val="single" w:sz="4" w:space="0" w:color="auto"/>
            </w:tcBorders>
            <w:vAlign w:val="center"/>
            <w:hideMark/>
          </w:tcPr>
          <w:p w:rsidR="000F045E" w:rsidRDefault="000F045E">
            <w:pPr>
              <w:pStyle w:val="NormalWeb"/>
              <w:spacing w:before="0" w:beforeAutospacing="0" w:after="0" w:afterAutospacing="0"/>
              <w:jc w:val="center"/>
              <w:rPr>
                <w:rFonts w:ascii="Times New Roman" w:hAnsi="Times New Roman"/>
              </w:rPr>
            </w:pPr>
            <w:r>
              <w:rPr>
                <w:rFonts w:ascii="Times New Roman" w:hAnsi="Times New Roman"/>
              </w:rPr>
              <w:t>MAIOR TEMPO DE EXPERIÊNCIA NA FUNÇÃO PÚBLICA</w:t>
            </w:r>
          </w:p>
        </w:tc>
      </w:tr>
      <w:tr w:rsidR="000F045E" w:rsidTr="000F045E">
        <w:trPr>
          <w:trHeight w:val="850"/>
          <w:jc w:val="center"/>
        </w:trPr>
        <w:tc>
          <w:tcPr>
            <w:tcW w:w="1537" w:type="dxa"/>
            <w:tcBorders>
              <w:top w:val="single" w:sz="4" w:space="0" w:color="auto"/>
              <w:left w:val="single" w:sz="4" w:space="0" w:color="auto"/>
              <w:bottom w:val="single" w:sz="4" w:space="0" w:color="auto"/>
              <w:right w:val="single" w:sz="4" w:space="0" w:color="auto"/>
            </w:tcBorders>
            <w:vAlign w:val="center"/>
            <w:hideMark/>
          </w:tcPr>
          <w:p w:rsidR="000F045E" w:rsidRDefault="000F045E">
            <w:pPr>
              <w:pStyle w:val="NormalWeb"/>
              <w:spacing w:before="0" w:beforeAutospacing="0" w:after="0" w:afterAutospacing="0"/>
              <w:jc w:val="center"/>
              <w:rPr>
                <w:rFonts w:ascii="Times New Roman" w:hAnsi="Times New Roman"/>
              </w:rPr>
            </w:pPr>
            <w:r>
              <w:rPr>
                <w:rFonts w:ascii="Times New Roman" w:hAnsi="Times New Roman"/>
              </w:rPr>
              <w:t>II</w:t>
            </w:r>
          </w:p>
        </w:tc>
        <w:tc>
          <w:tcPr>
            <w:tcW w:w="7489" w:type="dxa"/>
            <w:tcBorders>
              <w:top w:val="single" w:sz="4" w:space="0" w:color="auto"/>
              <w:left w:val="single" w:sz="4" w:space="0" w:color="auto"/>
              <w:bottom w:val="single" w:sz="4" w:space="0" w:color="auto"/>
              <w:right w:val="single" w:sz="4" w:space="0" w:color="auto"/>
            </w:tcBorders>
            <w:vAlign w:val="center"/>
            <w:hideMark/>
          </w:tcPr>
          <w:p w:rsidR="000F045E" w:rsidRDefault="000F045E">
            <w:pPr>
              <w:pStyle w:val="NormalWeb"/>
              <w:spacing w:before="0" w:beforeAutospacing="0" w:after="0" w:afterAutospacing="0"/>
              <w:jc w:val="center"/>
              <w:rPr>
                <w:rFonts w:ascii="Times New Roman" w:hAnsi="Times New Roman"/>
              </w:rPr>
            </w:pPr>
            <w:r>
              <w:rPr>
                <w:rFonts w:ascii="Times New Roman" w:hAnsi="Times New Roman"/>
              </w:rPr>
              <w:t xml:space="preserve">MAIOR TEMPO DE EXPERIÊNCIA EM ATIVIDADES INERENTES À FUNÇÃO </w:t>
            </w:r>
          </w:p>
        </w:tc>
      </w:tr>
      <w:tr w:rsidR="000F045E" w:rsidTr="000F045E">
        <w:trPr>
          <w:trHeight w:val="1132"/>
          <w:jc w:val="center"/>
        </w:trPr>
        <w:tc>
          <w:tcPr>
            <w:tcW w:w="1537" w:type="dxa"/>
            <w:tcBorders>
              <w:top w:val="single" w:sz="4" w:space="0" w:color="auto"/>
              <w:left w:val="single" w:sz="4" w:space="0" w:color="auto"/>
              <w:bottom w:val="single" w:sz="4" w:space="0" w:color="auto"/>
              <w:right w:val="single" w:sz="4" w:space="0" w:color="auto"/>
            </w:tcBorders>
            <w:vAlign w:val="center"/>
            <w:hideMark/>
          </w:tcPr>
          <w:p w:rsidR="000F045E" w:rsidRDefault="000F045E">
            <w:pPr>
              <w:pStyle w:val="NormalWeb"/>
              <w:spacing w:before="0" w:beforeAutospacing="0" w:after="0" w:afterAutospacing="0"/>
              <w:jc w:val="center"/>
              <w:rPr>
                <w:rFonts w:ascii="Times New Roman" w:hAnsi="Times New Roman"/>
              </w:rPr>
            </w:pPr>
            <w:r>
              <w:rPr>
                <w:rFonts w:ascii="Times New Roman" w:hAnsi="Times New Roman"/>
              </w:rPr>
              <w:lastRenderedPageBreak/>
              <w:t>III</w:t>
            </w:r>
          </w:p>
        </w:tc>
        <w:tc>
          <w:tcPr>
            <w:tcW w:w="7489" w:type="dxa"/>
            <w:tcBorders>
              <w:top w:val="single" w:sz="4" w:space="0" w:color="auto"/>
              <w:left w:val="single" w:sz="4" w:space="0" w:color="auto"/>
              <w:bottom w:val="single" w:sz="4" w:space="0" w:color="auto"/>
              <w:right w:val="single" w:sz="4" w:space="0" w:color="auto"/>
            </w:tcBorders>
            <w:vAlign w:val="center"/>
            <w:hideMark/>
          </w:tcPr>
          <w:p w:rsidR="000F045E" w:rsidRDefault="000F045E">
            <w:pPr>
              <w:pStyle w:val="NormalWeb"/>
              <w:spacing w:before="0" w:beforeAutospacing="0" w:after="0" w:afterAutospacing="0"/>
              <w:jc w:val="center"/>
              <w:rPr>
                <w:rFonts w:ascii="Times New Roman" w:hAnsi="Times New Roman"/>
              </w:rPr>
            </w:pPr>
            <w:r>
              <w:rPr>
                <w:rFonts w:ascii="Times New Roman" w:hAnsi="Times New Roman"/>
              </w:rPr>
              <w:t xml:space="preserve">MAIOR NÚMERO DE PARTICIPAÇÃO EM CURSOS, ENCONTROS, SEMINÁRIOS OU SIMILARES, NA ÁREA DE ATUAÇÃO EXIGIDA PARA A FUNÇÃO, INCLUSIVE CERTIFICADO DE CONCLUSÃO DE ENSINO ACIMA DO EXIGIDO PARA A FUNÇÃO </w:t>
            </w:r>
          </w:p>
        </w:tc>
      </w:tr>
    </w:tbl>
    <w:p w:rsidR="000F045E" w:rsidRDefault="000F045E" w:rsidP="000F045E">
      <w:pPr>
        <w:pStyle w:val="NormalWeb"/>
        <w:spacing w:before="0" w:beforeAutospacing="0" w:after="0" w:afterAutospacing="0"/>
        <w:jc w:val="both"/>
        <w:rPr>
          <w:rFonts w:ascii="Times New Roman" w:hAnsi="Times New Roman"/>
          <w:b/>
        </w:rPr>
      </w:pPr>
    </w:p>
    <w:p w:rsidR="000F045E" w:rsidRDefault="000F045E" w:rsidP="000F045E">
      <w:pPr>
        <w:pStyle w:val="NormalWeb"/>
        <w:spacing w:before="0" w:beforeAutospacing="0" w:after="0" w:afterAutospacing="0"/>
        <w:jc w:val="both"/>
        <w:rPr>
          <w:rFonts w:ascii="Times New Roman" w:hAnsi="Times New Roman"/>
          <w:b/>
        </w:rPr>
      </w:pPr>
      <w:r>
        <w:rPr>
          <w:rFonts w:ascii="Times New Roman" w:hAnsi="Times New Roman"/>
          <w:b/>
        </w:rPr>
        <w:t xml:space="preserve">7.  </w:t>
      </w:r>
      <w:r>
        <w:rPr>
          <w:rFonts w:ascii="Times New Roman" w:hAnsi="Times New Roman"/>
          <w:b/>
        </w:rPr>
        <w:tab/>
        <w:t>DA EXPERIÊNCIA PROFISSIONAL:</w:t>
      </w:r>
    </w:p>
    <w:p w:rsidR="000F045E" w:rsidRDefault="000F045E" w:rsidP="000F045E">
      <w:pPr>
        <w:pStyle w:val="NormalWeb"/>
        <w:spacing w:before="0" w:beforeAutospacing="0" w:after="0" w:afterAutospacing="0"/>
        <w:jc w:val="both"/>
        <w:rPr>
          <w:rFonts w:ascii="Times New Roman" w:hAnsi="Times New Roman"/>
        </w:rPr>
      </w:pPr>
      <w:r>
        <w:rPr>
          <w:rFonts w:ascii="Times New Roman" w:hAnsi="Times New Roman"/>
          <w:b/>
        </w:rPr>
        <w:t>7.1.</w:t>
      </w:r>
      <w:r>
        <w:rPr>
          <w:rFonts w:ascii="Times New Roman" w:hAnsi="Times New Roman"/>
        </w:rPr>
        <w:tab/>
        <w:t>Esta etapa visa avaliar a experiência profissional dos candidatos.</w:t>
      </w:r>
    </w:p>
    <w:p w:rsidR="000F045E" w:rsidRDefault="000F045E" w:rsidP="000F045E">
      <w:pPr>
        <w:pStyle w:val="NormalWeb"/>
        <w:spacing w:before="0" w:beforeAutospacing="0" w:after="0" w:afterAutospacing="0"/>
        <w:jc w:val="both"/>
        <w:rPr>
          <w:rFonts w:ascii="Times New Roman" w:hAnsi="Times New Roman"/>
        </w:rPr>
      </w:pPr>
      <w:r>
        <w:rPr>
          <w:rFonts w:ascii="Times New Roman" w:hAnsi="Times New Roman"/>
          <w:b/>
        </w:rPr>
        <w:t>7.2.</w:t>
      </w:r>
      <w:r>
        <w:rPr>
          <w:rFonts w:ascii="Times New Roman" w:hAnsi="Times New Roman"/>
        </w:rPr>
        <w:tab/>
        <w:t>A comprovação de experiência profissional em órgão público será feita por meio da entrega de fotocópias simples acompanhadas dos originais, para conferência, ou fotocópia autenticada da declaração, atestado ou certidão de tempo de serviço fornecida pelo setor de Recursos Humanos de órgão público, em papel timbrado, datado e assinado, indicando o ef</w:t>
      </w:r>
      <w:r>
        <w:rPr>
          <w:rFonts w:ascii="Times New Roman" w:hAnsi="Times New Roman"/>
        </w:rPr>
        <w:t>e</w:t>
      </w:r>
      <w:r>
        <w:rPr>
          <w:rFonts w:ascii="Times New Roman" w:hAnsi="Times New Roman"/>
        </w:rPr>
        <w:t xml:space="preserve">tivo exercício em cargo ou função </w:t>
      </w:r>
      <w:proofErr w:type="gramStart"/>
      <w:r>
        <w:rPr>
          <w:rFonts w:ascii="Times New Roman" w:hAnsi="Times New Roman"/>
        </w:rPr>
        <w:t>desempenhados</w:t>
      </w:r>
      <w:proofErr w:type="gramEnd"/>
      <w:r>
        <w:rPr>
          <w:rFonts w:ascii="Times New Roman" w:hAnsi="Times New Roman"/>
        </w:rPr>
        <w:t xml:space="preserve">. </w:t>
      </w:r>
    </w:p>
    <w:p w:rsidR="000F045E" w:rsidRDefault="000F045E" w:rsidP="000F045E">
      <w:pPr>
        <w:pStyle w:val="NormalWeb"/>
        <w:spacing w:before="0" w:beforeAutospacing="0" w:after="0" w:afterAutospacing="0"/>
        <w:jc w:val="both"/>
        <w:rPr>
          <w:rFonts w:ascii="Times New Roman" w:hAnsi="Times New Roman"/>
        </w:rPr>
      </w:pPr>
      <w:r>
        <w:rPr>
          <w:rFonts w:ascii="Times New Roman" w:hAnsi="Times New Roman"/>
          <w:b/>
        </w:rPr>
        <w:t>7.2.1.</w:t>
      </w:r>
      <w:r>
        <w:rPr>
          <w:rFonts w:ascii="Times New Roman" w:hAnsi="Times New Roman"/>
          <w:b/>
        </w:rPr>
        <w:tab/>
      </w:r>
      <w:r>
        <w:rPr>
          <w:rFonts w:ascii="Times New Roman" w:hAnsi="Times New Roman"/>
        </w:rPr>
        <w:t>Não serão aceitas, sob hipótese alguma, declarações expedidas por quaisquer outros órgãos que não sejam responsáveis para atestar o exercício profissional.</w:t>
      </w:r>
    </w:p>
    <w:p w:rsidR="000F045E" w:rsidRDefault="000F045E" w:rsidP="000F045E">
      <w:pPr>
        <w:pStyle w:val="NormalWeb"/>
        <w:spacing w:before="0" w:beforeAutospacing="0" w:after="0" w:afterAutospacing="0"/>
        <w:jc w:val="both"/>
        <w:rPr>
          <w:rFonts w:ascii="Times New Roman" w:hAnsi="Times New Roman"/>
        </w:rPr>
      </w:pPr>
      <w:r>
        <w:rPr>
          <w:rFonts w:ascii="Times New Roman" w:hAnsi="Times New Roman"/>
          <w:b/>
        </w:rPr>
        <w:t>7.3.</w:t>
      </w:r>
      <w:r>
        <w:rPr>
          <w:rFonts w:ascii="Times New Roman" w:hAnsi="Times New Roman"/>
        </w:rPr>
        <w:tab/>
        <w:t>A comprovação de tempo de serviço em empresa privada deverá ser feita com apr</w:t>
      </w:r>
      <w:r>
        <w:rPr>
          <w:rFonts w:ascii="Times New Roman" w:hAnsi="Times New Roman"/>
        </w:rPr>
        <w:t>e</w:t>
      </w:r>
      <w:r>
        <w:rPr>
          <w:rFonts w:ascii="Times New Roman" w:hAnsi="Times New Roman"/>
        </w:rPr>
        <w:t>sentação e cópia da carteira de trabalho, contendo fotografia, identificação e registro dos c</w:t>
      </w:r>
      <w:r>
        <w:rPr>
          <w:rFonts w:ascii="Times New Roman" w:hAnsi="Times New Roman"/>
        </w:rPr>
        <w:t>a</w:t>
      </w:r>
      <w:r>
        <w:rPr>
          <w:rFonts w:ascii="Times New Roman" w:hAnsi="Times New Roman"/>
        </w:rPr>
        <w:t xml:space="preserve">dastros de trabalho. </w:t>
      </w:r>
    </w:p>
    <w:p w:rsidR="000F045E" w:rsidRDefault="000F045E" w:rsidP="000F045E">
      <w:pPr>
        <w:pStyle w:val="NormalWeb"/>
        <w:spacing w:before="0" w:beforeAutospacing="0" w:after="0" w:afterAutospacing="0"/>
        <w:jc w:val="both"/>
        <w:rPr>
          <w:rFonts w:ascii="Times New Roman" w:hAnsi="Times New Roman"/>
        </w:rPr>
      </w:pPr>
      <w:r>
        <w:rPr>
          <w:rFonts w:ascii="Times New Roman" w:hAnsi="Times New Roman"/>
          <w:b/>
        </w:rPr>
        <w:t>7.3.1.</w:t>
      </w:r>
      <w:r>
        <w:rPr>
          <w:rFonts w:ascii="Times New Roman" w:hAnsi="Times New Roman"/>
          <w:b/>
        </w:rPr>
        <w:tab/>
      </w:r>
      <w:r>
        <w:rPr>
          <w:rFonts w:ascii="Times New Roman" w:hAnsi="Times New Roman"/>
        </w:rPr>
        <w:t>No caso de contrato em vigor, o candidato deverá anexar declaração do empregador, em papel timbrado, com data e assinatura do responsável pela emissão da declaração, atesta</w:t>
      </w:r>
      <w:r>
        <w:rPr>
          <w:rFonts w:ascii="Times New Roman" w:hAnsi="Times New Roman"/>
        </w:rPr>
        <w:t>n</w:t>
      </w:r>
      <w:r>
        <w:rPr>
          <w:rFonts w:ascii="Times New Roman" w:hAnsi="Times New Roman"/>
        </w:rPr>
        <w:t xml:space="preserve">do a continuidade do contrato. </w:t>
      </w:r>
    </w:p>
    <w:p w:rsidR="000F045E" w:rsidRDefault="000F045E" w:rsidP="000F045E">
      <w:pPr>
        <w:pStyle w:val="NormalWeb"/>
        <w:spacing w:before="0" w:beforeAutospacing="0" w:after="0" w:afterAutospacing="0"/>
        <w:jc w:val="both"/>
        <w:rPr>
          <w:rFonts w:ascii="Times New Roman" w:hAnsi="Times New Roman"/>
        </w:rPr>
      </w:pPr>
      <w:r>
        <w:rPr>
          <w:rFonts w:ascii="Times New Roman" w:hAnsi="Times New Roman"/>
          <w:b/>
        </w:rPr>
        <w:t>7.3.2.</w:t>
      </w:r>
      <w:r>
        <w:rPr>
          <w:rFonts w:ascii="Times New Roman" w:hAnsi="Times New Roman"/>
          <w:b/>
        </w:rPr>
        <w:tab/>
      </w:r>
      <w:r>
        <w:rPr>
          <w:rFonts w:ascii="Times New Roman" w:hAnsi="Times New Roman"/>
        </w:rPr>
        <w:t>A carteira deverá ter o período de admissão e demissão, ou admissão e declaração do proprietário da empresa de que ainda atua na função até a presente data, caso não tenha a data de saída na carteira de trabalho.</w:t>
      </w:r>
    </w:p>
    <w:p w:rsidR="000F045E" w:rsidRDefault="000F045E" w:rsidP="000F045E">
      <w:pPr>
        <w:pStyle w:val="NormalWeb"/>
        <w:spacing w:before="0" w:beforeAutospacing="0" w:after="0" w:afterAutospacing="0"/>
        <w:jc w:val="both"/>
        <w:rPr>
          <w:rFonts w:ascii="Times New Roman" w:hAnsi="Times New Roman"/>
        </w:rPr>
      </w:pPr>
      <w:r>
        <w:rPr>
          <w:rFonts w:ascii="Times New Roman" w:hAnsi="Times New Roman"/>
          <w:b/>
        </w:rPr>
        <w:t>7.4.</w:t>
      </w:r>
      <w:r>
        <w:rPr>
          <w:rFonts w:ascii="Times New Roman" w:hAnsi="Times New Roman"/>
        </w:rPr>
        <w:t xml:space="preserve"> </w:t>
      </w:r>
      <w:r>
        <w:rPr>
          <w:rFonts w:ascii="Times New Roman" w:hAnsi="Times New Roman"/>
        </w:rPr>
        <w:tab/>
        <w:t xml:space="preserve">Na avaliação de Títulos serão </w:t>
      </w:r>
      <w:proofErr w:type="gramStart"/>
      <w:r>
        <w:rPr>
          <w:rFonts w:ascii="Times New Roman" w:hAnsi="Times New Roman"/>
        </w:rPr>
        <w:t>considerados</w:t>
      </w:r>
      <w:proofErr w:type="gramEnd"/>
      <w:r>
        <w:rPr>
          <w:rFonts w:ascii="Times New Roman" w:hAnsi="Times New Roman"/>
        </w:rPr>
        <w:t xml:space="preserve"> somente a participação em cursos, enco</w:t>
      </w:r>
      <w:r>
        <w:rPr>
          <w:rFonts w:ascii="Times New Roman" w:hAnsi="Times New Roman"/>
        </w:rPr>
        <w:t>n</w:t>
      </w:r>
      <w:r>
        <w:rPr>
          <w:rFonts w:ascii="Times New Roman" w:hAnsi="Times New Roman"/>
        </w:rPr>
        <w:t>tros, seminários ou similares, ESTRITAMENTE relacionados à função objeto do Processo Seletivo Simplificado.</w:t>
      </w:r>
    </w:p>
    <w:p w:rsidR="000F045E" w:rsidRDefault="000F045E" w:rsidP="000F045E">
      <w:pPr>
        <w:pStyle w:val="NormalWeb"/>
        <w:spacing w:before="0" w:beforeAutospacing="0" w:after="0" w:afterAutospacing="0"/>
        <w:jc w:val="both"/>
        <w:rPr>
          <w:rFonts w:ascii="Times New Roman" w:hAnsi="Times New Roman"/>
        </w:rPr>
      </w:pPr>
      <w:r>
        <w:rPr>
          <w:rFonts w:ascii="Times New Roman" w:hAnsi="Times New Roman"/>
          <w:b/>
        </w:rPr>
        <w:t xml:space="preserve">7.5. </w:t>
      </w:r>
      <w:r>
        <w:rPr>
          <w:rFonts w:ascii="Times New Roman" w:hAnsi="Times New Roman"/>
          <w:b/>
        </w:rPr>
        <w:tab/>
      </w:r>
      <w:r>
        <w:rPr>
          <w:rFonts w:ascii="Times New Roman" w:hAnsi="Times New Roman"/>
        </w:rPr>
        <w:t>Todos os documentos terão que ser apresentados em fotocópias simples acompanhadas dos originais, para conferência, ou fotocópia autenticada.</w:t>
      </w:r>
    </w:p>
    <w:p w:rsidR="000F045E" w:rsidRDefault="000F045E" w:rsidP="000F045E">
      <w:pPr>
        <w:pStyle w:val="NormalWeb"/>
        <w:spacing w:before="0" w:beforeAutospacing="0" w:after="0" w:afterAutospacing="0"/>
        <w:jc w:val="both"/>
        <w:rPr>
          <w:rFonts w:ascii="Times New Roman" w:hAnsi="Times New Roman"/>
        </w:rPr>
      </w:pPr>
      <w:r>
        <w:rPr>
          <w:rFonts w:ascii="Times New Roman" w:hAnsi="Times New Roman"/>
          <w:b/>
        </w:rPr>
        <w:t>7.6.</w:t>
      </w:r>
      <w:r>
        <w:rPr>
          <w:rFonts w:ascii="Times New Roman" w:hAnsi="Times New Roman"/>
        </w:rPr>
        <w:t xml:space="preserve"> </w:t>
      </w:r>
      <w:r>
        <w:rPr>
          <w:rFonts w:ascii="Times New Roman" w:hAnsi="Times New Roman"/>
        </w:rPr>
        <w:tab/>
        <w:t>Sob hipótese alguma será aceita comprovação de exercício profissional fora dos p</w:t>
      </w:r>
      <w:r>
        <w:rPr>
          <w:rFonts w:ascii="Times New Roman" w:hAnsi="Times New Roman"/>
        </w:rPr>
        <w:t>a</w:t>
      </w:r>
      <w:r>
        <w:rPr>
          <w:rFonts w:ascii="Times New Roman" w:hAnsi="Times New Roman"/>
        </w:rPr>
        <w:t>drões acima mencionados.</w:t>
      </w:r>
    </w:p>
    <w:p w:rsidR="000F045E" w:rsidRDefault="000F045E" w:rsidP="000F045E">
      <w:pPr>
        <w:pStyle w:val="NormalWeb"/>
        <w:spacing w:before="0" w:beforeAutospacing="0" w:after="0" w:afterAutospacing="0"/>
        <w:jc w:val="both"/>
        <w:rPr>
          <w:rFonts w:ascii="Times New Roman" w:hAnsi="Times New Roman"/>
        </w:rPr>
      </w:pPr>
      <w:r>
        <w:rPr>
          <w:rFonts w:ascii="Times New Roman" w:hAnsi="Times New Roman"/>
          <w:b/>
        </w:rPr>
        <w:t>7.7.</w:t>
      </w:r>
      <w:r>
        <w:rPr>
          <w:rFonts w:ascii="Times New Roman" w:hAnsi="Times New Roman"/>
          <w:b/>
        </w:rPr>
        <w:tab/>
      </w:r>
      <w:r>
        <w:rPr>
          <w:rFonts w:ascii="Times New Roman" w:hAnsi="Times New Roman"/>
        </w:rPr>
        <w:t>Haverá limite para apresentação de certidões e demais documentos comprobatórios de tempo de serviço, totalizando 60 (sessenta) meses comprovados, sendo vedada à contagem cumulativa de tempo de serviço prestado concomitantemente em mais de um cargo, emprego ou função.</w:t>
      </w:r>
    </w:p>
    <w:p w:rsidR="000F045E" w:rsidRDefault="000F045E" w:rsidP="000F045E">
      <w:pPr>
        <w:pStyle w:val="NormalWeb"/>
        <w:spacing w:before="0" w:beforeAutospacing="0" w:after="0" w:afterAutospacing="0"/>
        <w:jc w:val="both"/>
        <w:rPr>
          <w:rFonts w:ascii="Times New Roman" w:hAnsi="Times New Roman"/>
        </w:rPr>
      </w:pPr>
      <w:r>
        <w:rPr>
          <w:rFonts w:ascii="Times New Roman" w:hAnsi="Times New Roman"/>
          <w:b/>
        </w:rPr>
        <w:t xml:space="preserve">7.8. </w:t>
      </w:r>
      <w:r>
        <w:rPr>
          <w:rFonts w:ascii="Times New Roman" w:hAnsi="Times New Roman"/>
          <w:b/>
        </w:rPr>
        <w:tab/>
      </w:r>
      <w:r>
        <w:rPr>
          <w:rFonts w:ascii="Times New Roman" w:hAnsi="Times New Roman"/>
        </w:rPr>
        <w:t>Na contagem geral dos pontos dos títulos não serão computados os que ultrapassarem o limite estabelecido, bem como os requisitos exigidos para a função.</w:t>
      </w:r>
    </w:p>
    <w:p w:rsidR="000F045E" w:rsidRDefault="000F045E" w:rsidP="000F045E">
      <w:pPr>
        <w:pStyle w:val="NormalWeb"/>
        <w:spacing w:before="0" w:beforeAutospacing="0" w:after="0" w:afterAutospacing="0"/>
        <w:jc w:val="both"/>
        <w:rPr>
          <w:rFonts w:ascii="Times New Roman" w:hAnsi="Times New Roman"/>
        </w:rPr>
      </w:pPr>
      <w:r>
        <w:rPr>
          <w:rFonts w:ascii="Times New Roman" w:hAnsi="Times New Roman"/>
          <w:b/>
        </w:rPr>
        <w:t>7.9.</w:t>
      </w:r>
      <w:r>
        <w:rPr>
          <w:rFonts w:ascii="Times New Roman" w:hAnsi="Times New Roman"/>
        </w:rPr>
        <w:t xml:space="preserve"> </w:t>
      </w:r>
      <w:r>
        <w:rPr>
          <w:rFonts w:ascii="Times New Roman" w:hAnsi="Times New Roman"/>
        </w:rPr>
        <w:tab/>
        <w:t>Compete ao candidato a responsabilidade pela escolha dos títulos a serem apresent</w:t>
      </w:r>
      <w:r>
        <w:rPr>
          <w:rFonts w:ascii="Times New Roman" w:hAnsi="Times New Roman"/>
        </w:rPr>
        <w:t>a</w:t>
      </w:r>
      <w:r>
        <w:rPr>
          <w:rFonts w:ascii="Times New Roman" w:hAnsi="Times New Roman"/>
        </w:rPr>
        <w:t>dos para pontuação.</w:t>
      </w:r>
    </w:p>
    <w:p w:rsidR="000F045E" w:rsidRDefault="000F045E" w:rsidP="000F045E">
      <w:pPr>
        <w:pStyle w:val="NormalWeb"/>
        <w:spacing w:before="0" w:beforeAutospacing="0" w:after="0" w:afterAutospacing="0"/>
        <w:jc w:val="both"/>
        <w:rPr>
          <w:rFonts w:ascii="Times New Roman" w:hAnsi="Times New Roman"/>
        </w:rPr>
      </w:pPr>
      <w:r>
        <w:rPr>
          <w:rFonts w:ascii="Times New Roman" w:hAnsi="Times New Roman"/>
          <w:b/>
        </w:rPr>
        <w:t>7.10.</w:t>
      </w:r>
      <w:r>
        <w:rPr>
          <w:rFonts w:ascii="Times New Roman" w:hAnsi="Times New Roman"/>
        </w:rPr>
        <w:t xml:space="preserve"> </w:t>
      </w:r>
      <w:r>
        <w:rPr>
          <w:rFonts w:ascii="Times New Roman" w:hAnsi="Times New Roman"/>
        </w:rPr>
        <w:tab/>
        <w:t xml:space="preserve">Na avaliação curricular, os títulos apresentados que não atenderem rigorosamente às exigências contidas neste edital, </w:t>
      </w:r>
      <w:proofErr w:type="gramStart"/>
      <w:r>
        <w:rPr>
          <w:rFonts w:ascii="Times New Roman" w:hAnsi="Times New Roman"/>
        </w:rPr>
        <w:t>serão</w:t>
      </w:r>
      <w:proofErr w:type="gramEnd"/>
      <w:r>
        <w:rPr>
          <w:rFonts w:ascii="Times New Roman" w:hAnsi="Times New Roman"/>
        </w:rPr>
        <w:t xml:space="preserve"> desconsiderados, não cabendo interposição de recursos para substituí-los.</w:t>
      </w:r>
    </w:p>
    <w:p w:rsidR="000F045E" w:rsidRDefault="000F045E" w:rsidP="000F045E">
      <w:pPr>
        <w:pStyle w:val="NormalWeb"/>
        <w:spacing w:before="0" w:beforeAutospacing="0" w:after="0" w:afterAutospacing="0"/>
        <w:jc w:val="both"/>
        <w:rPr>
          <w:rFonts w:ascii="Times New Roman" w:hAnsi="Times New Roman"/>
        </w:rPr>
      </w:pPr>
      <w:r>
        <w:rPr>
          <w:rFonts w:ascii="Times New Roman" w:hAnsi="Times New Roman"/>
          <w:b/>
        </w:rPr>
        <w:t>7.11.</w:t>
      </w:r>
      <w:r>
        <w:rPr>
          <w:rFonts w:ascii="Times New Roman" w:hAnsi="Times New Roman"/>
        </w:rPr>
        <w:t xml:space="preserve"> </w:t>
      </w:r>
      <w:r>
        <w:rPr>
          <w:rFonts w:ascii="Times New Roman" w:hAnsi="Times New Roman"/>
        </w:rPr>
        <w:tab/>
        <w:t>É de responsabilidade do candidato a obtenção de informações relativas à entrega de documentos, assim como a obtenção de informações sobre todas as etapas do processo selet</w:t>
      </w:r>
      <w:r>
        <w:rPr>
          <w:rFonts w:ascii="Times New Roman" w:hAnsi="Times New Roman"/>
        </w:rPr>
        <w:t>i</w:t>
      </w:r>
      <w:r>
        <w:rPr>
          <w:rFonts w:ascii="Times New Roman" w:hAnsi="Times New Roman"/>
        </w:rPr>
        <w:t>vo até a data estipulada para o encerramento do resultado final.</w:t>
      </w:r>
    </w:p>
    <w:p w:rsidR="000F045E" w:rsidRDefault="000F045E" w:rsidP="000F045E">
      <w:pPr>
        <w:pStyle w:val="NormalWeb"/>
        <w:spacing w:before="0" w:beforeAutospacing="0" w:after="0" w:afterAutospacing="0"/>
        <w:jc w:val="both"/>
        <w:rPr>
          <w:rFonts w:ascii="Times New Roman" w:hAnsi="Times New Roman"/>
        </w:rPr>
      </w:pPr>
      <w:r>
        <w:rPr>
          <w:rFonts w:ascii="Times New Roman" w:hAnsi="Times New Roman"/>
          <w:b/>
        </w:rPr>
        <w:t>7.12.</w:t>
      </w:r>
      <w:r>
        <w:rPr>
          <w:rFonts w:ascii="Times New Roman" w:hAnsi="Times New Roman"/>
        </w:rPr>
        <w:t xml:space="preserve"> </w:t>
      </w:r>
      <w:r>
        <w:rPr>
          <w:rFonts w:ascii="Times New Roman" w:hAnsi="Times New Roman"/>
        </w:rPr>
        <w:tab/>
        <w:t>Os títulos e a atribuição dos respectivos pontos estão especificados no Anexo II.</w:t>
      </w:r>
    </w:p>
    <w:p w:rsidR="000F045E" w:rsidRDefault="000F045E" w:rsidP="000F045E">
      <w:pPr>
        <w:pStyle w:val="NormalWeb"/>
        <w:spacing w:before="0" w:beforeAutospacing="0" w:after="0" w:afterAutospacing="0"/>
        <w:jc w:val="both"/>
        <w:rPr>
          <w:rFonts w:ascii="Times New Roman" w:hAnsi="Times New Roman"/>
        </w:rPr>
      </w:pPr>
    </w:p>
    <w:p w:rsidR="000F045E" w:rsidRDefault="000F045E" w:rsidP="000F045E">
      <w:pPr>
        <w:pStyle w:val="NormalWeb"/>
        <w:spacing w:before="0" w:beforeAutospacing="0" w:after="0" w:afterAutospacing="0"/>
        <w:jc w:val="both"/>
        <w:rPr>
          <w:rFonts w:ascii="Times New Roman" w:hAnsi="Times New Roman"/>
          <w:b/>
        </w:rPr>
      </w:pPr>
      <w:r>
        <w:rPr>
          <w:rFonts w:ascii="Times New Roman" w:hAnsi="Times New Roman"/>
          <w:b/>
        </w:rPr>
        <w:t xml:space="preserve">8. </w:t>
      </w:r>
      <w:r>
        <w:rPr>
          <w:rFonts w:ascii="Times New Roman" w:hAnsi="Times New Roman"/>
          <w:b/>
        </w:rPr>
        <w:tab/>
        <w:t>DA CLASSIFICAÇÃO, RESULTADOS E PRAZOS DE VALIDADE</w:t>
      </w:r>
    </w:p>
    <w:p w:rsidR="000F045E" w:rsidRDefault="000F045E" w:rsidP="000F045E">
      <w:pPr>
        <w:pStyle w:val="NormalWeb"/>
        <w:tabs>
          <w:tab w:val="num" w:pos="540"/>
        </w:tabs>
        <w:spacing w:before="0" w:beforeAutospacing="0" w:after="0" w:afterAutospacing="0"/>
        <w:jc w:val="both"/>
        <w:rPr>
          <w:rFonts w:ascii="Times New Roman" w:hAnsi="Times New Roman"/>
        </w:rPr>
      </w:pPr>
      <w:r>
        <w:rPr>
          <w:rFonts w:ascii="Times New Roman" w:hAnsi="Times New Roman"/>
          <w:b/>
        </w:rPr>
        <w:t>8.1.</w:t>
      </w:r>
      <w:r>
        <w:rPr>
          <w:rFonts w:ascii="Times New Roman" w:hAnsi="Times New Roman"/>
        </w:rPr>
        <w:tab/>
      </w:r>
      <w:r>
        <w:rPr>
          <w:rFonts w:ascii="Times New Roman" w:hAnsi="Times New Roman"/>
        </w:rPr>
        <w:tab/>
        <w:t>Na divulgação dos resultados, esgotados os recursos, a listagem dos candidatos será em ordem de classificação.</w:t>
      </w:r>
    </w:p>
    <w:p w:rsidR="000F045E" w:rsidRDefault="000F045E" w:rsidP="000F045E">
      <w:pPr>
        <w:pStyle w:val="NormalWeb"/>
        <w:tabs>
          <w:tab w:val="num" w:pos="540"/>
        </w:tabs>
        <w:spacing w:before="0" w:beforeAutospacing="0" w:after="0" w:afterAutospacing="0"/>
        <w:jc w:val="both"/>
        <w:rPr>
          <w:rFonts w:ascii="Times New Roman" w:hAnsi="Times New Roman"/>
        </w:rPr>
      </w:pPr>
      <w:r>
        <w:rPr>
          <w:rFonts w:ascii="Times New Roman" w:hAnsi="Times New Roman"/>
          <w:b/>
        </w:rPr>
        <w:lastRenderedPageBreak/>
        <w:t xml:space="preserve">8.2. </w:t>
      </w:r>
      <w:r>
        <w:rPr>
          <w:rFonts w:ascii="Times New Roman" w:hAnsi="Times New Roman"/>
          <w:b/>
        </w:rPr>
        <w:tab/>
      </w:r>
      <w:r>
        <w:rPr>
          <w:rFonts w:ascii="Times New Roman" w:hAnsi="Times New Roman"/>
          <w:b/>
        </w:rPr>
        <w:tab/>
      </w:r>
      <w:r>
        <w:rPr>
          <w:rFonts w:ascii="Times New Roman" w:hAnsi="Times New Roman"/>
        </w:rPr>
        <w:t>Será adotado o critério da idade na hipótese de empate na pontuação, beneficiando-se o candidato com maior idade.</w:t>
      </w:r>
    </w:p>
    <w:p w:rsidR="000F045E" w:rsidRDefault="000F045E" w:rsidP="000F045E">
      <w:pPr>
        <w:pStyle w:val="NormalWeb"/>
        <w:tabs>
          <w:tab w:val="num" w:pos="540"/>
        </w:tabs>
        <w:spacing w:before="0" w:beforeAutospacing="0" w:after="0" w:afterAutospacing="0"/>
        <w:jc w:val="both"/>
        <w:rPr>
          <w:rFonts w:ascii="Times New Roman" w:hAnsi="Times New Roman"/>
        </w:rPr>
      </w:pPr>
      <w:r>
        <w:rPr>
          <w:rFonts w:ascii="Times New Roman" w:hAnsi="Times New Roman"/>
          <w:b/>
        </w:rPr>
        <w:t>8.3.</w:t>
      </w:r>
      <w:r>
        <w:rPr>
          <w:rFonts w:ascii="Times New Roman" w:hAnsi="Times New Roman"/>
        </w:rPr>
        <w:t xml:space="preserve">     O processo seletivo simplificado </w:t>
      </w:r>
      <w:r>
        <w:rPr>
          <w:rFonts w:ascii="Times New Roman" w:hAnsi="Times New Roman"/>
          <w:color w:val="000000"/>
        </w:rPr>
        <w:t xml:space="preserve">terá validade de </w:t>
      </w:r>
      <w:proofErr w:type="gramStart"/>
      <w:r>
        <w:rPr>
          <w:rFonts w:ascii="Times New Roman" w:hAnsi="Times New Roman"/>
          <w:color w:val="000000"/>
        </w:rPr>
        <w:t>6</w:t>
      </w:r>
      <w:proofErr w:type="gramEnd"/>
      <w:r>
        <w:rPr>
          <w:rFonts w:ascii="Times New Roman" w:hAnsi="Times New Roman"/>
          <w:color w:val="000000"/>
        </w:rPr>
        <w:t xml:space="preserve"> (seis) meses</w:t>
      </w:r>
      <w:r>
        <w:rPr>
          <w:rFonts w:ascii="Times New Roman" w:hAnsi="Times New Roman"/>
        </w:rPr>
        <w:t xml:space="preserve"> a contar da data da homologação, podendo ser prorrogado por igual período de acordo com o interesse da adm</w:t>
      </w:r>
      <w:r>
        <w:rPr>
          <w:rFonts w:ascii="Times New Roman" w:hAnsi="Times New Roman"/>
        </w:rPr>
        <w:t>i</w:t>
      </w:r>
      <w:r>
        <w:rPr>
          <w:rFonts w:ascii="Times New Roman" w:hAnsi="Times New Roman"/>
        </w:rPr>
        <w:t>nistração.</w:t>
      </w:r>
    </w:p>
    <w:p w:rsidR="000F045E" w:rsidRDefault="000F045E" w:rsidP="000F045E">
      <w:pPr>
        <w:pStyle w:val="NormalWeb"/>
        <w:spacing w:before="0" w:beforeAutospacing="0" w:after="0" w:afterAutospacing="0"/>
        <w:jc w:val="both"/>
        <w:rPr>
          <w:rFonts w:ascii="Times New Roman" w:hAnsi="Times New Roman"/>
        </w:rPr>
      </w:pPr>
      <w:r>
        <w:rPr>
          <w:rFonts w:ascii="Times New Roman" w:hAnsi="Times New Roman"/>
          <w:b/>
        </w:rPr>
        <w:t>8.4.</w:t>
      </w:r>
      <w:r>
        <w:rPr>
          <w:rFonts w:ascii="Times New Roman" w:hAnsi="Times New Roman"/>
        </w:rPr>
        <w:t xml:space="preserve"> </w:t>
      </w:r>
      <w:r>
        <w:rPr>
          <w:rFonts w:ascii="Times New Roman" w:hAnsi="Times New Roman"/>
        </w:rPr>
        <w:tab/>
        <w:t>A divulgação da pontuação, do resultado final e outros comunicados estarão à dispos</w:t>
      </w:r>
      <w:r>
        <w:rPr>
          <w:rFonts w:ascii="Times New Roman" w:hAnsi="Times New Roman"/>
        </w:rPr>
        <w:t>i</w:t>
      </w:r>
      <w:r>
        <w:rPr>
          <w:rFonts w:ascii="Times New Roman" w:hAnsi="Times New Roman"/>
        </w:rPr>
        <w:t xml:space="preserve">ção dos interessados no Painel de Publicações Oficiais da Prefeitura Municipal, bem como no site do Município </w:t>
      </w:r>
      <w:hyperlink r:id="rId6" w:history="1">
        <w:r>
          <w:rPr>
            <w:rStyle w:val="Hyperlink"/>
            <w:rFonts w:ascii="Times New Roman" w:hAnsi="Times New Roman"/>
          </w:rPr>
          <w:t>www.ivoti.rs.gov.br</w:t>
        </w:r>
      </w:hyperlink>
      <w:proofErr w:type="gramStart"/>
      <w:r>
        <w:rPr>
          <w:rFonts w:ascii="Times New Roman" w:hAnsi="Times New Roman"/>
        </w:rPr>
        <w:t xml:space="preserve"> .</w:t>
      </w:r>
      <w:proofErr w:type="gramEnd"/>
    </w:p>
    <w:p w:rsidR="000F045E" w:rsidRDefault="000F045E" w:rsidP="000F045E">
      <w:pPr>
        <w:pStyle w:val="NormalWeb"/>
        <w:spacing w:before="0" w:beforeAutospacing="0" w:after="0" w:afterAutospacing="0"/>
        <w:jc w:val="both"/>
        <w:rPr>
          <w:rFonts w:ascii="Times New Roman" w:hAnsi="Times New Roman"/>
          <w:b/>
        </w:rPr>
      </w:pPr>
    </w:p>
    <w:p w:rsidR="000F045E" w:rsidRDefault="000F045E" w:rsidP="000F045E">
      <w:pPr>
        <w:pStyle w:val="NormalWeb"/>
        <w:spacing w:before="0" w:beforeAutospacing="0" w:after="0" w:afterAutospacing="0"/>
        <w:jc w:val="both"/>
        <w:rPr>
          <w:rFonts w:ascii="Times New Roman" w:hAnsi="Times New Roman"/>
          <w:b/>
          <w:color w:val="FF0000"/>
        </w:rPr>
      </w:pPr>
      <w:r>
        <w:rPr>
          <w:rFonts w:ascii="Times New Roman" w:hAnsi="Times New Roman"/>
          <w:b/>
        </w:rPr>
        <w:t xml:space="preserve">9. </w:t>
      </w:r>
      <w:r>
        <w:rPr>
          <w:rFonts w:ascii="Times New Roman" w:hAnsi="Times New Roman"/>
          <w:b/>
        </w:rPr>
        <w:tab/>
        <w:t>DOS REQUISITOS PARA A CONTRATAÇÃO</w:t>
      </w:r>
    </w:p>
    <w:p w:rsidR="000F045E" w:rsidRDefault="000F045E" w:rsidP="000F045E">
      <w:pPr>
        <w:pStyle w:val="NormalWeb"/>
        <w:spacing w:before="0" w:beforeAutospacing="0" w:after="0" w:afterAutospacing="0"/>
        <w:jc w:val="both"/>
        <w:rPr>
          <w:rFonts w:ascii="Times New Roman" w:hAnsi="Times New Roman"/>
          <w:color w:val="000000"/>
        </w:rPr>
      </w:pPr>
      <w:r>
        <w:rPr>
          <w:rFonts w:ascii="Times New Roman" w:hAnsi="Times New Roman"/>
          <w:b/>
          <w:color w:val="000000"/>
        </w:rPr>
        <w:t>9.1.</w:t>
      </w:r>
      <w:r>
        <w:rPr>
          <w:rFonts w:ascii="Times New Roman" w:hAnsi="Times New Roman"/>
          <w:color w:val="000000"/>
        </w:rPr>
        <w:t xml:space="preserve"> </w:t>
      </w:r>
      <w:r>
        <w:rPr>
          <w:rFonts w:ascii="Times New Roman" w:hAnsi="Times New Roman"/>
          <w:color w:val="000000"/>
        </w:rPr>
        <w:tab/>
        <w:t>São requisitos para a contratação no Processo Seletivo Simplificado:</w:t>
      </w:r>
    </w:p>
    <w:p w:rsidR="000F045E" w:rsidRDefault="000F045E" w:rsidP="000F045E">
      <w:pPr>
        <w:pStyle w:val="NormalWeb"/>
        <w:spacing w:before="0" w:beforeAutospacing="0" w:after="0" w:afterAutospacing="0"/>
        <w:jc w:val="both"/>
        <w:rPr>
          <w:rFonts w:ascii="Times New Roman" w:hAnsi="Times New Roman"/>
          <w:color w:val="000000"/>
        </w:rPr>
      </w:pPr>
      <w:proofErr w:type="gramStart"/>
      <w:r>
        <w:rPr>
          <w:rFonts w:ascii="Times New Roman" w:hAnsi="Times New Roman"/>
          <w:b/>
          <w:color w:val="000000"/>
        </w:rPr>
        <w:t>a</w:t>
      </w:r>
      <w:proofErr w:type="gramEnd"/>
      <w:r>
        <w:rPr>
          <w:rFonts w:ascii="Times New Roman" w:hAnsi="Times New Roman"/>
          <w:b/>
          <w:color w:val="000000"/>
        </w:rPr>
        <w:t>)</w:t>
      </w:r>
      <w:r>
        <w:rPr>
          <w:rFonts w:ascii="Times New Roman" w:hAnsi="Times New Roman"/>
          <w:color w:val="000000"/>
        </w:rPr>
        <w:tab/>
        <w:t>Ser brasileiro nato ou naturalizado;</w:t>
      </w:r>
    </w:p>
    <w:p w:rsidR="000F045E" w:rsidRDefault="000F045E" w:rsidP="000F045E">
      <w:pPr>
        <w:pStyle w:val="NormalWeb"/>
        <w:spacing w:before="0" w:beforeAutospacing="0" w:after="0" w:afterAutospacing="0"/>
        <w:jc w:val="both"/>
        <w:rPr>
          <w:rFonts w:ascii="Times New Roman" w:hAnsi="Times New Roman"/>
          <w:color w:val="000000"/>
        </w:rPr>
      </w:pPr>
      <w:proofErr w:type="gramStart"/>
      <w:r>
        <w:rPr>
          <w:rFonts w:ascii="Times New Roman" w:hAnsi="Times New Roman"/>
          <w:b/>
          <w:color w:val="000000"/>
        </w:rPr>
        <w:t>b)</w:t>
      </w:r>
      <w:proofErr w:type="gramEnd"/>
      <w:r>
        <w:rPr>
          <w:rFonts w:ascii="Times New Roman" w:hAnsi="Times New Roman"/>
          <w:color w:val="000000"/>
        </w:rPr>
        <w:tab/>
        <w:t>Possuir escolaridade e requisitos básicos exigidos para a função conforme exigido no presente edital;</w:t>
      </w:r>
    </w:p>
    <w:p w:rsidR="000F045E" w:rsidRDefault="000F045E" w:rsidP="000F045E">
      <w:pPr>
        <w:pStyle w:val="NormalWeb"/>
        <w:spacing w:before="0" w:beforeAutospacing="0" w:after="0" w:afterAutospacing="0"/>
        <w:jc w:val="both"/>
        <w:rPr>
          <w:rFonts w:ascii="Times New Roman" w:hAnsi="Times New Roman"/>
          <w:color w:val="000000"/>
        </w:rPr>
      </w:pPr>
      <w:proofErr w:type="gramStart"/>
      <w:r>
        <w:rPr>
          <w:rFonts w:ascii="Times New Roman" w:hAnsi="Times New Roman"/>
          <w:b/>
          <w:color w:val="000000"/>
        </w:rPr>
        <w:t>c)</w:t>
      </w:r>
      <w:proofErr w:type="gramEnd"/>
      <w:r>
        <w:rPr>
          <w:rFonts w:ascii="Times New Roman" w:hAnsi="Times New Roman"/>
          <w:color w:val="000000"/>
        </w:rPr>
        <w:tab/>
        <w:t>Ter na data de encerramento das inscrições a idade mínima de 18 anos;</w:t>
      </w:r>
    </w:p>
    <w:p w:rsidR="000F045E" w:rsidRDefault="000F045E" w:rsidP="000F045E">
      <w:pPr>
        <w:pStyle w:val="NormalWeb"/>
        <w:spacing w:before="0" w:beforeAutospacing="0" w:after="0" w:afterAutospacing="0"/>
        <w:jc w:val="both"/>
        <w:rPr>
          <w:rFonts w:ascii="Times New Roman" w:hAnsi="Times New Roman"/>
          <w:color w:val="000000"/>
        </w:rPr>
      </w:pPr>
      <w:proofErr w:type="gramStart"/>
      <w:r>
        <w:rPr>
          <w:rFonts w:ascii="Times New Roman" w:hAnsi="Times New Roman"/>
          <w:b/>
          <w:color w:val="000000"/>
        </w:rPr>
        <w:t>d)</w:t>
      </w:r>
      <w:proofErr w:type="gramEnd"/>
      <w:r>
        <w:rPr>
          <w:rFonts w:ascii="Times New Roman" w:hAnsi="Times New Roman"/>
          <w:color w:val="000000"/>
        </w:rPr>
        <w:tab/>
        <w:t>Estar em dia com as obrigações eleitorais;</w:t>
      </w:r>
    </w:p>
    <w:p w:rsidR="000F045E" w:rsidRDefault="000F045E" w:rsidP="000F045E">
      <w:pPr>
        <w:pStyle w:val="NormalWeb"/>
        <w:spacing w:before="0" w:beforeAutospacing="0" w:after="0" w:afterAutospacing="0"/>
        <w:jc w:val="both"/>
        <w:rPr>
          <w:rFonts w:ascii="Times New Roman" w:hAnsi="Times New Roman"/>
          <w:color w:val="000000"/>
        </w:rPr>
      </w:pPr>
      <w:proofErr w:type="gramStart"/>
      <w:r>
        <w:rPr>
          <w:rFonts w:ascii="Times New Roman" w:hAnsi="Times New Roman"/>
          <w:b/>
          <w:color w:val="000000"/>
        </w:rPr>
        <w:t>e</w:t>
      </w:r>
      <w:proofErr w:type="gramEnd"/>
      <w:r>
        <w:rPr>
          <w:rFonts w:ascii="Times New Roman" w:hAnsi="Times New Roman"/>
          <w:b/>
          <w:color w:val="000000"/>
        </w:rPr>
        <w:t>)</w:t>
      </w:r>
      <w:r>
        <w:rPr>
          <w:rFonts w:ascii="Times New Roman" w:hAnsi="Times New Roman"/>
          <w:color w:val="000000"/>
        </w:rPr>
        <w:tab/>
        <w:t xml:space="preserve">Estar em dia com as obrigações militares (candidatos do sexo masculino); </w:t>
      </w:r>
    </w:p>
    <w:p w:rsidR="000F045E" w:rsidRDefault="000F045E" w:rsidP="000F045E">
      <w:pPr>
        <w:pStyle w:val="NormalWeb"/>
        <w:spacing w:before="0" w:beforeAutospacing="0" w:after="0" w:afterAutospacing="0"/>
        <w:jc w:val="both"/>
        <w:rPr>
          <w:rFonts w:ascii="Times New Roman" w:hAnsi="Times New Roman"/>
          <w:color w:val="000000"/>
        </w:rPr>
      </w:pPr>
      <w:proofErr w:type="gramStart"/>
      <w:r>
        <w:rPr>
          <w:rFonts w:ascii="Times New Roman" w:hAnsi="Times New Roman"/>
          <w:b/>
          <w:color w:val="000000"/>
        </w:rPr>
        <w:t>f)</w:t>
      </w:r>
      <w:proofErr w:type="gramEnd"/>
      <w:r>
        <w:rPr>
          <w:rFonts w:ascii="Times New Roman" w:hAnsi="Times New Roman"/>
          <w:color w:val="000000"/>
        </w:rPr>
        <w:tab/>
        <w:t>Apresentar documentos que comprovem os requisitos específicos para a função, co</w:t>
      </w:r>
      <w:r>
        <w:rPr>
          <w:rFonts w:ascii="Times New Roman" w:hAnsi="Times New Roman"/>
          <w:color w:val="000000"/>
        </w:rPr>
        <w:t>n</w:t>
      </w:r>
      <w:r>
        <w:rPr>
          <w:rFonts w:ascii="Times New Roman" w:hAnsi="Times New Roman"/>
          <w:color w:val="000000"/>
        </w:rPr>
        <w:t xml:space="preserve">forme disposto neste Edital;  </w:t>
      </w:r>
    </w:p>
    <w:p w:rsidR="000F045E" w:rsidRDefault="000F045E" w:rsidP="000F045E">
      <w:pPr>
        <w:pStyle w:val="NormalWeb"/>
        <w:spacing w:before="0" w:beforeAutospacing="0" w:after="0" w:afterAutospacing="0"/>
        <w:jc w:val="both"/>
        <w:rPr>
          <w:rFonts w:ascii="Times New Roman" w:hAnsi="Times New Roman"/>
          <w:color w:val="000000"/>
        </w:rPr>
      </w:pPr>
      <w:proofErr w:type="gramStart"/>
      <w:r>
        <w:rPr>
          <w:rFonts w:ascii="Times New Roman" w:hAnsi="Times New Roman"/>
          <w:b/>
          <w:color w:val="000000"/>
        </w:rPr>
        <w:t>g)</w:t>
      </w:r>
      <w:proofErr w:type="gramEnd"/>
      <w:r>
        <w:rPr>
          <w:rFonts w:ascii="Times New Roman" w:hAnsi="Times New Roman"/>
          <w:color w:val="000000"/>
        </w:rPr>
        <w:tab/>
        <w:t>Apresentar os documentos: Carteira de Identidade, CPF, Título de Eleitor, Compr</w:t>
      </w:r>
      <w:r>
        <w:rPr>
          <w:rFonts w:ascii="Times New Roman" w:hAnsi="Times New Roman"/>
          <w:color w:val="000000"/>
        </w:rPr>
        <w:t>o</w:t>
      </w:r>
      <w:r>
        <w:rPr>
          <w:rFonts w:ascii="Times New Roman" w:hAnsi="Times New Roman"/>
          <w:color w:val="000000"/>
        </w:rPr>
        <w:t>vante de residência, Certidão de Nascimento ou casamento, Certidão de nascimento dos filhos menores de 14 (quatorze) anos, 1 (uma) foto 3x4;</w:t>
      </w:r>
    </w:p>
    <w:p w:rsidR="000F045E" w:rsidRDefault="000F045E" w:rsidP="000F045E">
      <w:pPr>
        <w:pStyle w:val="NormalWeb"/>
        <w:spacing w:before="0" w:beforeAutospacing="0" w:after="0" w:afterAutospacing="0"/>
        <w:jc w:val="both"/>
        <w:rPr>
          <w:rFonts w:ascii="Times New Roman" w:hAnsi="Times New Roman"/>
          <w:color w:val="000000"/>
        </w:rPr>
      </w:pPr>
      <w:proofErr w:type="gramStart"/>
      <w:r>
        <w:rPr>
          <w:rFonts w:ascii="Times New Roman" w:hAnsi="Times New Roman"/>
          <w:b/>
          <w:color w:val="000000"/>
        </w:rPr>
        <w:t>h)</w:t>
      </w:r>
      <w:proofErr w:type="gramEnd"/>
      <w:r>
        <w:rPr>
          <w:rFonts w:ascii="Times New Roman" w:hAnsi="Times New Roman"/>
          <w:b/>
          <w:color w:val="000000"/>
        </w:rPr>
        <w:tab/>
      </w:r>
      <w:r>
        <w:rPr>
          <w:rFonts w:ascii="Times New Roman" w:hAnsi="Times New Roman"/>
          <w:color w:val="000000"/>
        </w:rPr>
        <w:t>Declaração de Bens;</w:t>
      </w:r>
    </w:p>
    <w:p w:rsidR="000F045E" w:rsidRDefault="000F045E" w:rsidP="000F045E">
      <w:pPr>
        <w:adjustRightInd w:val="0"/>
        <w:jc w:val="both"/>
        <w:rPr>
          <w:color w:val="000000"/>
          <w:sz w:val="24"/>
          <w:szCs w:val="24"/>
        </w:rPr>
      </w:pPr>
      <w:proofErr w:type="gramStart"/>
      <w:r>
        <w:rPr>
          <w:b/>
          <w:color w:val="000000"/>
          <w:sz w:val="24"/>
          <w:szCs w:val="24"/>
        </w:rPr>
        <w:t>i)</w:t>
      </w:r>
      <w:proofErr w:type="gramEnd"/>
      <w:r>
        <w:rPr>
          <w:color w:val="000000"/>
          <w:sz w:val="24"/>
          <w:szCs w:val="24"/>
        </w:rPr>
        <w:tab/>
      </w:r>
      <w:r>
        <w:rPr>
          <w:sz w:val="24"/>
          <w:szCs w:val="24"/>
        </w:rPr>
        <w:t>Observância do Art. 37, inciso XVI, da Constituição Federal, referente a acúmulo de cargos públicos.</w:t>
      </w:r>
    </w:p>
    <w:p w:rsidR="000F045E" w:rsidRDefault="000F045E" w:rsidP="000F045E">
      <w:pPr>
        <w:pStyle w:val="NormalWeb"/>
        <w:spacing w:before="0" w:beforeAutospacing="0" w:after="0" w:afterAutospacing="0"/>
        <w:jc w:val="both"/>
        <w:rPr>
          <w:rFonts w:ascii="Times New Roman" w:hAnsi="Times New Roman"/>
          <w:b/>
        </w:rPr>
      </w:pPr>
    </w:p>
    <w:p w:rsidR="000F045E" w:rsidRDefault="000F045E" w:rsidP="000F045E">
      <w:pPr>
        <w:pStyle w:val="NormalWeb"/>
        <w:spacing w:before="0" w:beforeAutospacing="0" w:after="0" w:afterAutospacing="0"/>
        <w:jc w:val="both"/>
        <w:rPr>
          <w:rFonts w:ascii="Times New Roman" w:hAnsi="Times New Roman"/>
          <w:b/>
        </w:rPr>
      </w:pPr>
      <w:r>
        <w:rPr>
          <w:rFonts w:ascii="Times New Roman" w:hAnsi="Times New Roman"/>
          <w:b/>
        </w:rPr>
        <w:t>10.</w:t>
      </w:r>
      <w:r>
        <w:rPr>
          <w:rFonts w:ascii="Times New Roman" w:hAnsi="Times New Roman"/>
          <w:b/>
        </w:rPr>
        <w:tab/>
        <w:t>DA CONTRATAÇÃO</w:t>
      </w:r>
    </w:p>
    <w:p w:rsidR="000F045E" w:rsidRDefault="000F045E" w:rsidP="000F045E">
      <w:pPr>
        <w:pStyle w:val="NormalWeb"/>
        <w:spacing w:before="0" w:beforeAutospacing="0" w:after="0" w:afterAutospacing="0"/>
        <w:jc w:val="both"/>
        <w:rPr>
          <w:rFonts w:ascii="Times New Roman" w:hAnsi="Times New Roman"/>
          <w:b/>
        </w:rPr>
      </w:pPr>
      <w:r>
        <w:rPr>
          <w:rFonts w:ascii="Times New Roman" w:hAnsi="Times New Roman"/>
          <w:b/>
        </w:rPr>
        <w:t>10.1.</w:t>
      </w:r>
      <w:r>
        <w:rPr>
          <w:rFonts w:ascii="Times New Roman" w:hAnsi="Times New Roman"/>
        </w:rPr>
        <w:t xml:space="preserve"> </w:t>
      </w:r>
      <w:r>
        <w:rPr>
          <w:rFonts w:ascii="Times New Roman" w:hAnsi="Times New Roman"/>
        </w:rPr>
        <w:tab/>
        <w:t>O candidato selecionado no processo seletivo simplificado de que trata o edital, para ser contratado, deverá ter aptidão física e mental para o exercício das atribuições da função, sujeita à comprovação por exame médico ocupacional.</w:t>
      </w:r>
      <w:r>
        <w:rPr>
          <w:rFonts w:ascii="Times New Roman" w:hAnsi="Times New Roman"/>
          <w:b/>
        </w:rPr>
        <w:t xml:space="preserve"> </w:t>
      </w:r>
    </w:p>
    <w:p w:rsidR="000F045E" w:rsidRDefault="000F045E" w:rsidP="000F045E">
      <w:pPr>
        <w:pStyle w:val="NormalWeb"/>
        <w:tabs>
          <w:tab w:val="num" w:pos="540"/>
        </w:tabs>
        <w:spacing w:before="0" w:beforeAutospacing="0" w:after="0" w:afterAutospacing="0"/>
        <w:jc w:val="both"/>
        <w:rPr>
          <w:rFonts w:ascii="Times New Roman" w:hAnsi="Times New Roman"/>
        </w:rPr>
      </w:pPr>
      <w:r>
        <w:rPr>
          <w:rFonts w:ascii="Times New Roman" w:hAnsi="Times New Roman"/>
          <w:b/>
        </w:rPr>
        <w:t>10.2.</w:t>
      </w:r>
      <w:r>
        <w:rPr>
          <w:rFonts w:ascii="Times New Roman" w:hAnsi="Times New Roman"/>
        </w:rPr>
        <w:t>  </w:t>
      </w:r>
      <w:r>
        <w:rPr>
          <w:rFonts w:ascii="Times New Roman" w:hAnsi="Times New Roman"/>
        </w:rPr>
        <w:tab/>
        <w:t>O candidato que não atender à convocação para contratação no prazo máximo de 48 (quarenta e oito) horas, a contar da data da convocação, perderá sua vaga, sendo convocado o próximo candidato, seguindo rigorosamente a ordem de classificação.</w:t>
      </w:r>
    </w:p>
    <w:p w:rsidR="000F045E" w:rsidRDefault="000F045E" w:rsidP="000F045E">
      <w:pPr>
        <w:pStyle w:val="NormalWeb"/>
        <w:tabs>
          <w:tab w:val="num" w:pos="540"/>
        </w:tabs>
        <w:spacing w:before="0" w:beforeAutospacing="0" w:after="0" w:afterAutospacing="0"/>
        <w:jc w:val="both"/>
        <w:rPr>
          <w:rFonts w:ascii="Times New Roman" w:hAnsi="Times New Roman"/>
          <w:b/>
        </w:rPr>
      </w:pPr>
    </w:p>
    <w:p w:rsidR="000F045E" w:rsidRDefault="000F045E" w:rsidP="000F045E">
      <w:pPr>
        <w:pStyle w:val="NormalWeb"/>
        <w:tabs>
          <w:tab w:val="num" w:pos="540"/>
        </w:tabs>
        <w:spacing w:before="0" w:beforeAutospacing="0" w:after="0" w:afterAutospacing="0"/>
        <w:jc w:val="both"/>
        <w:rPr>
          <w:rFonts w:ascii="Times New Roman" w:hAnsi="Times New Roman"/>
          <w:b/>
        </w:rPr>
      </w:pPr>
      <w:r>
        <w:rPr>
          <w:rFonts w:ascii="Times New Roman" w:hAnsi="Times New Roman"/>
          <w:b/>
        </w:rPr>
        <w:t>11.  </w:t>
      </w:r>
      <w:r>
        <w:rPr>
          <w:rFonts w:ascii="Times New Roman" w:hAnsi="Times New Roman"/>
          <w:b/>
        </w:rPr>
        <w:tab/>
      </w:r>
      <w:r>
        <w:rPr>
          <w:rFonts w:ascii="Times New Roman" w:hAnsi="Times New Roman"/>
          <w:b/>
        </w:rPr>
        <w:tab/>
        <w:t>DAS DISPOSIÇÕES COMPLEMENTARES</w:t>
      </w:r>
    </w:p>
    <w:p w:rsidR="000F045E" w:rsidRDefault="000F045E" w:rsidP="000F045E">
      <w:pPr>
        <w:pStyle w:val="NormalWeb"/>
        <w:tabs>
          <w:tab w:val="num" w:pos="540"/>
        </w:tabs>
        <w:spacing w:before="0" w:beforeAutospacing="0" w:after="0" w:afterAutospacing="0"/>
        <w:jc w:val="both"/>
        <w:rPr>
          <w:rFonts w:ascii="Times New Roman" w:hAnsi="Times New Roman"/>
        </w:rPr>
      </w:pPr>
      <w:r>
        <w:rPr>
          <w:rFonts w:ascii="Times New Roman" w:hAnsi="Times New Roman"/>
          <w:b/>
        </w:rPr>
        <w:t>11.1.</w:t>
      </w:r>
      <w:r>
        <w:rPr>
          <w:rFonts w:ascii="Times New Roman" w:hAnsi="Times New Roman"/>
        </w:rPr>
        <w:tab/>
      </w:r>
      <w:r>
        <w:rPr>
          <w:rFonts w:ascii="Times New Roman" w:hAnsi="Times New Roman"/>
        </w:rPr>
        <w:tab/>
        <w:t>A classificação neste Processo Seletivo Simplificado não assegura ao candidato a sua contratação, mas apenas a expectativa de ser convocado, seguindo rigorosa ordem de classif</w:t>
      </w:r>
      <w:r>
        <w:rPr>
          <w:rFonts w:ascii="Times New Roman" w:hAnsi="Times New Roman"/>
        </w:rPr>
        <w:t>i</w:t>
      </w:r>
      <w:r>
        <w:rPr>
          <w:rFonts w:ascii="Times New Roman" w:hAnsi="Times New Roman"/>
        </w:rPr>
        <w:t>cação, ficando a concretização deste ato condicionada ao excepcional interesse e conveniência do Município.</w:t>
      </w:r>
    </w:p>
    <w:p w:rsidR="000F045E" w:rsidRDefault="000F045E" w:rsidP="000F045E">
      <w:pPr>
        <w:pStyle w:val="NormalWeb"/>
        <w:tabs>
          <w:tab w:val="num" w:pos="540"/>
        </w:tabs>
        <w:spacing w:before="0" w:beforeAutospacing="0" w:after="0" w:afterAutospacing="0"/>
        <w:jc w:val="both"/>
        <w:rPr>
          <w:rFonts w:ascii="Times New Roman" w:hAnsi="Times New Roman"/>
        </w:rPr>
      </w:pPr>
      <w:r>
        <w:rPr>
          <w:rFonts w:ascii="Times New Roman" w:hAnsi="Times New Roman"/>
          <w:b/>
        </w:rPr>
        <w:t>11.2.</w:t>
      </w:r>
      <w:r>
        <w:rPr>
          <w:rFonts w:ascii="Times New Roman" w:hAnsi="Times New Roman"/>
        </w:rPr>
        <w:t xml:space="preserve"> </w:t>
      </w:r>
      <w:r>
        <w:rPr>
          <w:rFonts w:ascii="Times New Roman" w:hAnsi="Times New Roman"/>
        </w:rPr>
        <w:tab/>
        <w:t>Nenhum candidato poderá alegar desconhecimento das instruções contidas neste ed</w:t>
      </w:r>
      <w:r>
        <w:rPr>
          <w:rFonts w:ascii="Times New Roman" w:hAnsi="Times New Roman"/>
        </w:rPr>
        <w:t>i</w:t>
      </w:r>
      <w:r>
        <w:rPr>
          <w:rFonts w:ascii="Times New Roman" w:hAnsi="Times New Roman"/>
        </w:rPr>
        <w:t xml:space="preserve">tal. </w:t>
      </w:r>
    </w:p>
    <w:p w:rsidR="000F045E" w:rsidRDefault="000F045E" w:rsidP="000F045E">
      <w:pPr>
        <w:pStyle w:val="NormalWeb"/>
        <w:tabs>
          <w:tab w:val="num" w:pos="540"/>
        </w:tabs>
        <w:spacing w:before="0" w:beforeAutospacing="0" w:after="0" w:afterAutospacing="0"/>
        <w:jc w:val="both"/>
        <w:rPr>
          <w:rFonts w:ascii="Times New Roman" w:hAnsi="Times New Roman"/>
        </w:rPr>
      </w:pPr>
    </w:p>
    <w:p w:rsidR="000F045E" w:rsidRDefault="000F045E" w:rsidP="000F045E">
      <w:pPr>
        <w:pStyle w:val="NormalWeb"/>
        <w:spacing w:before="0" w:beforeAutospacing="0" w:after="0" w:afterAutospacing="0"/>
        <w:jc w:val="both"/>
        <w:rPr>
          <w:rFonts w:ascii="Times New Roman" w:hAnsi="Times New Roman"/>
          <w:lang w:val="pt-PT"/>
        </w:rPr>
      </w:pPr>
      <w:r>
        <w:rPr>
          <w:rFonts w:ascii="Times New Roman" w:hAnsi="Times New Roman"/>
          <w:lang w:val="pt-PT"/>
        </w:rPr>
        <w:t xml:space="preserve">   </w:t>
      </w:r>
      <w:r>
        <w:rPr>
          <w:rFonts w:ascii="Times New Roman" w:hAnsi="Times New Roman"/>
          <w:lang w:val="pt-PT"/>
        </w:rPr>
        <w:tab/>
        <w:t>Prefeitura Municipal de Ivoti, aos trinta e um (31) dias do mês de dezembro de 2014.</w:t>
      </w:r>
    </w:p>
    <w:p w:rsidR="000F045E" w:rsidRDefault="000F045E" w:rsidP="000F045E">
      <w:pPr>
        <w:jc w:val="both"/>
        <w:rPr>
          <w:sz w:val="24"/>
          <w:szCs w:val="24"/>
          <w:lang w:val="pt-PT"/>
        </w:rPr>
      </w:pPr>
    </w:p>
    <w:p w:rsidR="000F045E" w:rsidRDefault="000F045E" w:rsidP="000F045E">
      <w:pPr>
        <w:jc w:val="both"/>
        <w:rPr>
          <w:sz w:val="24"/>
          <w:szCs w:val="24"/>
          <w:lang w:val="pt-PT"/>
        </w:rPr>
      </w:pPr>
    </w:p>
    <w:p w:rsidR="000F045E" w:rsidRDefault="000F045E" w:rsidP="000F045E">
      <w:pPr>
        <w:jc w:val="both"/>
        <w:rPr>
          <w:sz w:val="24"/>
          <w:szCs w:val="24"/>
          <w:lang w:val="pt-PT"/>
        </w:rPr>
      </w:pPr>
      <w:r>
        <w:rPr>
          <w:sz w:val="24"/>
          <w:szCs w:val="24"/>
          <w:lang w:val="pt-PT"/>
        </w:rPr>
        <w:tab/>
      </w:r>
    </w:p>
    <w:p w:rsidR="000F045E" w:rsidRDefault="000F045E" w:rsidP="000F045E">
      <w:pPr>
        <w:jc w:val="both"/>
        <w:rPr>
          <w:sz w:val="24"/>
          <w:szCs w:val="24"/>
          <w:lang w:val="pt-PT"/>
        </w:rPr>
      </w:pPr>
    </w:p>
    <w:p w:rsidR="000F045E" w:rsidRDefault="000F045E" w:rsidP="000F045E">
      <w:pPr>
        <w:jc w:val="both"/>
        <w:rPr>
          <w:sz w:val="24"/>
          <w:szCs w:val="24"/>
          <w:lang w:val="pt-PT"/>
        </w:rPr>
      </w:pPr>
    </w:p>
    <w:p w:rsidR="000F045E" w:rsidRDefault="000F045E" w:rsidP="000F045E">
      <w:pPr>
        <w:ind w:left="3969"/>
        <w:jc w:val="center"/>
        <w:rPr>
          <w:b/>
          <w:bCs/>
          <w:sz w:val="24"/>
          <w:szCs w:val="24"/>
          <w:lang w:val="pt-PT"/>
        </w:rPr>
      </w:pPr>
      <w:r>
        <w:rPr>
          <w:b/>
          <w:bCs/>
          <w:sz w:val="24"/>
          <w:szCs w:val="24"/>
          <w:lang w:val="pt-PT"/>
        </w:rPr>
        <w:t>ARNALDO KNEY</w:t>
      </w:r>
    </w:p>
    <w:p w:rsidR="000F045E" w:rsidRDefault="000F045E" w:rsidP="000F045E">
      <w:pPr>
        <w:ind w:left="3969"/>
        <w:jc w:val="center"/>
        <w:rPr>
          <w:sz w:val="24"/>
          <w:szCs w:val="24"/>
          <w:lang w:val="pt-PT"/>
        </w:rPr>
      </w:pPr>
      <w:r>
        <w:rPr>
          <w:b/>
          <w:bCs/>
          <w:sz w:val="24"/>
          <w:szCs w:val="24"/>
          <w:lang w:val="pt-PT"/>
        </w:rPr>
        <w:t>Prefeito Municipal</w:t>
      </w:r>
    </w:p>
    <w:p w:rsidR="000F045E" w:rsidRDefault="000F045E" w:rsidP="000F045E">
      <w:pPr>
        <w:pStyle w:val="NormalWeb"/>
        <w:spacing w:before="0" w:beforeAutospacing="0" w:after="0" w:afterAutospacing="0"/>
        <w:jc w:val="center"/>
        <w:rPr>
          <w:rFonts w:ascii="Times New Roman" w:hAnsi="Times New Roman"/>
          <w:b/>
          <w:u w:val="single"/>
        </w:rPr>
      </w:pPr>
      <w:r>
        <w:rPr>
          <w:rFonts w:ascii="Times New Roman" w:hAnsi="Times New Roman"/>
          <w:b/>
          <w:u w:val="single"/>
        </w:rPr>
        <w:lastRenderedPageBreak/>
        <w:t>ANEXO I</w:t>
      </w:r>
    </w:p>
    <w:p w:rsidR="000F045E" w:rsidRDefault="000F045E" w:rsidP="000F045E">
      <w:pPr>
        <w:tabs>
          <w:tab w:val="left" w:pos="360"/>
        </w:tabs>
        <w:suppressAutoHyphens/>
        <w:jc w:val="both"/>
        <w:rPr>
          <w:sz w:val="24"/>
          <w:szCs w:val="24"/>
        </w:rPr>
      </w:pPr>
    </w:p>
    <w:p w:rsidR="000F045E" w:rsidRDefault="000F045E" w:rsidP="000F045E">
      <w:pPr>
        <w:tabs>
          <w:tab w:val="left" w:pos="360"/>
        </w:tabs>
        <w:suppressAutoHyphens/>
        <w:jc w:val="both"/>
        <w:rPr>
          <w:sz w:val="24"/>
          <w:szCs w:val="24"/>
        </w:rPr>
      </w:pPr>
    </w:p>
    <w:p w:rsidR="000F045E" w:rsidRDefault="000F045E" w:rsidP="000F045E">
      <w:pPr>
        <w:jc w:val="both"/>
        <w:rPr>
          <w:b/>
          <w:sz w:val="24"/>
          <w:szCs w:val="24"/>
        </w:rPr>
      </w:pPr>
      <w:r>
        <w:rPr>
          <w:b/>
          <w:sz w:val="24"/>
          <w:szCs w:val="24"/>
        </w:rPr>
        <w:t>CATEGORIA FUNCIONAL: ACOMPANHANTE ESPECIALIZADO</w:t>
      </w:r>
      <w:r>
        <w:rPr>
          <w:sz w:val="24"/>
          <w:szCs w:val="24"/>
        </w:rPr>
        <w:t xml:space="preserve"> (para acomp</w:t>
      </w:r>
      <w:r>
        <w:rPr>
          <w:sz w:val="24"/>
          <w:szCs w:val="24"/>
        </w:rPr>
        <w:t>a</w:t>
      </w:r>
      <w:r>
        <w:rPr>
          <w:sz w:val="24"/>
          <w:szCs w:val="24"/>
        </w:rPr>
        <w:t>nhar alunos com Espectro Autista)</w:t>
      </w:r>
    </w:p>
    <w:p w:rsidR="000F045E" w:rsidRDefault="000F045E" w:rsidP="000F045E">
      <w:pPr>
        <w:tabs>
          <w:tab w:val="left" w:pos="0"/>
        </w:tabs>
        <w:jc w:val="both"/>
        <w:rPr>
          <w:b/>
          <w:sz w:val="24"/>
          <w:szCs w:val="24"/>
        </w:rPr>
      </w:pPr>
      <w:r>
        <w:rPr>
          <w:b/>
          <w:sz w:val="24"/>
          <w:szCs w:val="24"/>
        </w:rPr>
        <w:t xml:space="preserve">VENCIMENTO: </w:t>
      </w:r>
      <w:r>
        <w:rPr>
          <w:b/>
          <w:sz w:val="24"/>
          <w:szCs w:val="24"/>
          <w:lang w:val="pt-PT"/>
        </w:rPr>
        <w:t>R$ 2.188,71</w:t>
      </w:r>
    </w:p>
    <w:p w:rsidR="000F045E" w:rsidRDefault="000F045E" w:rsidP="000F045E">
      <w:pPr>
        <w:tabs>
          <w:tab w:val="left" w:pos="0"/>
        </w:tabs>
        <w:jc w:val="both"/>
        <w:rPr>
          <w:b/>
          <w:sz w:val="24"/>
          <w:szCs w:val="24"/>
        </w:rPr>
      </w:pPr>
      <w:r>
        <w:rPr>
          <w:b/>
          <w:sz w:val="24"/>
          <w:szCs w:val="24"/>
        </w:rPr>
        <w:t>ATRIBUIÇÕES:</w:t>
      </w:r>
    </w:p>
    <w:p w:rsidR="000F045E" w:rsidRDefault="000F045E" w:rsidP="000F045E">
      <w:pPr>
        <w:tabs>
          <w:tab w:val="left" w:pos="360"/>
        </w:tabs>
        <w:suppressAutoHyphens/>
        <w:jc w:val="both"/>
        <w:rPr>
          <w:sz w:val="24"/>
          <w:szCs w:val="24"/>
        </w:rPr>
      </w:pPr>
    </w:p>
    <w:p w:rsidR="000F045E" w:rsidRDefault="000F045E" w:rsidP="000F045E">
      <w:pPr>
        <w:suppressAutoHyphens/>
        <w:autoSpaceDE/>
        <w:jc w:val="both"/>
        <w:rPr>
          <w:sz w:val="24"/>
          <w:szCs w:val="24"/>
        </w:rPr>
      </w:pPr>
      <w:r>
        <w:rPr>
          <w:sz w:val="24"/>
          <w:szCs w:val="24"/>
        </w:rPr>
        <w:t xml:space="preserve">Identificar, elaborar, produzir e organizar serviços, recursos pedagógicos, de acessibilidade e estratégias, considerando as necessidades específicas dos alunos com necessidades educacionais especiais; elaborar e executar plano de atendimento educacional especializado, avaliando a funcionalidade e a aplicabilidade dos recursos pedagógicos e de acessibilidade; organizar o tipo e o número de atendimentos aos alunos na sala de recursos multifuncionais; acompanhar a funcionalidade e a aplicabilidade dos recursos pedagógicos e de acessibilidade na sala de aula comum do ensino regular, bem como em outros ambientes da escola; estabelecer parcerias com as áreas </w:t>
      </w:r>
      <w:proofErr w:type="spellStart"/>
      <w:r>
        <w:rPr>
          <w:sz w:val="24"/>
          <w:szCs w:val="24"/>
        </w:rPr>
        <w:t>intersetoriais</w:t>
      </w:r>
      <w:proofErr w:type="spellEnd"/>
      <w:r>
        <w:rPr>
          <w:sz w:val="24"/>
          <w:szCs w:val="24"/>
        </w:rPr>
        <w:t xml:space="preserve"> na elaboração de estratégias e na disponibilização de recursos de acessibilidade; orientar professores e famílias sobre os recursos pedagógicos e de acessibilidade utilizados pelo aluno; ensinar e usar a tecnologia </w:t>
      </w:r>
      <w:proofErr w:type="spellStart"/>
      <w:r>
        <w:rPr>
          <w:sz w:val="24"/>
          <w:szCs w:val="24"/>
        </w:rPr>
        <w:t>assistiva</w:t>
      </w:r>
      <w:proofErr w:type="spellEnd"/>
      <w:r>
        <w:rPr>
          <w:sz w:val="24"/>
          <w:szCs w:val="24"/>
        </w:rPr>
        <w:t xml:space="preserve"> de forma a ampliar habilidades funcionais dos alunos, promovendo autonomia e participação; estabelecer articulação com os professores da sala de aula comum, visando à disponibilização dos serviços, dos recursos pedagógicos e de acessibilidade e das estratégias que promovem a participação dos alunos nas atividades escolares; participar da elaboração e execução da proposta pedagógica da escola; subsidiar a direção com critérios para a definição do calendário escolar, organização das turmas e horário semanal; subsidiar o diretor com dados e informações relativos ao processo ensino-aprendizagem; propor à direção a elaboração e </w:t>
      </w:r>
      <w:proofErr w:type="gramStart"/>
      <w:r>
        <w:rPr>
          <w:sz w:val="24"/>
          <w:szCs w:val="24"/>
        </w:rPr>
        <w:t>implementação</w:t>
      </w:r>
      <w:proofErr w:type="gramEnd"/>
      <w:r>
        <w:rPr>
          <w:sz w:val="24"/>
          <w:szCs w:val="24"/>
        </w:rPr>
        <w:t xml:space="preserve"> de planos, programas e projetos a serem desenvolvidos pela escola; participar de cursos, seminários, reuniões, encontros, grupos de estudo e outros eventos; estimular e garantir a participação efetiva dos </w:t>
      </w:r>
      <w:proofErr w:type="spellStart"/>
      <w:r>
        <w:rPr>
          <w:sz w:val="24"/>
          <w:szCs w:val="24"/>
        </w:rPr>
        <w:t>educandos</w:t>
      </w:r>
      <w:proofErr w:type="spellEnd"/>
      <w:r>
        <w:rPr>
          <w:sz w:val="24"/>
          <w:szCs w:val="24"/>
        </w:rPr>
        <w:t xml:space="preserve"> portadores de necessidades educacionais especiais em todas as atividades escolares, incluindo recreios, festas, competições, etc.; informar aos pais a execução da proposta pedagógica.</w:t>
      </w:r>
    </w:p>
    <w:p w:rsidR="000F045E" w:rsidRDefault="000F045E" w:rsidP="000F045E">
      <w:pPr>
        <w:tabs>
          <w:tab w:val="left" w:pos="0"/>
        </w:tabs>
        <w:jc w:val="both"/>
        <w:rPr>
          <w:b/>
          <w:sz w:val="24"/>
          <w:szCs w:val="24"/>
        </w:rPr>
      </w:pPr>
    </w:p>
    <w:p w:rsidR="000F045E" w:rsidRDefault="000F045E" w:rsidP="000F045E">
      <w:pPr>
        <w:tabs>
          <w:tab w:val="left" w:pos="0"/>
        </w:tabs>
        <w:jc w:val="both"/>
        <w:rPr>
          <w:b/>
          <w:sz w:val="24"/>
          <w:szCs w:val="24"/>
        </w:rPr>
      </w:pPr>
      <w:r>
        <w:rPr>
          <w:b/>
          <w:sz w:val="24"/>
          <w:szCs w:val="24"/>
        </w:rPr>
        <w:t>Condições de Trabalho:</w:t>
      </w:r>
    </w:p>
    <w:p w:rsidR="000F045E" w:rsidRDefault="000F045E" w:rsidP="000F045E">
      <w:pPr>
        <w:tabs>
          <w:tab w:val="left" w:pos="284"/>
        </w:tabs>
        <w:autoSpaceDE/>
        <w:jc w:val="both"/>
        <w:rPr>
          <w:sz w:val="24"/>
          <w:szCs w:val="24"/>
        </w:rPr>
      </w:pPr>
      <w:r>
        <w:rPr>
          <w:sz w:val="24"/>
          <w:szCs w:val="24"/>
        </w:rPr>
        <w:t>Geral: Carga horária semanal de 40 horas.</w:t>
      </w:r>
    </w:p>
    <w:p w:rsidR="000F045E" w:rsidRDefault="000F045E" w:rsidP="000F045E">
      <w:pPr>
        <w:tabs>
          <w:tab w:val="left" w:pos="0"/>
          <w:tab w:val="left" w:pos="360"/>
        </w:tabs>
        <w:jc w:val="both"/>
        <w:rPr>
          <w:sz w:val="24"/>
          <w:szCs w:val="24"/>
        </w:rPr>
      </w:pPr>
      <w:r>
        <w:rPr>
          <w:b/>
          <w:sz w:val="24"/>
          <w:szCs w:val="24"/>
        </w:rPr>
        <w:t>Requisitos para Provimento:</w:t>
      </w:r>
    </w:p>
    <w:p w:rsidR="000F045E" w:rsidRDefault="000F045E" w:rsidP="000F045E">
      <w:pPr>
        <w:numPr>
          <w:ilvl w:val="0"/>
          <w:numId w:val="8"/>
        </w:numPr>
        <w:tabs>
          <w:tab w:val="left" w:pos="284"/>
        </w:tabs>
        <w:autoSpaceDE/>
        <w:ind w:left="0" w:hanging="11"/>
        <w:jc w:val="both"/>
        <w:rPr>
          <w:sz w:val="24"/>
          <w:szCs w:val="24"/>
        </w:rPr>
      </w:pPr>
      <w:r>
        <w:rPr>
          <w:sz w:val="24"/>
          <w:szCs w:val="24"/>
        </w:rPr>
        <w:t>Idade: Mínima de 18 anos;</w:t>
      </w:r>
    </w:p>
    <w:p w:rsidR="000F045E" w:rsidRDefault="000F045E" w:rsidP="000F045E">
      <w:pPr>
        <w:numPr>
          <w:ilvl w:val="0"/>
          <w:numId w:val="8"/>
        </w:numPr>
        <w:tabs>
          <w:tab w:val="left" w:pos="284"/>
        </w:tabs>
        <w:autoSpaceDE/>
        <w:ind w:left="0" w:hanging="11"/>
        <w:jc w:val="both"/>
        <w:rPr>
          <w:sz w:val="24"/>
          <w:szCs w:val="24"/>
        </w:rPr>
      </w:pPr>
      <w:r>
        <w:rPr>
          <w:sz w:val="24"/>
          <w:szCs w:val="24"/>
        </w:rPr>
        <w:t>Instrução: Nível médio, na modalidade normal (Magistério); Pedagogia ou Normal Super</w:t>
      </w:r>
      <w:r>
        <w:rPr>
          <w:sz w:val="24"/>
          <w:szCs w:val="24"/>
        </w:rPr>
        <w:t>i</w:t>
      </w:r>
      <w:r>
        <w:rPr>
          <w:sz w:val="24"/>
          <w:szCs w:val="24"/>
        </w:rPr>
        <w:t xml:space="preserve">or; e comprovada experiência de pelo menos </w:t>
      </w:r>
      <w:proofErr w:type="gramStart"/>
      <w:r>
        <w:rPr>
          <w:sz w:val="24"/>
          <w:szCs w:val="24"/>
        </w:rPr>
        <w:t>1</w:t>
      </w:r>
      <w:proofErr w:type="gramEnd"/>
      <w:r>
        <w:rPr>
          <w:sz w:val="24"/>
          <w:szCs w:val="24"/>
        </w:rPr>
        <w:t xml:space="preserve"> (um) ano na atuação com pessoa com Tran</w:t>
      </w:r>
      <w:r>
        <w:rPr>
          <w:sz w:val="24"/>
          <w:szCs w:val="24"/>
        </w:rPr>
        <w:t>s</w:t>
      </w:r>
      <w:r>
        <w:rPr>
          <w:sz w:val="24"/>
          <w:szCs w:val="24"/>
        </w:rPr>
        <w:t>torno do Espectro Autista.</w:t>
      </w:r>
    </w:p>
    <w:p w:rsidR="000F045E" w:rsidRDefault="000F045E" w:rsidP="000F045E">
      <w:pPr>
        <w:jc w:val="both"/>
        <w:rPr>
          <w:b/>
          <w:color w:val="FF0000"/>
          <w:sz w:val="24"/>
          <w:szCs w:val="24"/>
        </w:rPr>
      </w:pPr>
    </w:p>
    <w:p w:rsidR="000F045E" w:rsidRDefault="000F045E" w:rsidP="000F045E">
      <w:pPr>
        <w:jc w:val="both"/>
        <w:rPr>
          <w:b/>
          <w:color w:val="FF0000"/>
          <w:sz w:val="24"/>
          <w:szCs w:val="24"/>
        </w:rPr>
      </w:pPr>
    </w:p>
    <w:p w:rsidR="000F045E" w:rsidRDefault="000F045E" w:rsidP="000F045E">
      <w:pPr>
        <w:jc w:val="both"/>
        <w:rPr>
          <w:b/>
          <w:sz w:val="24"/>
          <w:szCs w:val="24"/>
        </w:rPr>
      </w:pPr>
      <w:r>
        <w:rPr>
          <w:b/>
          <w:sz w:val="24"/>
          <w:szCs w:val="24"/>
        </w:rPr>
        <w:t>CATEGORIA FUNCIONAL: ACOMPANHANTE ESPECIALIZADO</w:t>
      </w:r>
      <w:r>
        <w:rPr>
          <w:sz w:val="24"/>
          <w:szCs w:val="24"/>
        </w:rPr>
        <w:t xml:space="preserve"> (para acomp</w:t>
      </w:r>
      <w:r>
        <w:rPr>
          <w:sz w:val="24"/>
          <w:szCs w:val="24"/>
        </w:rPr>
        <w:t>a</w:t>
      </w:r>
      <w:r>
        <w:rPr>
          <w:sz w:val="24"/>
          <w:szCs w:val="24"/>
        </w:rPr>
        <w:t>nhar alunos com Deficiências Intelectuais)</w:t>
      </w:r>
    </w:p>
    <w:p w:rsidR="000F045E" w:rsidRDefault="000F045E" w:rsidP="000F045E">
      <w:pPr>
        <w:tabs>
          <w:tab w:val="left" w:pos="0"/>
        </w:tabs>
        <w:jc w:val="both"/>
        <w:rPr>
          <w:b/>
          <w:sz w:val="24"/>
          <w:szCs w:val="24"/>
        </w:rPr>
      </w:pPr>
      <w:r>
        <w:rPr>
          <w:b/>
          <w:sz w:val="24"/>
          <w:szCs w:val="24"/>
        </w:rPr>
        <w:t xml:space="preserve">VENCIMENTO: </w:t>
      </w:r>
      <w:r>
        <w:rPr>
          <w:b/>
          <w:sz w:val="24"/>
          <w:szCs w:val="24"/>
          <w:lang w:val="pt-PT"/>
        </w:rPr>
        <w:t>R$ 2.188,71</w:t>
      </w:r>
    </w:p>
    <w:p w:rsidR="000F045E" w:rsidRDefault="000F045E" w:rsidP="000F045E">
      <w:pPr>
        <w:tabs>
          <w:tab w:val="left" w:pos="0"/>
        </w:tabs>
        <w:jc w:val="both"/>
        <w:rPr>
          <w:b/>
          <w:sz w:val="24"/>
          <w:szCs w:val="24"/>
        </w:rPr>
      </w:pPr>
      <w:r>
        <w:rPr>
          <w:b/>
          <w:sz w:val="24"/>
          <w:szCs w:val="24"/>
        </w:rPr>
        <w:t>ATRIBUIÇÕES:</w:t>
      </w:r>
    </w:p>
    <w:p w:rsidR="000F045E" w:rsidRDefault="000F045E" w:rsidP="000F045E">
      <w:pPr>
        <w:tabs>
          <w:tab w:val="left" w:pos="360"/>
        </w:tabs>
        <w:suppressAutoHyphens/>
        <w:jc w:val="both"/>
        <w:rPr>
          <w:sz w:val="24"/>
          <w:szCs w:val="24"/>
        </w:rPr>
      </w:pPr>
    </w:p>
    <w:p w:rsidR="000F045E" w:rsidRDefault="000F045E" w:rsidP="000F045E">
      <w:pPr>
        <w:suppressAutoHyphens/>
        <w:autoSpaceDE/>
        <w:jc w:val="both"/>
        <w:rPr>
          <w:sz w:val="24"/>
          <w:szCs w:val="24"/>
        </w:rPr>
      </w:pPr>
      <w:r>
        <w:rPr>
          <w:sz w:val="24"/>
          <w:szCs w:val="24"/>
        </w:rPr>
        <w:t xml:space="preserve">Identificar, elaborar, produzir e organizar serviços, recursos pedagógicos, de acessibilidade e estratégias, considerando as necessidades específicas dos alunos com necessidades educacionais especiais; elaborar e executar plano de atendimento educacional especializado, avaliando a funcionalidade e a aplicabilidade dos recursos pedagógicos e de acessibilidade; organizar o tipo e o número de atendimentos aos alunos na sala de recursos multifuncionais; </w:t>
      </w:r>
      <w:r>
        <w:rPr>
          <w:sz w:val="24"/>
          <w:szCs w:val="24"/>
        </w:rPr>
        <w:lastRenderedPageBreak/>
        <w:t xml:space="preserve">acompanhar a funcionalidade e a aplicabilidade dos recursos pedagógicos e de acessibilidade na sala de aula comum do ensino regular, bem como em outros ambientes da escola; estabelecer parcerias com as áreas </w:t>
      </w:r>
      <w:proofErr w:type="spellStart"/>
      <w:r>
        <w:rPr>
          <w:sz w:val="24"/>
          <w:szCs w:val="24"/>
        </w:rPr>
        <w:t>intersetoriais</w:t>
      </w:r>
      <w:proofErr w:type="spellEnd"/>
      <w:r>
        <w:rPr>
          <w:sz w:val="24"/>
          <w:szCs w:val="24"/>
        </w:rPr>
        <w:t xml:space="preserve"> na elaboração de estratégias e na disponibilização de recursos de acessibilidade; orientar professores e famílias sobre os recursos pedagógicos e de acessibilidade utilizados pelo aluno; ensinar e usar a tecnologia </w:t>
      </w:r>
      <w:proofErr w:type="spellStart"/>
      <w:r>
        <w:rPr>
          <w:sz w:val="24"/>
          <w:szCs w:val="24"/>
        </w:rPr>
        <w:t>assistiva</w:t>
      </w:r>
      <w:proofErr w:type="spellEnd"/>
      <w:r>
        <w:rPr>
          <w:sz w:val="24"/>
          <w:szCs w:val="24"/>
        </w:rPr>
        <w:t xml:space="preserve"> de forma a ampliar habilidades funcionais dos alunos, promovendo autonomia e participação; estabelecer articulação com os professores da sala de aula comum, visando à disponibilização dos serviços, dos recursos pedagógicos e de acessibilidade e das estratégias que promovem a participação dos alunos nas atividades escolares; participar da elaboração e execução da proposta pedagógica da escola; subsidiar a direção com critérios para a definição do calendário escolar, organização das turmas e horário semanal; subsidiar o diretor com dados e informações relativos ao processo ensino-aprendizagem; propor à direção a elaboração e </w:t>
      </w:r>
      <w:proofErr w:type="gramStart"/>
      <w:r>
        <w:rPr>
          <w:sz w:val="24"/>
          <w:szCs w:val="24"/>
        </w:rPr>
        <w:t>implementação</w:t>
      </w:r>
      <w:proofErr w:type="gramEnd"/>
      <w:r>
        <w:rPr>
          <w:sz w:val="24"/>
          <w:szCs w:val="24"/>
        </w:rPr>
        <w:t xml:space="preserve"> de planos, programas e projetos a serem desenvolvidos pela escola; participar de cursos, seminários, reuniões, encontros, grupos de estudo e outros eventos; estimular e garantir a participação efetiva dos </w:t>
      </w:r>
      <w:proofErr w:type="spellStart"/>
      <w:r>
        <w:rPr>
          <w:sz w:val="24"/>
          <w:szCs w:val="24"/>
        </w:rPr>
        <w:t>educandos</w:t>
      </w:r>
      <w:proofErr w:type="spellEnd"/>
      <w:r>
        <w:rPr>
          <w:sz w:val="24"/>
          <w:szCs w:val="24"/>
        </w:rPr>
        <w:t xml:space="preserve"> portadores de necessidades educacionais especiais em todas as atividades escolares, incluindo recreios, festas, competições, etc.; informar aos pais a execução da proposta pedagógica.</w:t>
      </w:r>
    </w:p>
    <w:p w:rsidR="000F045E" w:rsidRDefault="000F045E" w:rsidP="000F045E">
      <w:pPr>
        <w:tabs>
          <w:tab w:val="left" w:pos="0"/>
        </w:tabs>
        <w:jc w:val="both"/>
        <w:rPr>
          <w:b/>
          <w:sz w:val="24"/>
          <w:szCs w:val="24"/>
        </w:rPr>
      </w:pPr>
    </w:p>
    <w:p w:rsidR="000F045E" w:rsidRDefault="000F045E" w:rsidP="000F045E">
      <w:pPr>
        <w:tabs>
          <w:tab w:val="left" w:pos="0"/>
        </w:tabs>
        <w:jc w:val="both"/>
        <w:rPr>
          <w:b/>
          <w:sz w:val="24"/>
          <w:szCs w:val="24"/>
        </w:rPr>
      </w:pPr>
      <w:r>
        <w:rPr>
          <w:b/>
          <w:sz w:val="24"/>
          <w:szCs w:val="24"/>
        </w:rPr>
        <w:t>Condições de Trabalho:</w:t>
      </w:r>
    </w:p>
    <w:p w:rsidR="000F045E" w:rsidRDefault="000F045E" w:rsidP="000F045E">
      <w:pPr>
        <w:tabs>
          <w:tab w:val="left" w:pos="284"/>
        </w:tabs>
        <w:autoSpaceDE/>
        <w:jc w:val="both"/>
        <w:rPr>
          <w:sz w:val="24"/>
          <w:szCs w:val="24"/>
        </w:rPr>
      </w:pPr>
      <w:r>
        <w:rPr>
          <w:sz w:val="24"/>
          <w:szCs w:val="24"/>
        </w:rPr>
        <w:t>Geral: Carga horária semanal de 40 horas.</w:t>
      </w:r>
    </w:p>
    <w:p w:rsidR="000F045E" w:rsidRDefault="000F045E" w:rsidP="000F045E">
      <w:pPr>
        <w:tabs>
          <w:tab w:val="left" w:pos="0"/>
          <w:tab w:val="left" w:pos="360"/>
        </w:tabs>
        <w:jc w:val="both"/>
        <w:rPr>
          <w:sz w:val="24"/>
          <w:szCs w:val="24"/>
        </w:rPr>
      </w:pPr>
      <w:r>
        <w:rPr>
          <w:b/>
          <w:sz w:val="24"/>
          <w:szCs w:val="24"/>
        </w:rPr>
        <w:t>Requisitos para Provimento:</w:t>
      </w:r>
    </w:p>
    <w:p w:rsidR="000F045E" w:rsidRDefault="000F045E" w:rsidP="000F045E">
      <w:pPr>
        <w:numPr>
          <w:ilvl w:val="0"/>
          <w:numId w:val="9"/>
        </w:numPr>
        <w:tabs>
          <w:tab w:val="left" w:pos="284"/>
        </w:tabs>
        <w:autoSpaceDE/>
        <w:ind w:left="0" w:hanging="11"/>
        <w:jc w:val="both"/>
        <w:rPr>
          <w:sz w:val="24"/>
          <w:szCs w:val="24"/>
        </w:rPr>
      </w:pPr>
      <w:r>
        <w:rPr>
          <w:sz w:val="24"/>
          <w:szCs w:val="24"/>
        </w:rPr>
        <w:t>Idade: Mínima de 18 anos;</w:t>
      </w:r>
    </w:p>
    <w:p w:rsidR="000F045E" w:rsidRDefault="000F045E" w:rsidP="000F045E">
      <w:pPr>
        <w:numPr>
          <w:ilvl w:val="0"/>
          <w:numId w:val="9"/>
        </w:numPr>
        <w:tabs>
          <w:tab w:val="left" w:pos="284"/>
        </w:tabs>
        <w:autoSpaceDE/>
        <w:ind w:left="0" w:hanging="11"/>
        <w:jc w:val="both"/>
        <w:rPr>
          <w:sz w:val="24"/>
          <w:szCs w:val="24"/>
        </w:rPr>
      </w:pPr>
      <w:r>
        <w:rPr>
          <w:sz w:val="24"/>
          <w:szCs w:val="24"/>
        </w:rPr>
        <w:t>Instrução: Nível médio, na modalidade normal (Magistério); Pedagogia ou Normal Super</w:t>
      </w:r>
      <w:r>
        <w:rPr>
          <w:sz w:val="24"/>
          <w:szCs w:val="24"/>
        </w:rPr>
        <w:t>i</w:t>
      </w:r>
      <w:r>
        <w:rPr>
          <w:sz w:val="24"/>
          <w:szCs w:val="24"/>
        </w:rPr>
        <w:t xml:space="preserve">or; e comprovada experiência de pelo menos </w:t>
      </w:r>
      <w:proofErr w:type="gramStart"/>
      <w:r>
        <w:rPr>
          <w:sz w:val="24"/>
          <w:szCs w:val="24"/>
        </w:rPr>
        <w:t>1</w:t>
      </w:r>
      <w:proofErr w:type="gramEnd"/>
      <w:r>
        <w:rPr>
          <w:sz w:val="24"/>
          <w:szCs w:val="24"/>
        </w:rPr>
        <w:t xml:space="preserve"> (um) ano na atuação com pessoa com Defic</w:t>
      </w:r>
      <w:r>
        <w:rPr>
          <w:sz w:val="24"/>
          <w:szCs w:val="24"/>
        </w:rPr>
        <w:t>i</w:t>
      </w:r>
      <w:r>
        <w:rPr>
          <w:sz w:val="24"/>
          <w:szCs w:val="24"/>
        </w:rPr>
        <w:t>ências Intelectuais.</w:t>
      </w:r>
    </w:p>
    <w:p w:rsidR="000F045E" w:rsidRDefault="000F045E" w:rsidP="000F045E">
      <w:pPr>
        <w:pStyle w:val="western"/>
        <w:spacing w:before="0" w:beforeAutospacing="0" w:after="0"/>
        <w:contextualSpacing/>
        <w:jc w:val="both"/>
      </w:pPr>
    </w:p>
    <w:p w:rsidR="000F045E" w:rsidRDefault="000F045E" w:rsidP="000F045E">
      <w:pPr>
        <w:pStyle w:val="western"/>
        <w:spacing w:before="0" w:beforeAutospacing="0" w:after="0"/>
        <w:contextualSpacing/>
        <w:jc w:val="both"/>
      </w:pPr>
    </w:p>
    <w:p w:rsidR="000F045E" w:rsidRDefault="000F045E" w:rsidP="000F045E">
      <w:pPr>
        <w:jc w:val="both"/>
        <w:rPr>
          <w:b/>
          <w:sz w:val="24"/>
          <w:szCs w:val="24"/>
        </w:rPr>
      </w:pPr>
      <w:r>
        <w:rPr>
          <w:b/>
          <w:sz w:val="24"/>
          <w:szCs w:val="24"/>
        </w:rPr>
        <w:t>CATEGORIA FUNCIONAL: INSTRUTOR DE INFORMÁTICA</w:t>
      </w:r>
    </w:p>
    <w:p w:rsidR="000F045E" w:rsidRDefault="000F045E" w:rsidP="000F045E">
      <w:pPr>
        <w:tabs>
          <w:tab w:val="left" w:pos="0"/>
        </w:tabs>
        <w:jc w:val="both"/>
        <w:rPr>
          <w:b/>
          <w:sz w:val="24"/>
          <w:szCs w:val="24"/>
        </w:rPr>
      </w:pPr>
      <w:r>
        <w:rPr>
          <w:b/>
          <w:sz w:val="24"/>
          <w:szCs w:val="24"/>
        </w:rPr>
        <w:t xml:space="preserve">VENCIMENTO: </w:t>
      </w:r>
      <w:r>
        <w:rPr>
          <w:b/>
          <w:sz w:val="24"/>
          <w:szCs w:val="24"/>
          <w:lang w:val="pt-PT"/>
        </w:rPr>
        <w:t>R$ 2.188,71</w:t>
      </w:r>
    </w:p>
    <w:p w:rsidR="000F045E" w:rsidRDefault="000F045E" w:rsidP="000F045E">
      <w:pPr>
        <w:tabs>
          <w:tab w:val="left" w:pos="0"/>
        </w:tabs>
        <w:jc w:val="both"/>
        <w:rPr>
          <w:b/>
          <w:sz w:val="24"/>
          <w:szCs w:val="24"/>
        </w:rPr>
      </w:pPr>
      <w:r>
        <w:rPr>
          <w:b/>
          <w:sz w:val="24"/>
          <w:szCs w:val="24"/>
        </w:rPr>
        <w:t>ATRIBUIÇÕES:</w:t>
      </w:r>
    </w:p>
    <w:p w:rsidR="000F045E" w:rsidRDefault="000F045E" w:rsidP="000F045E">
      <w:pPr>
        <w:tabs>
          <w:tab w:val="left" w:pos="360"/>
        </w:tabs>
        <w:suppressAutoHyphens/>
        <w:jc w:val="both"/>
        <w:rPr>
          <w:sz w:val="24"/>
          <w:szCs w:val="24"/>
        </w:rPr>
      </w:pPr>
    </w:p>
    <w:p w:rsidR="000F045E" w:rsidRDefault="000F045E" w:rsidP="000F045E">
      <w:pPr>
        <w:shd w:val="clear" w:color="auto" w:fill="FFFFFF"/>
        <w:autoSpaceDE/>
        <w:jc w:val="both"/>
        <w:rPr>
          <w:sz w:val="24"/>
          <w:szCs w:val="24"/>
        </w:rPr>
      </w:pPr>
      <w:r>
        <w:rPr>
          <w:b/>
          <w:sz w:val="24"/>
          <w:szCs w:val="24"/>
        </w:rPr>
        <w:t>a) Descrição Sintética:</w:t>
      </w:r>
      <w:r>
        <w:rPr>
          <w:sz w:val="24"/>
          <w:szCs w:val="24"/>
        </w:rPr>
        <w:t xml:space="preserve"> Realizar trabalhos de instrução na área de informática.</w:t>
      </w:r>
    </w:p>
    <w:p w:rsidR="000F045E" w:rsidRDefault="000F045E" w:rsidP="000F045E">
      <w:pPr>
        <w:shd w:val="clear" w:color="auto" w:fill="FFFFFF"/>
        <w:autoSpaceDE/>
        <w:jc w:val="both"/>
        <w:rPr>
          <w:sz w:val="24"/>
          <w:szCs w:val="24"/>
        </w:rPr>
      </w:pPr>
      <w:r>
        <w:rPr>
          <w:b/>
          <w:sz w:val="24"/>
          <w:szCs w:val="24"/>
        </w:rPr>
        <w:t>b) Descrição Analítica:</w:t>
      </w:r>
      <w:r>
        <w:rPr>
          <w:sz w:val="24"/>
          <w:szCs w:val="24"/>
        </w:rPr>
        <w:t xml:space="preserve"> Orientar a aprendizagem de público infantil ou adulto; organizar as operações inerentes ao processo ensino-aprendizagem na área da informática; participar de atividades junto às escolas, bibliotecas municipais e outros setores e espaços do Município; ministrar aulas de informática educacional; planejar, acompanhar e avaliar o desempenho dos alunos, mantendo atualizado o registro de frequência e aproveitamento; favorecer a integração com a comunidade </w:t>
      </w:r>
      <w:proofErr w:type="gramStart"/>
      <w:r>
        <w:rPr>
          <w:sz w:val="24"/>
          <w:szCs w:val="24"/>
        </w:rPr>
        <w:t>escolar realizando jornadas de estudos e/ou cursos referentes à informát</w:t>
      </w:r>
      <w:r>
        <w:rPr>
          <w:sz w:val="24"/>
          <w:szCs w:val="24"/>
        </w:rPr>
        <w:t>i</w:t>
      </w:r>
      <w:r>
        <w:rPr>
          <w:sz w:val="24"/>
          <w:szCs w:val="24"/>
        </w:rPr>
        <w:t>ca</w:t>
      </w:r>
      <w:proofErr w:type="gramEnd"/>
      <w:r>
        <w:rPr>
          <w:sz w:val="24"/>
          <w:szCs w:val="24"/>
        </w:rPr>
        <w:t xml:space="preserve">; participar das demais atividades desenvolvidas pelo Município; realizar manutenção e instalação de </w:t>
      </w:r>
      <w:r>
        <w:rPr>
          <w:i/>
          <w:sz w:val="24"/>
          <w:szCs w:val="24"/>
        </w:rPr>
        <w:t>hardwares</w:t>
      </w:r>
      <w:r>
        <w:rPr>
          <w:sz w:val="24"/>
          <w:szCs w:val="24"/>
        </w:rPr>
        <w:t xml:space="preserve"> e </w:t>
      </w:r>
      <w:r>
        <w:rPr>
          <w:i/>
          <w:sz w:val="24"/>
          <w:szCs w:val="24"/>
        </w:rPr>
        <w:t>softwares</w:t>
      </w:r>
      <w:r>
        <w:rPr>
          <w:sz w:val="24"/>
          <w:szCs w:val="24"/>
        </w:rPr>
        <w:t xml:space="preserve">; realizar outras tarefas afins. </w:t>
      </w:r>
    </w:p>
    <w:p w:rsidR="000F045E" w:rsidRDefault="000F045E" w:rsidP="000F045E">
      <w:pPr>
        <w:shd w:val="clear" w:color="auto" w:fill="FFFFFF"/>
        <w:autoSpaceDE/>
        <w:jc w:val="both"/>
        <w:rPr>
          <w:b/>
          <w:sz w:val="24"/>
          <w:szCs w:val="24"/>
        </w:rPr>
      </w:pPr>
      <w:r>
        <w:rPr>
          <w:sz w:val="24"/>
          <w:szCs w:val="24"/>
        </w:rPr>
        <w:br/>
      </w:r>
      <w:r>
        <w:rPr>
          <w:b/>
          <w:sz w:val="24"/>
          <w:szCs w:val="24"/>
        </w:rPr>
        <w:t>Condições de Trabalho:</w:t>
      </w:r>
    </w:p>
    <w:p w:rsidR="000F045E" w:rsidRDefault="000F045E" w:rsidP="000F045E">
      <w:pPr>
        <w:shd w:val="clear" w:color="auto" w:fill="FFFFFF"/>
        <w:autoSpaceDE/>
        <w:jc w:val="both"/>
        <w:rPr>
          <w:sz w:val="24"/>
          <w:szCs w:val="24"/>
        </w:rPr>
      </w:pPr>
      <w:r>
        <w:rPr>
          <w:b/>
          <w:sz w:val="24"/>
          <w:szCs w:val="24"/>
        </w:rPr>
        <w:t>a)</w:t>
      </w:r>
      <w:r>
        <w:rPr>
          <w:sz w:val="24"/>
          <w:szCs w:val="24"/>
        </w:rPr>
        <w:t xml:space="preserve"> Geral: Carga horária semanal de 40 horas.</w:t>
      </w:r>
    </w:p>
    <w:p w:rsidR="000F045E" w:rsidRDefault="000F045E" w:rsidP="000F045E">
      <w:pPr>
        <w:shd w:val="clear" w:color="auto" w:fill="FFFFFF"/>
        <w:autoSpaceDE/>
        <w:jc w:val="both"/>
        <w:rPr>
          <w:sz w:val="24"/>
          <w:szCs w:val="24"/>
        </w:rPr>
      </w:pPr>
      <w:r>
        <w:rPr>
          <w:b/>
          <w:sz w:val="24"/>
          <w:szCs w:val="24"/>
        </w:rPr>
        <w:t>b)</w:t>
      </w:r>
      <w:r>
        <w:rPr>
          <w:sz w:val="24"/>
          <w:szCs w:val="24"/>
        </w:rPr>
        <w:t xml:space="preserve"> Especial: O exercício do cargo poderá exigir a prestação de serviços à noite, aos sábados, domingos e feriados e participação em outras atividades.</w:t>
      </w:r>
    </w:p>
    <w:p w:rsidR="000F045E" w:rsidRDefault="000F045E" w:rsidP="000F045E">
      <w:pPr>
        <w:jc w:val="both"/>
        <w:rPr>
          <w:b/>
          <w:bCs/>
          <w:sz w:val="24"/>
          <w:szCs w:val="24"/>
          <w:lang w:val="pt-PT"/>
        </w:rPr>
      </w:pPr>
      <w:r>
        <w:rPr>
          <w:b/>
          <w:bCs/>
          <w:sz w:val="24"/>
          <w:szCs w:val="24"/>
          <w:lang w:val="pt-PT"/>
        </w:rPr>
        <w:t>Requisitos para Provimento:</w:t>
      </w:r>
    </w:p>
    <w:p w:rsidR="000F045E" w:rsidRDefault="000F045E" w:rsidP="000F045E">
      <w:pPr>
        <w:tabs>
          <w:tab w:val="left" w:pos="284"/>
        </w:tabs>
        <w:autoSpaceDE/>
        <w:jc w:val="both"/>
        <w:rPr>
          <w:sz w:val="24"/>
          <w:szCs w:val="24"/>
          <w:lang w:val="pt-PT" w:eastAsia="en-US"/>
        </w:rPr>
      </w:pPr>
      <w:r>
        <w:rPr>
          <w:b/>
          <w:bCs/>
          <w:sz w:val="24"/>
          <w:szCs w:val="24"/>
          <w:lang w:val="pt-PT"/>
        </w:rPr>
        <w:t xml:space="preserve">a) </w:t>
      </w:r>
      <w:r>
        <w:rPr>
          <w:bCs/>
          <w:sz w:val="24"/>
          <w:szCs w:val="24"/>
          <w:lang w:val="pt-PT"/>
        </w:rPr>
        <w:t>Idade: Minima de</w:t>
      </w:r>
      <w:r>
        <w:rPr>
          <w:sz w:val="24"/>
          <w:szCs w:val="24"/>
          <w:lang w:val="pt-PT"/>
        </w:rPr>
        <w:t xml:space="preserve"> 18 anos;</w:t>
      </w:r>
    </w:p>
    <w:p w:rsidR="000F045E" w:rsidRDefault="000F045E" w:rsidP="000F045E">
      <w:pPr>
        <w:shd w:val="clear" w:color="auto" w:fill="FFFFFF"/>
        <w:autoSpaceDE/>
        <w:rPr>
          <w:bCs/>
          <w:sz w:val="24"/>
          <w:szCs w:val="24"/>
          <w:lang w:val="pt-PT"/>
        </w:rPr>
      </w:pPr>
      <w:r>
        <w:rPr>
          <w:b/>
          <w:bCs/>
          <w:sz w:val="24"/>
          <w:szCs w:val="24"/>
          <w:lang w:val="pt-PT"/>
        </w:rPr>
        <w:t xml:space="preserve">b) </w:t>
      </w:r>
      <w:r>
        <w:rPr>
          <w:bCs/>
          <w:sz w:val="24"/>
          <w:szCs w:val="24"/>
          <w:lang w:val="pt-PT"/>
        </w:rPr>
        <w:t>Instrução: Curso técnico;</w:t>
      </w:r>
    </w:p>
    <w:p w:rsidR="000F045E" w:rsidRDefault="000F045E" w:rsidP="000F045E">
      <w:pPr>
        <w:shd w:val="clear" w:color="auto" w:fill="FFFFFF"/>
        <w:autoSpaceDE/>
        <w:rPr>
          <w:sz w:val="24"/>
          <w:szCs w:val="24"/>
          <w:u w:val="single"/>
          <w:lang w:val="pt-PT"/>
        </w:rPr>
      </w:pPr>
      <w:r>
        <w:rPr>
          <w:b/>
          <w:bCs/>
          <w:sz w:val="24"/>
          <w:szCs w:val="24"/>
          <w:lang w:val="pt-PT"/>
        </w:rPr>
        <w:t>c)</w:t>
      </w:r>
      <w:r>
        <w:rPr>
          <w:bCs/>
          <w:sz w:val="24"/>
          <w:szCs w:val="24"/>
          <w:lang w:val="pt-PT"/>
        </w:rPr>
        <w:t xml:space="preserve"> Habilitação: Curso Técnico em Informática Educativa.</w:t>
      </w:r>
      <w:r>
        <w:rPr>
          <w:sz w:val="24"/>
          <w:szCs w:val="24"/>
          <w:u w:val="single"/>
          <w:lang w:val="pt-PT"/>
        </w:rPr>
        <w:t xml:space="preserve"> </w:t>
      </w:r>
    </w:p>
    <w:p w:rsidR="000F045E" w:rsidRDefault="000F045E" w:rsidP="000F045E">
      <w:pPr>
        <w:shd w:val="clear" w:color="auto" w:fill="FFFFFF"/>
        <w:autoSpaceDE/>
        <w:rPr>
          <w:sz w:val="24"/>
          <w:szCs w:val="24"/>
          <w:u w:val="single"/>
          <w:lang w:val="pt-PT"/>
        </w:rPr>
      </w:pPr>
    </w:p>
    <w:p w:rsidR="000F045E" w:rsidRDefault="000F045E" w:rsidP="000F045E">
      <w:pPr>
        <w:rPr>
          <w:b/>
          <w:sz w:val="24"/>
          <w:szCs w:val="24"/>
        </w:rPr>
      </w:pPr>
      <w:r>
        <w:rPr>
          <w:b/>
          <w:sz w:val="24"/>
          <w:szCs w:val="24"/>
        </w:rPr>
        <w:lastRenderedPageBreak/>
        <w:t>CATEGORIA FUNCIONAL: PROFESSOR - CIÊNCIAS FÍSICAS E BIOLÓGICAS</w:t>
      </w:r>
    </w:p>
    <w:p w:rsidR="000F045E" w:rsidRDefault="000F045E" w:rsidP="000F045E">
      <w:pPr>
        <w:tabs>
          <w:tab w:val="left" w:pos="0"/>
        </w:tabs>
        <w:jc w:val="both"/>
        <w:rPr>
          <w:b/>
          <w:sz w:val="24"/>
          <w:szCs w:val="24"/>
        </w:rPr>
      </w:pPr>
      <w:r>
        <w:rPr>
          <w:b/>
          <w:sz w:val="24"/>
          <w:szCs w:val="24"/>
        </w:rPr>
        <w:t xml:space="preserve">VENCIMENTO: </w:t>
      </w:r>
      <w:r>
        <w:rPr>
          <w:b/>
          <w:sz w:val="24"/>
          <w:szCs w:val="24"/>
          <w:lang w:val="pt-PT"/>
        </w:rPr>
        <w:t>R$ 1.586,82</w:t>
      </w:r>
      <w:r>
        <w:rPr>
          <w:sz w:val="24"/>
          <w:szCs w:val="24"/>
          <w:lang w:val="pt-PT"/>
        </w:rPr>
        <w:t xml:space="preserve">  </w:t>
      </w:r>
    </w:p>
    <w:p w:rsidR="000F045E" w:rsidRDefault="000F045E" w:rsidP="000F045E">
      <w:pPr>
        <w:tabs>
          <w:tab w:val="left" w:pos="0"/>
        </w:tabs>
        <w:jc w:val="both"/>
        <w:rPr>
          <w:b/>
          <w:sz w:val="24"/>
          <w:szCs w:val="24"/>
        </w:rPr>
      </w:pPr>
      <w:r>
        <w:rPr>
          <w:b/>
          <w:sz w:val="24"/>
          <w:szCs w:val="24"/>
        </w:rPr>
        <w:t>ATRIBUIÇÕES:</w:t>
      </w:r>
    </w:p>
    <w:p w:rsidR="000F045E" w:rsidRDefault="000F045E" w:rsidP="000F045E">
      <w:pPr>
        <w:tabs>
          <w:tab w:val="left" w:pos="1701"/>
        </w:tabs>
        <w:jc w:val="center"/>
        <w:rPr>
          <w:b/>
          <w:sz w:val="24"/>
          <w:szCs w:val="24"/>
        </w:rPr>
      </w:pPr>
    </w:p>
    <w:p w:rsidR="000F045E" w:rsidRDefault="000F045E" w:rsidP="000F045E">
      <w:pPr>
        <w:tabs>
          <w:tab w:val="left" w:pos="360"/>
        </w:tabs>
        <w:suppressAutoHyphens/>
        <w:autoSpaceDE/>
        <w:jc w:val="both"/>
        <w:rPr>
          <w:sz w:val="24"/>
          <w:szCs w:val="24"/>
        </w:rPr>
      </w:pPr>
      <w:r>
        <w:rPr>
          <w:sz w:val="24"/>
          <w:szCs w:val="24"/>
        </w:rPr>
        <w:t xml:space="preserve">Participar da elaboração, execução e avaliação da proposta pedagógica da escola; elaborar e cumprir seu plano de trabalho segundo a proposta pedagógica do estabelecimento de ensino; participar de reuniões de estudo, encontros, cursos, seminários e outros eventos, tendo em vista o seu constante aperfeiçoamento profissional; assegurar que, no âmbito escolar, não ocorra tratamento discriminativo de cor, raça, sexo, religião e classe social, bem como de alunos portadores de necessidades educacionais especiais; zelar pela aprendizagem do aluno; manter e promover relacionamento cooperativo de trabalho, com seus colegas, alunos, pais e comunidade; estabelecer estratégias de recuperação para alunos de menor rendimento; ministrar os dias letivos e </w:t>
      </w:r>
      <w:proofErr w:type="gramStart"/>
      <w:r>
        <w:rPr>
          <w:sz w:val="24"/>
          <w:szCs w:val="24"/>
        </w:rPr>
        <w:t>horas de aulas estabelecidos</w:t>
      </w:r>
      <w:proofErr w:type="gramEnd"/>
      <w:r>
        <w:rPr>
          <w:sz w:val="24"/>
          <w:szCs w:val="24"/>
        </w:rPr>
        <w:t>; realizar, individual e coletivamente, a avaliação do próprio trabalho e da escola, com vistas ao melhor rendimento do processo ensino-aprendizagem; participar integralmente dos períodos dedicados ao planejamento, avaliação e qualificação profissional; incumbir-se das demais tarefas indispensáveis ao alcance dos fins educacionais da escola e do processo ensino-aprendizagem; colaborar com as atividades de articulação da escola com as famílias e a comunidade.</w:t>
      </w:r>
    </w:p>
    <w:p w:rsidR="000F045E" w:rsidRDefault="000F045E" w:rsidP="000F045E">
      <w:pPr>
        <w:tabs>
          <w:tab w:val="left" w:pos="0"/>
        </w:tabs>
        <w:jc w:val="both"/>
        <w:rPr>
          <w:b/>
          <w:sz w:val="24"/>
          <w:szCs w:val="24"/>
        </w:rPr>
      </w:pPr>
    </w:p>
    <w:p w:rsidR="000F045E" w:rsidRDefault="000F045E" w:rsidP="000F045E">
      <w:pPr>
        <w:tabs>
          <w:tab w:val="left" w:pos="0"/>
        </w:tabs>
        <w:jc w:val="both"/>
        <w:rPr>
          <w:b/>
          <w:sz w:val="24"/>
          <w:szCs w:val="24"/>
        </w:rPr>
      </w:pPr>
      <w:r>
        <w:rPr>
          <w:b/>
          <w:sz w:val="24"/>
          <w:szCs w:val="24"/>
        </w:rPr>
        <w:t>Condições de Trabalho:</w:t>
      </w:r>
    </w:p>
    <w:p w:rsidR="000F045E" w:rsidRDefault="000F045E" w:rsidP="000F045E">
      <w:pPr>
        <w:tabs>
          <w:tab w:val="left" w:pos="360"/>
        </w:tabs>
        <w:autoSpaceDE/>
        <w:jc w:val="both"/>
        <w:rPr>
          <w:sz w:val="24"/>
          <w:szCs w:val="24"/>
        </w:rPr>
      </w:pPr>
      <w:r>
        <w:rPr>
          <w:sz w:val="24"/>
          <w:szCs w:val="24"/>
        </w:rPr>
        <w:t xml:space="preserve">Geral: Carga horária semanal de 20 horas. </w:t>
      </w:r>
    </w:p>
    <w:p w:rsidR="000F045E" w:rsidRDefault="000F045E" w:rsidP="000F045E">
      <w:pPr>
        <w:tabs>
          <w:tab w:val="left" w:pos="0"/>
          <w:tab w:val="left" w:pos="360"/>
        </w:tabs>
        <w:jc w:val="both"/>
        <w:rPr>
          <w:sz w:val="24"/>
          <w:szCs w:val="24"/>
        </w:rPr>
      </w:pPr>
      <w:r>
        <w:rPr>
          <w:b/>
          <w:sz w:val="24"/>
          <w:szCs w:val="24"/>
        </w:rPr>
        <w:t>Requisitos para Provimento:</w:t>
      </w:r>
    </w:p>
    <w:p w:rsidR="000F045E" w:rsidRDefault="000F045E" w:rsidP="000F045E">
      <w:pPr>
        <w:numPr>
          <w:ilvl w:val="0"/>
          <w:numId w:val="10"/>
        </w:numPr>
        <w:tabs>
          <w:tab w:val="left" w:pos="360"/>
        </w:tabs>
        <w:autoSpaceDE/>
        <w:ind w:left="0" w:hanging="11"/>
        <w:jc w:val="both"/>
        <w:rPr>
          <w:sz w:val="24"/>
          <w:szCs w:val="24"/>
        </w:rPr>
      </w:pPr>
      <w:r>
        <w:rPr>
          <w:sz w:val="24"/>
          <w:szCs w:val="24"/>
        </w:rPr>
        <w:t>Idade: Mínima de 18 anos;</w:t>
      </w:r>
    </w:p>
    <w:p w:rsidR="000F045E" w:rsidRDefault="000F045E" w:rsidP="000F045E">
      <w:pPr>
        <w:numPr>
          <w:ilvl w:val="0"/>
          <w:numId w:val="10"/>
        </w:numPr>
        <w:tabs>
          <w:tab w:val="left" w:pos="284"/>
        </w:tabs>
        <w:autoSpaceDE/>
        <w:ind w:left="0" w:hanging="11"/>
        <w:jc w:val="both"/>
        <w:rPr>
          <w:sz w:val="24"/>
          <w:szCs w:val="24"/>
        </w:rPr>
      </w:pPr>
      <w:r>
        <w:rPr>
          <w:b/>
          <w:sz w:val="24"/>
          <w:szCs w:val="24"/>
        </w:rPr>
        <w:t xml:space="preserve"> </w:t>
      </w:r>
      <w:r>
        <w:rPr>
          <w:sz w:val="24"/>
          <w:szCs w:val="24"/>
        </w:rPr>
        <w:t>Instrução: Superior - Licenciatura Plena na área de atuação.</w:t>
      </w:r>
    </w:p>
    <w:p w:rsidR="000F045E" w:rsidRDefault="000F045E" w:rsidP="000F045E">
      <w:pPr>
        <w:rPr>
          <w:b/>
          <w:sz w:val="24"/>
          <w:szCs w:val="24"/>
        </w:rPr>
      </w:pPr>
    </w:p>
    <w:p w:rsidR="000F045E" w:rsidRDefault="000F045E" w:rsidP="000F045E">
      <w:pPr>
        <w:rPr>
          <w:b/>
          <w:sz w:val="24"/>
          <w:szCs w:val="24"/>
        </w:rPr>
      </w:pPr>
    </w:p>
    <w:p w:rsidR="000F045E" w:rsidRDefault="000F045E" w:rsidP="000F045E">
      <w:pPr>
        <w:rPr>
          <w:b/>
          <w:sz w:val="24"/>
          <w:szCs w:val="24"/>
        </w:rPr>
      </w:pPr>
      <w:r>
        <w:rPr>
          <w:b/>
          <w:sz w:val="24"/>
          <w:szCs w:val="24"/>
        </w:rPr>
        <w:t>CATEGORIA FUNCIONAL: PROFESSOR - GEOGRAFIA</w:t>
      </w:r>
    </w:p>
    <w:p w:rsidR="000F045E" w:rsidRDefault="000F045E" w:rsidP="000F045E">
      <w:pPr>
        <w:tabs>
          <w:tab w:val="left" w:pos="0"/>
        </w:tabs>
        <w:jc w:val="both"/>
        <w:rPr>
          <w:b/>
          <w:sz w:val="24"/>
          <w:szCs w:val="24"/>
        </w:rPr>
      </w:pPr>
      <w:r>
        <w:rPr>
          <w:b/>
          <w:sz w:val="24"/>
          <w:szCs w:val="24"/>
        </w:rPr>
        <w:t xml:space="preserve">VENCIMENTO: </w:t>
      </w:r>
      <w:r>
        <w:rPr>
          <w:b/>
          <w:sz w:val="24"/>
          <w:szCs w:val="24"/>
          <w:lang w:val="pt-PT"/>
        </w:rPr>
        <w:t>R$ 1.586,82</w:t>
      </w:r>
      <w:r>
        <w:rPr>
          <w:sz w:val="24"/>
          <w:szCs w:val="24"/>
          <w:lang w:val="pt-PT"/>
        </w:rPr>
        <w:t xml:space="preserve">  </w:t>
      </w:r>
    </w:p>
    <w:p w:rsidR="000F045E" w:rsidRDefault="000F045E" w:rsidP="000F045E">
      <w:pPr>
        <w:tabs>
          <w:tab w:val="left" w:pos="0"/>
        </w:tabs>
        <w:jc w:val="both"/>
        <w:rPr>
          <w:b/>
          <w:sz w:val="24"/>
          <w:szCs w:val="24"/>
        </w:rPr>
      </w:pPr>
      <w:r>
        <w:rPr>
          <w:b/>
          <w:sz w:val="24"/>
          <w:szCs w:val="24"/>
        </w:rPr>
        <w:t>ATRIBUIÇÕES:</w:t>
      </w:r>
    </w:p>
    <w:p w:rsidR="000F045E" w:rsidRDefault="000F045E" w:rsidP="000F045E">
      <w:pPr>
        <w:tabs>
          <w:tab w:val="left" w:pos="1701"/>
        </w:tabs>
        <w:jc w:val="center"/>
        <w:rPr>
          <w:b/>
          <w:sz w:val="24"/>
          <w:szCs w:val="24"/>
        </w:rPr>
      </w:pPr>
    </w:p>
    <w:p w:rsidR="000F045E" w:rsidRDefault="000F045E" w:rsidP="000F045E">
      <w:pPr>
        <w:tabs>
          <w:tab w:val="left" w:pos="360"/>
        </w:tabs>
        <w:suppressAutoHyphens/>
        <w:autoSpaceDE/>
        <w:jc w:val="both"/>
        <w:rPr>
          <w:sz w:val="24"/>
          <w:szCs w:val="24"/>
        </w:rPr>
      </w:pPr>
      <w:r>
        <w:rPr>
          <w:sz w:val="24"/>
          <w:szCs w:val="24"/>
        </w:rPr>
        <w:t xml:space="preserve">Participar da elaboração, execução e avaliação da proposta pedagógica da escola; elaborar e cumprir seu plano de trabalho segundo a proposta pedagógica do estabelecimento de ensino; participar de reuniões de estudo, encontros, cursos, seminários e outros eventos, tendo em vista o seu constante aperfeiçoamento profissional; assegurar que, no âmbito escolar, não ocorra tratamento discriminativo de cor, raça, sexo, religião e classe social, bem como de alunos portadores de necessidades educacionais especiais; zelar pela aprendizagem do aluno; manter e promover relacionamento cooperativo de trabalho, com seus colegas, alunos, pais e comunidade; estabelecer estratégias de recuperação para alunos de menor rendimento; ministrar os dias letivos e </w:t>
      </w:r>
      <w:proofErr w:type="gramStart"/>
      <w:r>
        <w:rPr>
          <w:sz w:val="24"/>
          <w:szCs w:val="24"/>
        </w:rPr>
        <w:t>horas de aulas estabelecidos</w:t>
      </w:r>
      <w:proofErr w:type="gramEnd"/>
      <w:r>
        <w:rPr>
          <w:sz w:val="24"/>
          <w:szCs w:val="24"/>
        </w:rPr>
        <w:t>; realizar, individual e coletivamente, a avaliação do próprio trabalho e da escola, com vistas ao melhor rendimento do processo ensino-aprendizagem; participar integralmente dos períodos dedicados ao planejamento, avaliação e qualificação profissional; incumbir-se das demais tarefas indispensáveis ao alcance dos fins educacionais da escola e do processo ensino-aprendizagem; colaborar com as atividades de articulação da escola com as famílias e a comunidade.</w:t>
      </w:r>
    </w:p>
    <w:p w:rsidR="000F045E" w:rsidRDefault="000F045E" w:rsidP="000F045E">
      <w:pPr>
        <w:tabs>
          <w:tab w:val="left" w:pos="0"/>
        </w:tabs>
        <w:jc w:val="both"/>
        <w:rPr>
          <w:b/>
          <w:sz w:val="24"/>
          <w:szCs w:val="24"/>
        </w:rPr>
      </w:pPr>
    </w:p>
    <w:p w:rsidR="000F045E" w:rsidRDefault="000F045E" w:rsidP="000F045E">
      <w:pPr>
        <w:tabs>
          <w:tab w:val="left" w:pos="0"/>
        </w:tabs>
        <w:jc w:val="both"/>
        <w:rPr>
          <w:b/>
          <w:sz w:val="24"/>
          <w:szCs w:val="24"/>
        </w:rPr>
      </w:pPr>
      <w:r>
        <w:rPr>
          <w:b/>
          <w:sz w:val="24"/>
          <w:szCs w:val="24"/>
        </w:rPr>
        <w:t>Condições de Trabalho:</w:t>
      </w:r>
    </w:p>
    <w:p w:rsidR="000F045E" w:rsidRDefault="000F045E" w:rsidP="000F045E">
      <w:pPr>
        <w:tabs>
          <w:tab w:val="left" w:pos="360"/>
        </w:tabs>
        <w:autoSpaceDE/>
        <w:jc w:val="both"/>
        <w:rPr>
          <w:sz w:val="24"/>
          <w:szCs w:val="24"/>
        </w:rPr>
      </w:pPr>
      <w:r>
        <w:rPr>
          <w:sz w:val="24"/>
          <w:szCs w:val="24"/>
        </w:rPr>
        <w:t xml:space="preserve">Geral: Carga horária semanal de 20 horas. </w:t>
      </w:r>
    </w:p>
    <w:p w:rsidR="000F045E" w:rsidRDefault="000F045E" w:rsidP="000F045E">
      <w:pPr>
        <w:tabs>
          <w:tab w:val="left" w:pos="0"/>
          <w:tab w:val="left" w:pos="360"/>
        </w:tabs>
        <w:jc w:val="both"/>
        <w:rPr>
          <w:sz w:val="24"/>
          <w:szCs w:val="24"/>
        </w:rPr>
      </w:pPr>
      <w:r>
        <w:rPr>
          <w:b/>
          <w:sz w:val="24"/>
          <w:szCs w:val="24"/>
        </w:rPr>
        <w:t>Requisitos para Provimento:</w:t>
      </w:r>
    </w:p>
    <w:p w:rsidR="000F045E" w:rsidRDefault="000F045E" w:rsidP="000F045E">
      <w:pPr>
        <w:numPr>
          <w:ilvl w:val="0"/>
          <w:numId w:val="11"/>
        </w:numPr>
        <w:tabs>
          <w:tab w:val="left" w:pos="284"/>
        </w:tabs>
        <w:autoSpaceDE/>
        <w:ind w:left="0" w:firstLine="0"/>
        <w:jc w:val="both"/>
        <w:rPr>
          <w:sz w:val="24"/>
          <w:szCs w:val="24"/>
        </w:rPr>
      </w:pPr>
      <w:r>
        <w:rPr>
          <w:sz w:val="24"/>
          <w:szCs w:val="24"/>
        </w:rPr>
        <w:t>Idade: Mínima de 18 anos;</w:t>
      </w:r>
    </w:p>
    <w:p w:rsidR="000F045E" w:rsidRDefault="000F045E" w:rsidP="000F045E">
      <w:pPr>
        <w:numPr>
          <w:ilvl w:val="0"/>
          <w:numId w:val="11"/>
        </w:numPr>
        <w:tabs>
          <w:tab w:val="left" w:pos="284"/>
        </w:tabs>
        <w:autoSpaceDE/>
        <w:ind w:left="0" w:firstLine="0"/>
        <w:jc w:val="both"/>
        <w:rPr>
          <w:sz w:val="24"/>
          <w:szCs w:val="24"/>
        </w:rPr>
      </w:pPr>
      <w:r>
        <w:rPr>
          <w:sz w:val="24"/>
          <w:szCs w:val="24"/>
        </w:rPr>
        <w:t>Instrução: Superior - Licenciatura Plena na área de atuação.</w:t>
      </w:r>
    </w:p>
    <w:p w:rsidR="000F045E" w:rsidRDefault="000F045E" w:rsidP="000F045E">
      <w:pPr>
        <w:rPr>
          <w:b/>
          <w:sz w:val="24"/>
          <w:szCs w:val="24"/>
        </w:rPr>
      </w:pPr>
      <w:r>
        <w:rPr>
          <w:b/>
          <w:sz w:val="24"/>
          <w:szCs w:val="24"/>
        </w:rPr>
        <w:lastRenderedPageBreak/>
        <w:t>CATEGORIA FUNCIONAL: PROFESSOR - MÚSICA</w:t>
      </w:r>
    </w:p>
    <w:p w:rsidR="000F045E" w:rsidRDefault="000F045E" w:rsidP="000F045E">
      <w:pPr>
        <w:tabs>
          <w:tab w:val="left" w:pos="0"/>
        </w:tabs>
        <w:jc w:val="both"/>
        <w:rPr>
          <w:b/>
          <w:sz w:val="24"/>
          <w:szCs w:val="24"/>
        </w:rPr>
      </w:pPr>
      <w:r>
        <w:rPr>
          <w:b/>
          <w:sz w:val="24"/>
          <w:szCs w:val="24"/>
        </w:rPr>
        <w:t xml:space="preserve">VENCIMENTO: </w:t>
      </w:r>
      <w:r>
        <w:rPr>
          <w:b/>
          <w:sz w:val="24"/>
          <w:szCs w:val="24"/>
          <w:lang w:val="pt-PT"/>
        </w:rPr>
        <w:t>R$ 1.586,82</w:t>
      </w:r>
      <w:r>
        <w:rPr>
          <w:sz w:val="24"/>
          <w:szCs w:val="24"/>
          <w:lang w:val="pt-PT"/>
        </w:rPr>
        <w:t xml:space="preserve">  </w:t>
      </w:r>
    </w:p>
    <w:p w:rsidR="000F045E" w:rsidRDefault="000F045E" w:rsidP="000F045E">
      <w:pPr>
        <w:tabs>
          <w:tab w:val="left" w:pos="0"/>
        </w:tabs>
        <w:jc w:val="both"/>
        <w:rPr>
          <w:b/>
          <w:sz w:val="24"/>
          <w:szCs w:val="24"/>
        </w:rPr>
      </w:pPr>
      <w:r>
        <w:rPr>
          <w:b/>
          <w:sz w:val="24"/>
          <w:szCs w:val="24"/>
        </w:rPr>
        <w:t>ATRIBUIÇÕES:</w:t>
      </w:r>
    </w:p>
    <w:p w:rsidR="000F045E" w:rsidRDefault="000F045E" w:rsidP="000F045E">
      <w:pPr>
        <w:tabs>
          <w:tab w:val="left" w:pos="1701"/>
        </w:tabs>
        <w:jc w:val="center"/>
        <w:rPr>
          <w:b/>
          <w:sz w:val="24"/>
          <w:szCs w:val="24"/>
        </w:rPr>
      </w:pPr>
    </w:p>
    <w:p w:rsidR="000F045E" w:rsidRDefault="000F045E" w:rsidP="000F045E">
      <w:pPr>
        <w:tabs>
          <w:tab w:val="left" w:pos="360"/>
        </w:tabs>
        <w:suppressAutoHyphens/>
        <w:autoSpaceDE/>
        <w:jc w:val="both"/>
        <w:rPr>
          <w:sz w:val="24"/>
          <w:szCs w:val="24"/>
        </w:rPr>
      </w:pPr>
      <w:r>
        <w:rPr>
          <w:sz w:val="24"/>
          <w:szCs w:val="24"/>
        </w:rPr>
        <w:t xml:space="preserve">Participar da elaboração, execução e avaliação da proposta pedagógica da escola; elaborar e cumprir seu plano de trabalho segundo a proposta pedagógica do estabelecimento de ensino; participar de reuniões de estudo, encontros, cursos, seminários e outros eventos, tendo em vista o seu constante aperfeiçoamento profissional; assegurar que, no âmbito escolar, não ocorra tratamento discriminativo de cor, raça, sexo, religião e classe social, bem como de alunos portadores de necessidades educacionais especiais; zelar pela aprendizagem do aluno; manter e promover relacionamento cooperativo de trabalho, com seus colegas, alunos, pais e comunidade; estabelecer estratégias de recuperação para alunos de menor rendimento; ministrar os dias letivos e </w:t>
      </w:r>
      <w:proofErr w:type="gramStart"/>
      <w:r>
        <w:rPr>
          <w:sz w:val="24"/>
          <w:szCs w:val="24"/>
        </w:rPr>
        <w:t>horas de aulas estabelecidos</w:t>
      </w:r>
      <w:proofErr w:type="gramEnd"/>
      <w:r>
        <w:rPr>
          <w:sz w:val="24"/>
          <w:szCs w:val="24"/>
        </w:rPr>
        <w:t>; realizar, individual e coletivamente, a avaliação do próprio trabalho e da escola, com vistas ao melhor rendimento do processo ensino-aprendizagem; participar integralmente dos períodos dedicados ao planejamento, avaliação e qualificação profissional; incumbir-se das demais tarefas indispensáveis ao alcance dos fins educacionais da escola e do processo ensino-aprendizagem; colaborar com as atividades de articulação da escola com as famílias e a comunidade.</w:t>
      </w:r>
    </w:p>
    <w:p w:rsidR="000F045E" w:rsidRDefault="000F045E" w:rsidP="000F045E">
      <w:pPr>
        <w:tabs>
          <w:tab w:val="left" w:pos="0"/>
        </w:tabs>
        <w:jc w:val="both"/>
        <w:rPr>
          <w:b/>
          <w:sz w:val="24"/>
          <w:szCs w:val="24"/>
        </w:rPr>
      </w:pPr>
    </w:p>
    <w:p w:rsidR="000F045E" w:rsidRDefault="000F045E" w:rsidP="000F045E">
      <w:pPr>
        <w:tabs>
          <w:tab w:val="left" w:pos="0"/>
        </w:tabs>
        <w:jc w:val="both"/>
        <w:rPr>
          <w:b/>
          <w:sz w:val="24"/>
          <w:szCs w:val="24"/>
        </w:rPr>
      </w:pPr>
      <w:r>
        <w:rPr>
          <w:b/>
          <w:sz w:val="24"/>
          <w:szCs w:val="24"/>
        </w:rPr>
        <w:t>Condições de Trabalho:</w:t>
      </w:r>
    </w:p>
    <w:p w:rsidR="000F045E" w:rsidRDefault="000F045E" w:rsidP="000F045E">
      <w:pPr>
        <w:tabs>
          <w:tab w:val="left" w:pos="360"/>
        </w:tabs>
        <w:autoSpaceDE/>
        <w:jc w:val="both"/>
        <w:rPr>
          <w:sz w:val="24"/>
          <w:szCs w:val="24"/>
        </w:rPr>
      </w:pPr>
      <w:r>
        <w:rPr>
          <w:sz w:val="24"/>
          <w:szCs w:val="24"/>
        </w:rPr>
        <w:t xml:space="preserve">Geral: Carga horária semanal de 20 horas.  </w:t>
      </w:r>
    </w:p>
    <w:p w:rsidR="000F045E" w:rsidRDefault="000F045E" w:rsidP="000F045E">
      <w:pPr>
        <w:tabs>
          <w:tab w:val="left" w:pos="0"/>
          <w:tab w:val="left" w:pos="360"/>
        </w:tabs>
        <w:jc w:val="both"/>
        <w:rPr>
          <w:sz w:val="24"/>
          <w:szCs w:val="24"/>
        </w:rPr>
      </w:pPr>
      <w:r>
        <w:rPr>
          <w:b/>
          <w:sz w:val="24"/>
          <w:szCs w:val="24"/>
        </w:rPr>
        <w:t>Requisitos para Provimento:</w:t>
      </w:r>
    </w:p>
    <w:p w:rsidR="000F045E" w:rsidRDefault="000F045E" w:rsidP="000F045E">
      <w:pPr>
        <w:numPr>
          <w:ilvl w:val="0"/>
          <w:numId w:val="12"/>
        </w:numPr>
        <w:tabs>
          <w:tab w:val="left" w:pos="284"/>
        </w:tabs>
        <w:autoSpaceDE/>
        <w:ind w:left="0" w:hanging="11"/>
        <w:jc w:val="both"/>
        <w:rPr>
          <w:sz w:val="24"/>
          <w:szCs w:val="24"/>
        </w:rPr>
      </w:pPr>
      <w:r>
        <w:rPr>
          <w:sz w:val="24"/>
          <w:szCs w:val="24"/>
        </w:rPr>
        <w:t>Idade: Mínima de 18 anos;</w:t>
      </w:r>
    </w:p>
    <w:p w:rsidR="000F045E" w:rsidRDefault="000F045E" w:rsidP="000F045E">
      <w:pPr>
        <w:numPr>
          <w:ilvl w:val="0"/>
          <w:numId w:val="12"/>
        </w:numPr>
        <w:tabs>
          <w:tab w:val="left" w:pos="284"/>
        </w:tabs>
        <w:autoSpaceDE/>
        <w:ind w:left="0" w:hanging="11"/>
        <w:jc w:val="both"/>
        <w:rPr>
          <w:sz w:val="24"/>
          <w:szCs w:val="24"/>
        </w:rPr>
      </w:pPr>
      <w:r>
        <w:rPr>
          <w:sz w:val="24"/>
          <w:szCs w:val="24"/>
        </w:rPr>
        <w:t>Instrução: Superior - Licenciatura Plena na área de atuação.</w:t>
      </w:r>
    </w:p>
    <w:p w:rsidR="000F045E" w:rsidRDefault="000F045E" w:rsidP="000F045E">
      <w:pPr>
        <w:tabs>
          <w:tab w:val="left" w:pos="360"/>
        </w:tabs>
        <w:suppressAutoHyphens/>
        <w:jc w:val="both"/>
        <w:rPr>
          <w:sz w:val="24"/>
          <w:szCs w:val="24"/>
        </w:rPr>
      </w:pPr>
    </w:p>
    <w:p w:rsidR="000F045E" w:rsidRDefault="000F045E" w:rsidP="000F045E">
      <w:pPr>
        <w:tabs>
          <w:tab w:val="left" w:pos="360"/>
        </w:tabs>
        <w:suppressAutoHyphens/>
        <w:jc w:val="both"/>
        <w:rPr>
          <w:sz w:val="24"/>
          <w:szCs w:val="24"/>
        </w:rPr>
      </w:pPr>
    </w:p>
    <w:tbl>
      <w:tblPr>
        <w:tblW w:w="9135" w:type="dxa"/>
        <w:tblLayout w:type="fixed"/>
        <w:tblCellMar>
          <w:left w:w="70" w:type="dxa"/>
          <w:right w:w="70" w:type="dxa"/>
        </w:tblCellMar>
        <w:tblLook w:val="04A0"/>
      </w:tblPr>
      <w:tblGrid>
        <w:gridCol w:w="9135"/>
      </w:tblGrid>
      <w:tr w:rsidR="000F045E" w:rsidTr="000F045E">
        <w:tc>
          <w:tcPr>
            <w:tcW w:w="9142" w:type="dxa"/>
            <w:hideMark/>
          </w:tcPr>
          <w:p w:rsidR="000F045E" w:rsidRDefault="000F045E">
            <w:pPr>
              <w:autoSpaceDE/>
              <w:autoSpaceDN/>
            </w:pPr>
          </w:p>
        </w:tc>
      </w:tr>
    </w:tbl>
    <w:p w:rsidR="000F045E" w:rsidRDefault="000F045E" w:rsidP="000F045E">
      <w:pPr>
        <w:rPr>
          <w:b/>
          <w:sz w:val="24"/>
          <w:szCs w:val="24"/>
        </w:rPr>
      </w:pPr>
      <w:r>
        <w:rPr>
          <w:b/>
          <w:sz w:val="24"/>
          <w:szCs w:val="24"/>
        </w:rPr>
        <w:t>CATEGORIA FUNCIONAL: PSICOPEDAGOGO</w:t>
      </w:r>
    </w:p>
    <w:p w:rsidR="000F045E" w:rsidRDefault="000F045E" w:rsidP="000F045E">
      <w:pPr>
        <w:tabs>
          <w:tab w:val="left" w:pos="0"/>
        </w:tabs>
        <w:jc w:val="both"/>
        <w:rPr>
          <w:b/>
          <w:sz w:val="24"/>
          <w:szCs w:val="24"/>
        </w:rPr>
      </w:pPr>
      <w:r>
        <w:rPr>
          <w:b/>
          <w:sz w:val="24"/>
          <w:szCs w:val="24"/>
        </w:rPr>
        <w:t xml:space="preserve">VENCIMENTO: </w:t>
      </w:r>
      <w:r>
        <w:rPr>
          <w:b/>
          <w:sz w:val="24"/>
          <w:szCs w:val="24"/>
          <w:lang w:val="pt-PT"/>
        </w:rPr>
        <w:t>R$ 2.380,23</w:t>
      </w:r>
    </w:p>
    <w:p w:rsidR="000F045E" w:rsidRDefault="000F045E" w:rsidP="000F045E">
      <w:pPr>
        <w:tabs>
          <w:tab w:val="left" w:pos="0"/>
        </w:tabs>
        <w:jc w:val="both"/>
        <w:rPr>
          <w:b/>
          <w:sz w:val="24"/>
          <w:szCs w:val="24"/>
        </w:rPr>
      </w:pPr>
      <w:r>
        <w:rPr>
          <w:b/>
          <w:sz w:val="24"/>
          <w:szCs w:val="24"/>
        </w:rPr>
        <w:t>ATRIBUIÇÕES:</w:t>
      </w:r>
    </w:p>
    <w:p w:rsidR="000F045E" w:rsidRDefault="000F045E" w:rsidP="000F045E">
      <w:pPr>
        <w:tabs>
          <w:tab w:val="left" w:pos="0"/>
        </w:tabs>
        <w:jc w:val="both"/>
        <w:rPr>
          <w:b/>
          <w:sz w:val="24"/>
          <w:szCs w:val="24"/>
        </w:rPr>
      </w:pPr>
    </w:p>
    <w:p w:rsidR="000F045E" w:rsidRDefault="000F045E" w:rsidP="000F045E">
      <w:pPr>
        <w:tabs>
          <w:tab w:val="left" w:pos="0"/>
        </w:tabs>
        <w:jc w:val="both"/>
      </w:pPr>
      <w:proofErr w:type="gramStart"/>
      <w:r>
        <w:rPr>
          <w:sz w:val="24"/>
          <w:szCs w:val="24"/>
          <w:shd w:val="clear" w:color="auto" w:fill="FDFBF6"/>
        </w:rPr>
        <w:t>Implementar</w:t>
      </w:r>
      <w:proofErr w:type="gramEnd"/>
      <w:r>
        <w:rPr>
          <w:sz w:val="24"/>
          <w:szCs w:val="24"/>
          <w:shd w:val="clear" w:color="auto" w:fill="FDFBF6"/>
        </w:rPr>
        <w:t>, avaliar, coordenar e planejar o desenvolvimento de projetos pedagóg</w:t>
      </w:r>
      <w:r>
        <w:rPr>
          <w:sz w:val="24"/>
          <w:szCs w:val="24"/>
          <w:shd w:val="clear" w:color="auto" w:fill="FDFBF6"/>
        </w:rPr>
        <w:t>i</w:t>
      </w:r>
      <w:r>
        <w:rPr>
          <w:sz w:val="24"/>
          <w:szCs w:val="24"/>
          <w:shd w:val="clear" w:color="auto" w:fill="FDFBF6"/>
        </w:rPr>
        <w:t>cos/instrucionais nas diversas modalidades de ensino, aplicando metodologias e técnicas para facilitar o processo de ensino e aprendizagem; atuar em todos os níveis de ensino para atender as necessidades dos alunos, acompanhando e avaliando os processos educacionais; viabilizar o trabalho coletivo, criando e organizando mecanismos de participação em programas e proj</w:t>
      </w:r>
      <w:r>
        <w:rPr>
          <w:sz w:val="24"/>
          <w:szCs w:val="24"/>
          <w:shd w:val="clear" w:color="auto" w:fill="FDFBF6"/>
        </w:rPr>
        <w:t>e</w:t>
      </w:r>
      <w:r>
        <w:rPr>
          <w:sz w:val="24"/>
          <w:szCs w:val="24"/>
          <w:shd w:val="clear" w:color="auto" w:fill="FDFBF6"/>
        </w:rPr>
        <w:t>tos educacionais, facilitando o processo comunicativo entre a comunidade escolar e as assoc</w:t>
      </w:r>
      <w:r>
        <w:rPr>
          <w:sz w:val="24"/>
          <w:szCs w:val="24"/>
          <w:shd w:val="clear" w:color="auto" w:fill="FDFBF6"/>
        </w:rPr>
        <w:t>i</w:t>
      </w:r>
      <w:r>
        <w:rPr>
          <w:sz w:val="24"/>
          <w:szCs w:val="24"/>
          <w:shd w:val="clear" w:color="auto" w:fill="FDFBF6"/>
        </w:rPr>
        <w:t>ações a ela vinculadas, e outras tarefas afins</w:t>
      </w:r>
      <w:r>
        <w:t>.</w:t>
      </w:r>
    </w:p>
    <w:p w:rsidR="000F045E" w:rsidRDefault="000F045E" w:rsidP="000F045E">
      <w:pPr>
        <w:tabs>
          <w:tab w:val="left" w:pos="0"/>
        </w:tabs>
        <w:jc w:val="both"/>
        <w:rPr>
          <w:b/>
          <w:sz w:val="24"/>
          <w:szCs w:val="24"/>
        </w:rPr>
      </w:pPr>
    </w:p>
    <w:p w:rsidR="000F045E" w:rsidRDefault="000F045E" w:rsidP="000F045E">
      <w:pPr>
        <w:tabs>
          <w:tab w:val="left" w:pos="0"/>
        </w:tabs>
        <w:jc w:val="both"/>
        <w:rPr>
          <w:b/>
          <w:sz w:val="24"/>
          <w:szCs w:val="24"/>
        </w:rPr>
      </w:pPr>
      <w:r>
        <w:rPr>
          <w:b/>
          <w:sz w:val="24"/>
          <w:szCs w:val="24"/>
        </w:rPr>
        <w:t>Condições de Trabalho:</w:t>
      </w:r>
    </w:p>
    <w:p w:rsidR="000F045E" w:rsidRDefault="000F045E" w:rsidP="000F045E">
      <w:pPr>
        <w:tabs>
          <w:tab w:val="left" w:pos="360"/>
        </w:tabs>
        <w:autoSpaceDE/>
        <w:jc w:val="both"/>
        <w:rPr>
          <w:sz w:val="24"/>
          <w:szCs w:val="24"/>
        </w:rPr>
      </w:pPr>
      <w:r>
        <w:rPr>
          <w:sz w:val="24"/>
          <w:szCs w:val="24"/>
        </w:rPr>
        <w:t xml:space="preserve">Geral: Carga horária semanal de 30 horas. </w:t>
      </w:r>
    </w:p>
    <w:p w:rsidR="000F045E" w:rsidRDefault="000F045E" w:rsidP="000F045E">
      <w:pPr>
        <w:tabs>
          <w:tab w:val="left" w:pos="0"/>
          <w:tab w:val="left" w:pos="360"/>
        </w:tabs>
        <w:jc w:val="both"/>
        <w:rPr>
          <w:sz w:val="24"/>
          <w:szCs w:val="24"/>
        </w:rPr>
      </w:pPr>
      <w:r>
        <w:rPr>
          <w:b/>
          <w:sz w:val="24"/>
          <w:szCs w:val="24"/>
        </w:rPr>
        <w:t>Requisitos para Provimento:</w:t>
      </w:r>
    </w:p>
    <w:p w:rsidR="000F045E" w:rsidRDefault="000F045E" w:rsidP="000F045E">
      <w:pPr>
        <w:numPr>
          <w:ilvl w:val="0"/>
          <w:numId w:val="13"/>
        </w:numPr>
        <w:tabs>
          <w:tab w:val="left" w:pos="284"/>
        </w:tabs>
        <w:autoSpaceDE/>
        <w:ind w:left="0" w:firstLine="0"/>
        <w:jc w:val="both"/>
        <w:rPr>
          <w:sz w:val="24"/>
          <w:szCs w:val="24"/>
        </w:rPr>
      </w:pPr>
      <w:r>
        <w:rPr>
          <w:sz w:val="24"/>
          <w:szCs w:val="24"/>
        </w:rPr>
        <w:t>Idade: Mínima de 18 anos;</w:t>
      </w:r>
    </w:p>
    <w:p w:rsidR="000F045E" w:rsidRDefault="000F045E" w:rsidP="000F045E">
      <w:pPr>
        <w:numPr>
          <w:ilvl w:val="0"/>
          <w:numId w:val="13"/>
        </w:numPr>
        <w:tabs>
          <w:tab w:val="left" w:pos="284"/>
        </w:tabs>
        <w:autoSpaceDE/>
        <w:ind w:left="0" w:firstLine="0"/>
        <w:jc w:val="both"/>
        <w:rPr>
          <w:sz w:val="24"/>
          <w:szCs w:val="24"/>
        </w:rPr>
      </w:pPr>
      <w:r>
        <w:rPr>
          <w:sz w:val="24"/>
          <w:szCs w:val="24"/>
        </w:rPr>
        <w:t xml:space="preserve">Instrução: Superior - Graduação em </w:t>
      </w:r>
      <w:proofErr w:type="spellStart"/>
      <w:r>
        <w:rPr>
          <w:sz w:val="24"/>
          <w:szCs w:val="24"/>
        </w:rPr>
        <w:t>Psicopedagogia</w:t>
      </w:r>
      <w:proofErr w:type="spellEnd"/>
      <w:r>
        <w:rPr>
          <w:sz w:val="24"/>
          <w:szCs w:val="24"/>
        </w:rPr>
        <w:t>.</w:t>
      </w:r>
    </w:p>
    <w:p w:rsidR="000F045E" w:rsidRDefault="000F045E" w:rsidP="000F045E">
      <w:pPr>
        <w:rPr>
          <w:b/>
          <w:sz w:val="24"/>
          <w:szCs w:val="24"/>
        </w:rPr>
      </w:pPr>
    </w:p>
    <w:p w:rsidR="000F045E" w:rsidRDefault="000F045E" w:rsidP="000F045E">
      <w:pPr>
        <w:rPr>
          <w:b/>
          <w:sz w:val="24"/>
          <w:szCs w:val="24"/>
        </w:rPr>
      </w:pPr>
    </w:p>
    <w:p w:rsidR="000F045E" w:rsidRDefault="000F045E" w:rsidP="000F045E">
      <w:pPr>
        <w:rPr>
          <w:b/>
          <w:sz w:val="24"/>
          <w:szCs w:val="24"/>
        </w:rPr>
      </w:pPr>
      <w:r>
        <w:rPr>
          <w:b/>
          <w:sz w:val="24"/>
          <w:szCs w:val="24"/>
        </w:rPr>
        <w:t>CATEGORIA FUNCIONAL: SERVENTE/MERENDEIRA I</w:t>
      </w:r>
    </w:p>
    <w:p w:rsidR="000F045E" w:rsidRDefault="000F045E" w:rsidP="000F045E">
      <w:pPr>
        <w:tabs>
          <w:tab w:val="left" w:pos="0"/>
        </w:tabs>
        <w:jc w:val="both"/>
        <w:rPr>
          <w:b/>
          <w:sz w:val="24"/>
          <w:szCs w:val="24"/>
        </w:rPr>
      </w:pPr>
      <w:r>
        <w:rPr>
          <w:b/>
          <w:sz w:val="24"/>
          <w:szCs w:val="24"/>
        </w:rPr>
        <w:t xml:space="preserve">VENCIMENTO: </w:t>
      </w:r>
      <w:r>
        <w:rPr>
          <w:b/>
          <w:sz w:val="24"/>
          <w:szCs w:val="24"/>
          <w:lang w:val="pt-PT"/>
        </w:rPr>
        <w:t>R$ 563,24</w:t>
      </w:r>
    </w:p>
    <w:p w:rsidR="000F045E" w:rsidRDefault="000F045E" w:rsidP="000F045E">
      <w:pPr>
        <w:tabs>
          <w:tab w:val="left" w:pos="0"/>
        </w:tabs>
        <w:jc w:val="both"/>
        <w:rPr>
          <w:b/>
          <w:sz w:val="24"/>
          <w:szCs w:val="24"/>
        </w:rPr>
      </w:pPr>
      <w:r>
        <w:rPr>
          <w:b/>
          <w:sz w:val="24"/>
          <w:szCs w:val="24"/>
        </w:rPr>
        <w:t>ATRIBUIÇÕES:</w:t>
      </w:r>
    </w:p>
    <w:p w:rsidR="000F045E" w:rsidRDefault="000F045E" w:rsidP="000F045E">
      <w:pPr>
        <w:tabs>
          <w:tab w:val="left" w:pos="0"/>
        </w:tabs>
        <w:jc w:val="both"/>
        <w:rPr>
          <w:b/>
          <w:sz w:val="24"/>
          <w:szCs w:val="24"/>
        </w:rPr>
      </w:pPr>
    </w:p>
    <w:p w:rsidR="000F045E" w:rsidRDefault="000F045E" w:rsidP="000F045E">
      <w:pPr>
        <w:jc w:val="both"/>
        <w:rPr>
          <w:sz w:val="24"/>
          <w:szCs w:val="24"/>
          <w:lang w:val="pt-PT"/>
        </w:rPr>
      </w:pPr>
      <w:r>
        <w:rPr>
          <w:sz w:val="24"/>
          <w:szCs w:val="24"/>
          <w:lang w:val="pt-PT"/>
        </w:rPr>
        <w:lastRenderedPageBreak/>
        <w:t>Fazer trabalhos de limpeza nas diversas dependências das Escolas Municipais, tais como: fazer arrumações em salas e demais locais de trabalho; limpar e encerar pisos e assoalhos; limpar vidros, móveis, instalações sanitárias, etc.; remover lixo e detritos; proceder à remoção e conservação de móveis, máquinas e materiais em geral; executar qualquer trabalho de cozinha relativo à preparação de alimentos em geral, e a perfeita vigilância sobre a qualidade, quantidade e acondicionamento dos gêneros alimentícios, conforme a orientação da nutricionista ou encarregado pela merenda escolar; operar com forno e fogão, aparelhos de refrigeração, de preparação ou manipulação de gêneros alimentícios, elétricos ou não; zelar para que o material e equipamentos estejam sempre em perfeitas condições de funcionamento, higiene e segurança; transportar volumes; lavar, estender e passar roupas; executar trabalhos em pátios, jardins e hortas, tais como: limpeza, corte da grama, manutenção e renovação de folhagens e plantas; participar de reuniões e promoções, quando solicitada; e outras tarefas correlatas.</w:t>
      </w:r>
    </w:p>
    <w:p w:rsidR="000F045E" w:rsidRDefault="000F045E" w:rsidP="000F045E">
      <w:pPr>
        <w:tabs>
          <w:tab w:val="left" w:pos="0"/>
        </w:tabs>
        <w:jc w:val="both"/>
        <w:rPr>
          <w:sz w:val="24"/>
          <w:szCs w:val="24"/>
        </w:rPr>
      </w:pPr>
    </w:p>
    <w:p w:rsidR="000F045E" w:rsidRDefault="000F045E" w:rsidP="000F045E">
      <w:pPr>
        <w:tabs>
          <w:tab w:val="left" w:pos="0"/>
        </w:tabs>
        <w:jc w:val="both"/>
        <w:rPr>
          <w:b/>
          <w:sz w:val="24"/>
          <w:szCs w:val="24"/>
        </w:rPr>
      </w:pPr>
      <w:r>
        <w:rPr>
          <w:b/>
          <w:sz w:val="24"/>
          <w:szCs w:val="24"/>
        </w:rPr>
        <w:t>Condições de Trabalho:</w:t>
      </w:r>
    </w:p>
    <w:p w:rsidR="000F045E" w:rsidRDefault="000F045E" w:rsidP="000F045E">
      <w:pPr>
        <w:numPr>
          <w:ilvl w:val="0"/>
          <w:numId w:val="14"/>
        </w:numPr>
        <w:tabs>
          <w:tab w:val="left" w:pos="284"/>
        </w:tabs>
        <w:autoSpaceDE/>
        <w:ind w:left="0" w:hanging="11"/>
        <w:jc w:val="both"/>
        <w:rPr>
          <w:sz w:val="24"/>
          <w:szCs w:val="24"/>
        </w:rPr>
      </w:pPr>
      <w:r>
        <w:rPr>
          <w:sz w:val="24"/>
          <w:szCs w:val="24"/>
        </w:rPr>
        <w:t>Geral: Carga horária semanal de 22 horas.</w:t>
      </w:r>
    </w:p>
    <w:p w:rsidR="000F045E" w:rsidRDefault="000F045E" w:rsidP="000F045E">
      <w:pPr>
        <w:numPr>
          <w:ilvl w:val="0"/>
          <w:numId w:val="14"/>
        </w:numPr>
        <w:tabs>
          <w:tab w:val="left" w:pos="284"/>
        </w:tabs>
        <w:autoSpaceDE/>
        <w:ind w:left="0" w:hanging="11"/>
        <w:jc w:val="both"/>
        <w:rPr>
          <w:sz w:val="24"/>
          <w:szCs w:val="24"/>
        </w:rPr>
      </w:pPr>
      <w:r>
        <w:rPr>
          <w:sz w:val="24"/>
          <w:szCs w:val="24"/>
        </w:rPr>
        <w:t>Especial: Sujeito a uso de uniforme e equipamento de proteção individual.</w:t>
      </w:r>
    </w:p>
    <w:p w:rsidR="000F045E" w:rsidRDefault="000F045E" w:rsidP="000F045E">
      <w:pPr>
        <w:tabs>
          <w:tab w:val="left" w:pos="0"/>
          <w:tab w:val="left" w:pos="360"/>
        </w:tabs>
        <w:ind w:hanging="11"/>
        <w:jc w:val="both"/>
        <w:rPr>
          <w:sz w:val="24"/>
          <w:szCs w:val="24"/>
        </w:rPr>
      </w:pPr>
      <w:r>
        <w:rPr>
          <w:b/>
          <w:sz w:val="24"/>
          <w:szCs w:val="24"/>
        </w:rPr>
        <w:t>Requisitos para Provimento:</w:t>
      </w:r>
    </w:p>
    <w:p w:rsidR="000F045E" w:rsidRDefault="000F045E" w:rsidP="000F045E">
      <w:pPr>
        <w:numPr>
          <w:ilvl w:val="0"/>
          <w:numId w:val="15"/>
        </w:numPr>
        <w:tabs>
          <w:tab w:val="left" w:pos="284"/>
        </w:tabs>
        <w:autoSpaceDE/>
        <w:ind w:left="0" w:hanging="11"/>
        <w:jc w:val="both"/>
        <w:rPr>
          <w:sz w:val="24"/>
          <w:szCs w:val="24"/>
        </w:rPr>
      </w:pPr>
      <w:r>
        <w:rPr>
          <w:sz w:val="24"/>
          <w:szCs w:val="24"/>
        </w:rPr>
        <w:t>Idade: Mínima de 18 anos;</w:t>
      </w:r>
    </w:p>
    <w:p w:rsidR="000F045E" w:rsidRDefault="000F045E" w:rsidP="000F045E">
      <w:pPr>
        <w:numPr>
          <w:ilvl w:val="0"/>
          <w:numId w:val="15"/>
        </w:numPr>
        <w:tabs>
          <w:tab w:val="left" w:pos="284"/>
        </w:tabs>
        <w:autoSpaceDE/>
        <w:ind w:left="0" w:hanging="11"/>
        <w:jc w:val="both"/>
        <w:rPr>
          <w:sz w:val="24"/>
          <w:szCs w:val="24"/>
        </w:rPr>
      </w:pPr>
      <w:r>
        <w:rPr>
          <w:sz w:val="24"/>
          <w:szCs w:val="24"/>
        </w:rPr>
        <w:t>Instrução: Ensino fundamental completo.</w:t>
      </w:r>
    </w:p>
    <w:p w:rsidR="000F045E" w:rsidRDefault="000F045E" w:rsidP="000F045E">
      <w:pPr>
        <w:tabs>
          <w:tab w:val="left" w:pos="360"/>
        </w:tabs>
        <w:autoSpaceDE/>
        <w:jc w:val="both"/>
        <w:rPr>
          <w:sz w:val="24"/>
          <w:szCs w:val="24"/>
        </w:rPr>
      </w:pPr>
    </w:p>
    <w:p w:rsidR="000F045E" w:rsidRDefault="000F045E" w:rsidP="000F045E">
      <w:pPr>
        <w:ind w:hanging="11"/>
        <w:jc w:val="both"/>
        <w:rPr>
          <w:color w:val="FF6600"/>
          <w:sz w:val="24"/>
          <w:szCs w:val="24"/>
        </w:rPr>
      </w:pPr>
    </w:p>
    <w:p w:rsidR="000F045E" w:rsidRDefault="000F045E" w:rsidP="000F045E">
      <w:pPr>
        <w:tabs>
          <w:tab w:val="left" w:pos="1701"/>
        </w:tabs>
        <w:jc w:val="center"/>
        <w:rPr>
          <w:b/>
          <w:sz w:val="24"/>
          <w:szCs w:val="24"/>
          <w:u w:val="single"/>
        </w:rPr>
      </w:pPr>
    </w:p>
    <w:p w:rsidR="000F045E" w:rsidRDefault="000F045E" w:rsidP="000F045E">
      <w:pPr>
        <w:tabs>
          <w:tab w:val="left" w:pos="1701"/>
        </w:tabs>
        <w:jc w:val="center"/>
        <w:rPr>
          <w:b/>
          <w:sz w:val="24"/>
          <w:szCs w:val="24"/>
          <w:u w:val="single"/>
        </w:rPr>
      </w:pPr>
    </w:p>
    <w:p w:rsidR="000F045E" w:rsidRDefault="000F045E" w:rsidP="000F045E">
      <w:pPr>
        <w:tabs>
          <w:tab w:val="left" w:pos="1701"/>
        </w:tabs>
        <w:jc w:val="center"/>
        <w:rPr>
          <w:b/>
          <w:sz w:val="24"/>
          <w:szCs w:val="24"/>
          <w:u w:val="single"/>
        </w:rPr>
      </w:pPr>
    </w:p>
    <w:p w:rsidR="000F045E" w:rsidRDefault="000F045E" w:rsidP="000F045E">
      <w:pPr>
        <w:tabs>
          <w:tab w:val="left" w:pos="1701"/>
        </w:tabs>
        <w:jc w:val="center"/>
        <w:rPr>
          <w:b/>
          <w:sz w:val="24"/>
          <w:szCs w:val="24"/>
          <w:u w:val="single"/>
        </w:rPr>
      </w:pPr>
    </w:p>
    <w:p w:rsidR="000F045E" w:rsidRDefault="000F045E" w:rsidP="000F045E">
      <w:pPr>
        <w:tabs>
          <w:tab w:val="left" w:pos="1701"/>
        </w:tabs>
        <w:jc w:val="center"/>
        <w:rPr>
          <w:b/>
          <w:sz w:val="24"/>
          <w:szCs w:val="24"/>
          <w:u w:val="single"/>
        </w:rPr>
      </w:pPr>
    </w:p>
    <w:p w:rsidR="000F045E" w:rsidRDefault="000F045E" w:rsidP="000F045E">
      <w:pPr>
        <w:tabs>
          <w:tab w:val="left" w:pos="1701"/>
        </w:tabs>
        <w:jc w:val="center"/>
        <w:rPr>
          <w:b/>
          <w:sz w:val="24"/>
          <w:szCs w:val="24"/>
          <w:u w:val="single"/>
        </w:rPr>
      </w:pPr>
    </w:p>
    <w:p w:rsidR="000F045E" w:rsidRDefault="000F045E" w:rsidP="000F045E">
      <w:pPr>
        <w:tabs>
          <w:tab w:val="left" w:pos="1701"/>
        </w:tabs>
        <w:jc w:val="center"/>
        <w:rPr>
          <w:b/>
          <w:sz w:val="24"/>
          <w:szCs w:val="24"/>
          <w:u w:val="single"/>
        </w:rPr>
      </w:pPr>
    </w:p>
    <w:p w:rsidR="000F045E" w:rsidRDefault="000F045E" w:rsidP="000F045E">
      <w:pPr>
        <w:tabs>
          <w:tab w:val="left" w:pos="1701"/>
        </w:tabs>
        <w:jc w:val="center"/>
        <w:rPr>
          <w:b/>
          <w:sz w:val="24"/>
          <w:szCs w:val="24"/>
          <w:u w:val="single"/>
        </w:rPr>
      </w:pPr>
    </w:p>
    <w:p w:rsidR="000F045E" w:rsidRDefault="000F045E" w:rsidP="000F045E">
      <w:pPr>
        <w:tabs>
          <w:tab w:val="left" w:pos="1701"/>
        </w:tabs>
        <w:jc w:val="center"/>
        <w:rPr>
          <w:b/>
          <w:sz w:val="24"/>
          <w:szCs w:val="24"/>
          <w:u w:val="single"/>
        </w:rPr>
      </w:pPr>
    </w:p>
    <w:p w:rsidR="000F045E" w:rsidRDefault="000F045E" w:rsidP="000F045E">
      <w:pPr>
        <w:tabs>
          <w:tab w:val="left" w:pos="1701"/>
        </w:tabs>
        <w:jc w:val="center"/>
        <w:rPr>
          <w:b/>
          <w:sz w:val="24"/>
          <w:szCs w:val="24"/>
          <w:u w:val="single"/>
        </w:rPr>
      </w:pPr>
    </w:p>
    <w:p w:rsidR="000F045E" w:rsidRDefault="000F045E" w:rsidP="000F045E">
      <w:pPr>
        <w:tabs>
          <w:tab w:val="left" w:pos="1701"/>
        </w:tabs>
        <w:jc w:val="center"/>
        <w:rPr>
          <w:b/>
          <w:sz w:val="24"/>
          <w:szCs w:val="24"/>
          <w:u w:val="single"/>
        </w:rPr>
      </w:pPr>
    </w:p>
    <w:p w:rsidR="000F045E" w:rsidRDefault="000F045E" w:rsidP="000F045E">
      <w:pPr>
        <w:tabs>
          <w:tab w:val="left" w:pos="1701"/>
        </w:tabs>
        <w:jc w:val="center"/>
        <w:rPr>
          <w:b/>
          <w:sz w:val="24"/>
          <w:szCs w:val="24"/>
          <w:u w:val="single"/>
        </w:rPr>
      </w:pPr>
    </w:p>
    <w:p w:rsidR="000F045E" w:rsidRDefault="000F045E" w:rsidP="000F045E">
      <w:pPr>
        <w:tabs>
          <w:tab w:val="left" w:pos="1701"/>
        </w:tabs>
        <w:jc w:val="center"/>
        <w:rPr>
          <w:b/>
          <w:sz w:val="24"/>
          <w:szCs w:val="24"/>
          <w:u w:val="single"/>
        </w:rPr>
      </w:pPr>
    </w:p>
    <w:p w:rsidR="000F045E" w:rsidRDefault="000F045E" w:rsidP="000F045E">
      <w:pPr>
        <w:tabs>
          <w:tab w:val="left" w:pos="1701"/>
        </w:tabs>
        <w:jc w:val="center"/>
        <w:rPr>
          <w:b/>
          <w:sz w:val="24"/>
          <w:szCs w:val="24"/>
          <w:u w:val="single"/>
        </w:rPr>
      </w:pPr>
    </w:p>
    <w:p w:rsidR="000F045E" w:rsidRDefault="000F045E" w:rsidP="000F045E">
      <w:pPr>
        <w:tabs>
          <w:tab w:val="left" w:pos="1701"/>
        </w:tabs>
        <w:jc w:val="center"/>
        <w:rPr>
          <w:b/>
          <w:sz w:val="24"/>
          <w:szCs w:val="24"/>
          <w:u w:val="single"/>
        </w:rPr>
      </w:pPr>
    </w:p>
    <w:p w:rsidR="000F045E" w:rsidRDefault="000F045E" w:rsidP="000F045E">
      <w:pPr>
        <w:tabs>
          <w:tab w:val="left" w:pos="1701"/>
        </w:tabs>
        <w:jc w:val="center"/>
        <w:rPr>
          <w:b/>
          <w:sz w:val="24"/>
          <w:szCs w:val="24"/>
          <w:u w:val="single"/>
        </w:rPr>
      </w:pPr>
    </w:p>
    <w:p w:rsidR="000F045E" w:rsidRDefault="000F045E" w:rsidP="000F045E">
      <w:pPr>
        <w:tabs>
          <w:tab w:val="left" w:pos="1701"/>
        </w:tabs>
        <w:jc w:val="center"/>
        <w:rPr>
          <w:b/>
          <w:sz w:val="24"/>
          <w:szCs w:val="24"/>
          <w:u w:val="single"/>
        </w:rPr>
      </w:pPr>
    </w:p>
    <w:p w:rsidR="000F045E" w:rsidRDefault="000F045E" w:rsidP="000F045E">
      <w:pPr>
        <w:tabs>
          <w:tab w:val="left" w:pos="1701"/>
        </w:tabs>
        <w:jc w:val="center"/>
        <w:rPr>
          <w:b/>
          <w:sz w:val="24"/>
          <w:szCs w:val="24"/>
          <w:u w:val="single"/>
        </w:rPr>
      </w:pPr>
    </w:p>
    <w:p w:rsidR="000F045E" w:rsidRDefault="000F045E" w:rsidP="000F045E">
      <w:pPr>
        <w:tabs>
          <w:tab w:val="left" w:pos="1701"/>
        </w:tabs>
        <w:jc w:val="center"/>
        <w:rPr>
          <w:b/>
          <w:sz w:val="24"/>
          <w:szCs w:val="24"/>
          <w:u w:val="single"/>
        </w:rPr>
      </w:pPr>
    </w:p>
    <w:p w:rsidR="000F045E" w:rsidRDefault="000F045E" w:rsidP="000F045E">
      <w:pPr>
        <w:tabs>
          <w:tab w:val="left" w:pos="1701"/>
        </w:tabs>
        <w:jc w:val="center"/>
        <w:rPr>
          <w:b/>
          <w:sz w:val="24"/>
          <w:szCs w:val="24"/>
          <w:u w:val="single"/>
        </w:rPr>
      </w:pPr>
    </w:p>
    <w:p w:rsidR="000F045E" w:rsidRDefault="000F045E" w:rsidP="000F045E">
      <w:pPr>
        <w:tabs>
          <w:tab w:val="left" w:pos="1701"/>
        </w:tabs>
        <w:jc w:val="center"/>
        <w:rPr>
          <w:b/>
          <w:sz w:val="24"/>
          <w:szCs w:val="24"/>
          <w:u w:val="single"/>
        </w:rPr>
      </w:pPr>
    </w:p>
    <w:p w:rsidR="000F045E" w:rsidRDefault="000F045E" w:rsidP="000F045E">
      <w:pPr>
        <w:tabs>
          <w:tab w:val="left" w:pos="1701"/>
        </w:tabs>
        <w:jc w:val="center"/>
        <w:rPr>
          <w:b/>
          <w:sz w:val="24"/>
          <w:szCs w:val="24"/>
          <w:u w:val="single"/>
        </w:rPr>
      </w:pPr>
    </w:p>
    <w:p w:rsidR="000F045E" w:rsidRDefault="000F045E" w:rsidP="000F045E">
      <w:pPr>
        <w:tabs>
          <w:tab w:val="left" w:pos="1701"/>
        </w:tabs>
        <w:jc w:val="center"/>
        <w:rPr>
          <w:b/>
          <w:sz w:val="24"/>
          <w:szCs w:val="24"/>
          <w:u w:val="single"/>
        </w:rPr>
      </w:pPr>
    </w:p>
    <w:p w:rsidR="000F045E" w:rsidRDefault="000F045E" w:rsidP="000F045E">
      <w:pPr>
        <w:tabs>
          <w:tab w:val="left" w:pos="1701"/>
        </w:tabs>
        <w:jc w:val="center"/>
        <w:rPr>
          <w:b/>
          <w:sz w:val="24"/>
          <w:szCs w:val="24"/>
          <w:u w:val="single"/>
        </w:rPr>
      </w:pPr>
    </w:p>
    <w:p w:rsidR="000F045E" w:rsidRDefault="000F045E" w:rsidP="000F045E">
      <w:pPr>
        <w:tabs>
          <w:tab w:val="left" w:pos="1701"/>
        </w:tabs>
        <w:jc w:val="center"/>
        <w:rPr>
          <w:b/>
          <w:sz w:val="24"/>
          <w:szCs w:val="24"/>
          <w:u w:val="single"/>
        </w:rPr>
      </w:pPr>
    </w:p>
    <w:p w:rsidR="000F045E" w:rsidRDefault="000F045E" w:rsidP="000F045E">
      <w:pPr>
        <w:tabs>
          <w:tab w:val="left" w:pos="1701"/>
        </w:tabs>
        <w:jc w:val="center"/>
        <w:rPr>
          <w:b/>
          <w:sz w:val="24"/>
          <w:szCs w:val="24"/>
          <w:u w:val="single"/>
        </w:rPr>
      </w:pPr>
    </w:p>
    <w:p w:rsidR="000F045E" w:rsidRDefault="000F045E" w:rsidP="000F045E">
      <w:pPr>
        <w:tabs>
          <w:tab w:val="left" w:pos="1701"/>
        </w:tabs>
        <w:jc w:val="center"/>
        <w:rPr>
          <w:b/>
          <w:sz w:val="24"/>
          <w:szCs w:val="24"/>
          <w:u w:val="single"/>
        </w:rPr>
      </w:pPr>
    </w:p>
    <w:p w:rsidR="000F045E" w:rsidRDefault="000F045E" w:rsidP="000F045E">
      <w:pPr>
        <w:tabs>
          <w:tab w:val="left" w:pos="1701"/>
        </w:tabs>
        <w:jc w:val="center"/>
        <w:rPr>
          <w:b/>
          <w:sz w:val="24"/>
          <w:szCs w:val="24"/>
          <w:u w:val="single"/>
        </w:rPr>
      </w:pPr>
    </w:p>
    <w:p w:rsidR="000F045E" w:rsidRDefault="000F045E" w:rsidP="000F045E">
      <w:pPr>
        <w:tabs>
          <w:tab w:val="left" w:pos="1701"/>
        </w:tabs>
        <w:jc w:val="center"/>
        <w:rPr>
          <w:b/>
          <w:sz w:val="24"/>
          <w:szCs w:val="24"/>
          <w:u w:val="single"/>
        </w:rPr>
      </w:pPr>
      <w:r>
        <w:rPr>
          <w:b/>
          <w:sz w:val="24"/>
          <w:szCs w:val="24"/>
          <w:u w:val="single"/>
        </w:rPr>
        <w:lastRenderedPageBreak/>
        <w:t>ANEXO II</w:t>
      </w:r>
    </w:p>
    <w:p w:rsidR="000F045E" w:rsidRDefault="000F045E" w:rsidP="000F045E">
      <w:pPr>
        <w:tabs>
          <w:tab w:val="left" w:pos="1701"/>
        </w:tabs>
        <w:jc w:val="center"/>
        <w:rPr>
          <w:b/>
          <w:sz w:val="24"/>
          <w:szCs w:val="24"/>
          <w:u w:val="single"/>
        </w:rPr>
      </w:pPr>
      <w:r>
        <w:rPr>
          <w:b/>
          <w:sz w:val="24"/>
          <w:szCs w:val="24"/>
          <w:u w:val="single"/>
        </w:rPr>
        <w:t xml:space="preserve"> </w:t>
      </w:r>
    </w:p>
    <w:p w:rsidR="000F045E" w:rsidRDefault="000F045E" w:rsidP="000F045E">
      <w:pPr>
        <w:tabs>
          <w:tab w:val="left" w:pos="1701"/>
        </w:tabs>
        <w:jc w:val="center"/>
        <w:rPr>
          <w:b/>
          <w:sz w:val="24"/>
          <w:szCs w:val="24"/>
        </w:rPr>
      </w:pPr>
      <w:r>
        <w:rPr>
          <w:b/>
          <w:sz w:val="24"/>
          <w:szCs w:val="24"/>
        </w:rPr>
        <w:t xml:space="preserve"> DA EXPERIÊNCIA PROFISSIONAL E TÍTULOS:</w:t>
      </w:r>
    </w:p>
    <w:p w:rsidR="000F045E" w:rsidRDefault="000F045E" w:rsidP="000F045E">
      <w:pPr>
        <w:pStyle w:val="NormalWeb"/>
        <w:spacing w:before="0" w:beforeAutospacing="0" w:after="0" w:afterAutospacing="0"/>
        <w:rPr>
          <w:rFonts w:ascii="Times New Roman" w:hAnsi="Times New Roman"/>
          <w:b/>
        </w:rPr>
      </w:pPr>
    </w:p>
    <w:tbl>
      <w:tblPr>
        <w:tblW w:w="0" w:type="auto"/>
        <w:jc w:val="center"/>
        <w:tblInd w:w="-1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4581"/>
        <w:gridCol w:w="4580"/>
      </w:tblGrid>
      <w:tr w:rsidR="000F045E" w:rsidTr="000F045E">
        <w:trPr>
          <w:trHeight w:val="358"/>
          <w:jc w:val="center"/>
        </w:trPr>
        <w:tc>
          <w:tcPr>
            <w:tcW w:w="458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F045E" w:rsidRDefault="000F045E">
            <w:pPr>
              <w:pStyle w:val="NormalWeb"/>
              <w:spacing w:before="0" w:beforeAutospacing="0" w:after="0" w:afterAutospacing="0"/>
              <w:jc w:val="center"/>
              <w:rPr>
                <w:rFonts w:ascii="Times New Roman" w:hAnsi="Times New Roman"/>
                <w:b/>
              </w:rPr>
            </w:pPr>
            <w:r>
              <w:rPr>
                <w:rFonts w:ascii="Times New Roman" w:hAnsi="Times New Roman"/>
                <w:b/>
              </w:rPr>
              <w:t>DISCRIMINAÇÃO</w:t>
            </w:r>
          </w:p>
        </w:tc>
        <w:tc>
          <w:tcPr>
            <w:tcW w:w="458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F045E" w:rsidRDefault="000F045E">
            <w:pPr>
              <w:pStyle w:val="NormalWeb"/>
              <w:spacing w:before="0" w:beforeAutospacing="0" w:after="0" w:afterAutospacing="0"/>
              <w:jc w:val="center"/>
              <w:rPr>
                <w:rFonts w:ascii="Times New Roman" w:hAnsi="Times New Roman"/>
                <w:b/>
              </w:rPr>
            </w:pPr>
            <w:r>
              <w:rPr>
                <w:rFonts w:ascii="Times New Roman" w:hAnsi="Times New Roman"/>
                <w:b/>
              </w:rPr>
              <w:t>PONTOS</w:t>
            </w:r>
          </w:p>
        </w:tc>
      </w:tr>
      <w:tr w:rsidR="000F045E" w:rsidTr="000F045E">
        <w:trPr>
          <w:jc w:val="center"/>
        </w:trPr>
        <w:tc>
          <w:tcPr>
            <w:tcW w:w="4581" w:type="dxa"/>
            <w:tcBorders>
              <w:top w:val="single" w:sz="4" w:space="0" w:color="auto"/>
              <w:left w:val="single" w:sz="4" w:space="0" w:color="auto"/>
              <w:bottom w:val="single" w:sz="4" w:space="0" w:color="auto"/>
              <w:right w:val="single" w:sz="4" w:space="0" w:color="auto"/>
            </w:tcBorders>
            <w:vAlign w:val="center"/>
            <w:hideMark/>
          </w:tcPr>
          <w:p w:rsidR="000F045E" w:rsidRDefault="000F045E">
            <w:pPr>
              <w:pStyle w:val="NormalWeb"/>
              <w:spacing w:before="0" w:beforeAutospacing="0" w:after="0" w:afterAutospacing="0"/>
              <w:jc w:val="center"/>
              <w:rPr>
                <w:rFonts w:ascii="Times New Roman" w:hAnsi="Times New Roman"/>
              </w:rPr>
            </w:pPr>
            <w:r>
              <w:rPr>
                <w:rFonts w:ascii="Times New Roman" w:hAnsi="Times New Roman"/>
              </w:rPr>
              <w:t>EXPERIÊNCIA NA FUNÇÃO PÚBLICA</w:t>
            </w:r>
          </w:p>
        </w:tc>
        <w:tc>
          <w:tcPr>
            <w:tcW w:w="4580" w:type="dxa"/>
            <w:tcBorders>
              <w:top w:val="single" w:sz="4" w:space="0" w:color="auto"/>
              <w:left w:val="single" w:sz="4" w:space="0" w:color="auto"/>
              <w:bottom w:val="single" w:sz="4" w:space="0" w:color="auto"/>
              <w:right w:val="single" w:sz="4" w:space="0" w:color="auto"/>
            </w:tcBorders>
            <w:vAlign w:val="center"/>
            <w:hideMark/>
          </w:tcPr>
          <w:p w:rsidR="000F045E" w:rsidRDefault="000F045E">
            <w:pPr>
              <w:pStyle w:val="NormalWeb"/>
              <w:spacing w:before="0" w:beforeAutospacing="0" w:after="0" w:afterAutospacing="0"/>
              <w:jc w:val="center"/>
              <w:rPr>
                <w:rFonts w:ascii="Times New Roman" w:hAnsi="Times New Roman"/>
              </w:rPr>
            </w:pPr>
            <w:r>
              <w:rPr>
                <w:rFonts w:ascii="Times New Roman" w:hAnsi="Times New Roman"/>
              </w:rPr>
              <w:t> </w:t>
            </w:r>
          </w:p>
          <w:p w:rsidR="000F045E" w:rsidRDefault="000F045E">
            <w:pPr>
              <w:pStyle w:val="NormalWeb"/>
              <w:spacing w:before="0" w:beforeAutospacing="0" w:after="0" w:afterAutospacing="0"/>
              <w:jc w:val="center"/>
              <w:rPr>
                <w:rFonts w:ascii="Times New Roman" w:hAnsi="Times New Roman"/>
              </w:rPr>
            </w:pPr>
            <w:proofErr w:type="gramStart"/>
            <w:r>
              <w:rPr>
                <w:rFonts w:ascii="Times New Roman" w:hAnsi="Times New Roman"/>
              </w:rPr>
              <w:t>1</w:t>
            </w:r>
            <w:proofErr w:type="gramEnd"/>
            <w:r>
              <w:rPr>
                <w:rFonts w:ascii="Times New Roman" w:hAnsi="Times New Roman"/>
              </w:rPr>
              <w:t xml:space="preserve"> ponto por mês completo de exercício pr</w:t>
            </w:r>
            <w:r>
              <w:rPr>
                <w:rFonts w:ascii="Times New Roman" w:hAnsi="Times New Roman"/>
              </w:rPr>
              <w:t>o</w:t>
            </w:r>
            <w:r>
              <w:rPr>
                <w:rFonts w:ascii="Times New Roman" w:hAnsi="Times New Roman"/>
              </w:rPr>
              <w:t>fissional (limitado a 60 meses)</w:t>
            </w:r>
          </w:p>
          <w:p w:rsidR="000F045E" w:rsidRDefault="000F045E">
            <w:pPr>
              <w:pStyle w:val="NormalWeb"/>
              <w:spacing w:before="0" w:beforeAutospacing="0" w:after="0" w:afterAutospacing="0"/>
              <w:jc w:val="center"/>
              <w:rPr>
                <w:rFonts w:ascii="Times New Roman" w:hAnsi="Times New Roman"/>
              </w:rPr>
            </w:pPr>
            <w:r>
              <w:rPr>
                <w:rFonts w:ascii="Times New Roman" w:hAnsi="Times New Roman"/>
              </w:rPr>
              <w:t> </w:t>
            </w:r>
          </w:p>
        </w:tc>
      </w:tr>
      <w:tr w:rsidR="000F045E" w:rsidTr="000F045E">
        <w:trPr>
          <w:jc w:val="center"/>
        </w:trPr>
        <w:tc>
          <w:tcPr>
            <w:tcW w:w="4581" w:type="dxa"/>
            <w:tcBorders>
              <w:top w:val="single" w:sz="4" w:space="0" w:color="auto"/>
              <w:left w:val="single" w:sz="4" w:space="0" w:color="auto"/>
              <w:bottom w:val="single" w:sz="4" w:space="0" w:color="auto"/>
              <w:right w:val="single" w:sz="4" w:space="0" w:color="auto"/>
            </w:tcBorders>
            <w:vAlign w:val="center"/>
            <w:hideMark/>
          </w:tcPr>
          <w:p w:rsidR="000F045E" w:rsidRDefault="000F045E">
            <w:pPr>
              <w:pStyle w:val="NormalWeb"/>
              <w:spacing w:before="0" w:beforeAutospacing="0" w:after="0" w:afterAutospacing="0"/>
              <w:jc w:val="center"/>
              <w:rPr>
                <w:rFonts w:ascii="Times New Roman" w:hAnsi="Times New Roman"/>
              </w:rPr>
            </w:pPr>
            <w:r>
              <w:rPr>
                <w:rFonts w:ascii="Times New Roman" w:hAnsi="Times New Roman"/>
              </w:rPr>
              <w:t>EXPERIÊNCIA EM ATIVIDADES IN</w:t>
            </w:r>
            <w:r>
              <w:rPr>
                <w:rFonts w:ascii="Times New Roman" w:hAnsi="Times New Roman"/>
              </w:rPr>
              <w:t>E</w:t>
            </w:r>
            <w:r>
              <w:rPr>
                <w:rFonts w:ascii="Times New Roman" w:hAnsi="Times New Roman"/>
              </w:rPr>
              <w:t>RENTES À FUNÇÃO</w:t>
            </w:r>
          </w:p>
        </w:tc>
        <w:tc>
          <w:tcPr>
            <w:tcW w:w="4580" w:type="dxa"/>
            <w:tcBorders>
              <w:top w:val="single" w:sz="4" w:space="0" w:color="auto"/>
              <w:left w:val="single" w:sz="4" w:space="0" w:color="auto"/>
              <w:bottom w:val="single" w:sz="4" w:space="0" w:color="auto"/>
              <w:right w:val="single" w:sz="4" w:space="0" w:color="auto"/>
            </w:tcBorders>
            <w:vAlign w:val="center"/>
          </w:tcPr>
          <w:p w:rsidR="000F045E" w:rsidRDefault="000F045E">
            <w:pPr>
              <w:pStyle w:val="NormalWeb"/>
              <w:spacing w:before="0" w:beforeAutospacing="0" w:after="0" w:afterAutospacing="0"/>
              <w:jc w:val="center"/>
              <w:rPr>
                <w:rFonts w:ascii="Times New Roman" w:hAnsi="Times New Roman"/>
              </w:rPr>
            </w:pPr>
          </w:p>
          <w:p w:rsidR="000F045E" w:rsidRDefault="000F045E">
            <w:pPr>
              <w:pStyle w:val="NormalWeb"/>
              <w:spacing w:before="0" w:beforeAutospacing="0" w:after="0" w:afterAutospacing="0"/>
              <w:jc w:val="center"/>
              <w:rPr>
                <w:rFonts w:ascii="Times New Roman" w:hAnsi="Times New Roman"/>
              </w:rPr>
            </w:pPr>
            <w:r>
              <w:rPr>
                <w:rFonts w:ascii="Times New Roman" w:hAnsi="Times New Roman"/>
              </w:rPr>
              <w:t xml:space="preserve">0,5 pontos por mês completo de exercício profissional (limitado </w:t>
            </w:r>
            <w:proofErr w:type="gramStart"/>
            <w:r>
              <w:rPr>
                <w:rFonts w:ascii="Times New Roman" w:hAnsi="Times New Roman"/>
              </w:rPr>
              <w:t>a</w:t>
            </w:r>
            <w:proofErr w:type="gramEnd"/>
            <w:r>
              <w:rPr>
                <w:rFonts w:ascii="Times New Roman" w:hAnsi="Times New Roman"/>
              </w:rPr>
              <w:t xml:space="preserve"> 60 meses)</w:t>
            </w:r>
          </w:p>
          <w:p w:rsidR="000F045E" w:rsidRDefault="000F045E">
            <w:pPr>
              <w:pStyle w:val="NormalWeb"/>
              <w:spacing w:before="0" w:beforeAutospacing="0" w:after="0" w:afterAutospacing="0"/>
              <w:jc w:val="center"/>
              <w:rPr>
                <w:rFonts w:ascii="Times New Roman" w:hAnsi="Times New Roman"/>
              </w:rPr>
            </w:pPr>
          </w:p>
        </w:tc>
      </w:tr>
      <w:tr w:rsidR="000F045E" w:rsidTr="000F045E">
        <w:trPr>
          <w:jc w:val="center"/>
        </w:trPr>
        <w:tc>
          <w:tcPr>
            <w:tcW w:w="4581" w:type="dxa"/>
            <w:tcBorders>
              <w:top w:val="single" w:sz="4" w:space="0" w:color="auto"/>
              <w:left w:val="single" w:sz="4" w:space="0" w:color="auto"/>
              <w:bottom w:val="single" w:sz="4" w:space="0" w:color="auto"/>
              <w:right w:val="single" w:sz="4" w:space="0" w:color="auto"/>
            </w:tcBorders>
            <w:vAlign w:val="center"/>
            <w:hideMark/>
          </w:tcPr>
          <w:p w:rsidR="000F045E" w:rsidRDefault="000F045E">
            <w:pPr>
              <w:jc w:val="center"/>
              <w:rPr>
                <w:sz w:val="24"/>
                <w:szCs w:val="24"/>
              </w:rPr>
            </w:pPr>
            <w:r>
              <w:rPr>
                <w:sz w:val="24"/>
                <w:szCs w:val="24"/>
              </w:rPr>
              <w:t>PARTICIPAÇÃO EM CURSOS, ENCO</w:t>
            </w:r>
            <w:r>
              <w:rPr>
                <w:sz w:val="24"/>
                <w:szCs w:val="24"/>
              </w:rPr>
              <w:t>N</w:t>
            </w:r>
            <w:r>
              <w:rPr>
                <w:sz w:val="24"/>
                <w:szCs w:val="24"/>
              </w:rPr>
              <w:t xml:space="preserve">TROS, SEMINÁRIOS OU SIMILARES, NA ÁREA DE ATUAÇÃO EXIGIDA PARA </w:t>
            </w:r>
            <w:proofErr w:type="gramStart"/>
            <w:r>
              <w:rPr>
                <w:sz w:val="24"/>
                <w:szCs w:val="24"/>
              </w:rPr>
              <w:t>A FUNÇÃO INCLUSIVE CERTIFICADO DE CONCLUSÃO DE ENSINO</w:t>
            </w:r>
            <w:proofErr w:type="gramEnd"/>
            <w:r>
              <w:rPr>
                <w:sz w:val="24"/>
                <w:szCs w:val="24"/>
              </w:rPr>
              <w:t xml:space="preserve"> ACIMA DO EXIGIDO PARA A FUNÇÃO  </w:t>
            </w:r>
          </w:p>
        </w:tc>
        <w:tc>
          <w:tcPr>
            <w:tcW w:w="4580" w:type="dxa"/>
            <w:tcBorders>
              <w:top w:val="single" w:sz="4" w:space="0" w:color="auto"/>
              <w:left w:val="single" w:sz="4" w:space="0" w:color="auto"/>
              <w:bottom w:val="single" w:sz="4" w:space="0" w:color="auto"/>
              <w:right w:val="single" w:sz="4" w:space="0" w:color="auto"/>
            </w:tcBorders>
            <w:vAlign w:val="center"/>
            <w:hideMark/>
          </w:tcPr>
          <w:p w:rsidR="000F045E" w:rsidRDefault="000F045E">
            <w:pPr>
              <w:jc w:val="center"/>
              <w:rPr>
                <w:sz w:val="24"/>
                <w:szCs w:val="24"/>
              </w:rPr>
            </w:pPr>
            <w:proofErr w:type="gramStart"/>
            <w:r>
              <w:rPr>
                <w:sz w:val="24"/>
                <w:szCs w:val="24"/>
              </w:rPr>
              <w:t>2</w:t>
            </w:r>
            <w:proofErr w:type="gramEnd"/>
            <w:r>
              <w:rPr>
                <w:sz w:val="24"/>
                <w:szCs w:val="24"/>
              </w:rPr>
              <w:t xml:space="preserve"> pontos por participação em cursos, enco</w:t>
            </w:r>
            <w:r>
              <w:rPr>
                <w:sz w:val="24"/>
                <w:szCs w:val="24"/>
              </w:rPr>
              <w:t>n</w:t>
            </w:r>
            <w:r>
              <w:rPr>
                <w:sz w:val="24"/>
                <w:szCs w:val="24"/>
              </w:rPr>
              <w:t>tros e seminários com carga horária de no mínimo 8 horas (limitado a 5 títulos)</w:t>
            </w:r>
          </w:p>
        </w:tc>
      </w:tr>
    </w:tbl>
    <w:p w:rsidR="000F045E" w:rsidRDefault="000F045E" w:rsidP="000F045E">
      <w:pPr>
        <w:pStyle w:val="Corpodetexto2"/>
        <w:jc w:val="center"/>
      </w:pPr>
      <w:r>
        <w:t> </w:t>
      </w:r>
    </w:p>
    <w:p w:rsidR="000F045E" w:rsidRDefault="000F045E" w:rsidP="000F045E">
      <w:pPr>
        <w:pStyle w:val="Corpodetexto2"/>
        <w:rPr>
          <w:b/>
        </w:rPr>
      </w:pPr>
      <w:r>
        <w:rPr>
          <w:b/>
        </w:rPr>
        <w:t xml:space="preserve">  </w:t>
      </w:r>
      <w:r>
        <w:rPr>
          <w:b/>
        </w:rPr>
        <w:tab/>
        <w:t>- Não serão computados pontos sem apresentação de certificado ou declaração de conclusão do curso.</w:t>
      </w:r>
    </w:p>
    <w:p w:rsidR="000F045E" w:rsidRDefault="000F045E" w:rsidP="000F045E">
      <w:pPr>
        <w:pStyle w:val="Corpodetexto2"/>
        <w:rPr>
          <w:b/>
        </w:rPr>
      </w:pPr>
      <w:r>
        <w:rPr>
          <w:b/>
        </w:rPr>
        <w:tab/>
        <w:t>- Não serão computados pontos para o curso ou registro exigido como requisito para inscrição.</w:t>
      </w:r>
    </w:p>
    <w:p w:rsidR="000F045E" w:rsidRDefault="000F045E" w:rsidP="000F045E">
      <w:pPr>
        <w:pStyle w:val="Corpodetexto2"/>
        <w:rPr>
          <w:b/>
        </w:rPr>
      </w:pPr>
      <w:r>
        <w:tab/>
        <w:t xml:space="preserve">- </w:t>
      </w:r>
      <w:r>
        <w:rPr>
          <w:b/>
        </w:rPr>
        <w:t xml:space="preserve">Não serão computados pontos para cursos sem especificação de carga horária.  </w:t>
      </w:r>
    </w:p>
    <w:p w:rsidR="000F045E" w:rsidRDefault="000F045E" w:rsidP="000F045E">
      <w:pPr>
        <w:pStyle w:val="Corpodetexto2"/>
        <w:rPr>
          <w:b/>
        </w:rPr>
      </w:pPr>
      <w:r>
        <w:rPr>
          <w:b/>
        </w:rPr>
        <w:t xml:space="preserve">           </w:t>
      </w:r>
      <w:r>
        <w:rPr>
          <w:b/>
        </w:rPr>
        <w:tab/>
        <w:t xml:space="preserve">- Não serão aceitos certificados ou declarações (cursos) em andamento, mesmo que estes apresentem data prevista para término. </w:t>
      </w:r>
    </w:p>
    <w:p w:rsidR="000F045E" w:rsidRDefault="000F045E" w:rsidP="000F045E">
      <w:pPr>
        <w:pStyle w:val="NormalWeb"/>
        <w:spacing w:before="0" w:beforeAutospacing="0" w:after="0" w:afterAutospacing="0"/>
        <w:rPr>
          <w:rFonts w:ascii="Times New Roman" w:hAnsi="Times New Roman"/>
        </w:rPr>
      </w:pPr>
    </w:p>
    <w:p w:rsidR="000F045E" w:rsidRDefault="000F045E" w:rsidP="000F045E">
      <w:pPr>
        <w:pStyle w:val="NormalWeb"/>
        <w:spacing w:before="0" w:beforeAutospacing="0" w:after="0" w:afterAutospacing="0"/>
        <w:rPr>
          <w:rFonts w:ascii="Times New Roman" w:hAnsi="Times New Roman"/>
        </w:rPr>
      </w:pPr>
    </w:p>
    <w:p w:rsidR="000F045E" w:rsidRDefault="000F045E" w:rsidP="000F045E">
      <w:pPr>
        <w:pStyle w:val="NormalWeb"/>
        <w:spacing w:before="0" w:beforeAutospacing="0" w:after="0" w:afterAutospacing="0"/>
        <w:rPr>
          <w:rFonts w:ascii="Times New Roman" w:hAnsi="Times New Roman"/>
        </w:rPr>
      </w:pPr>
    </w:p>
    <w:p w:rsidR="000F045E" w:rsidRDefault="000F045E" w:rsidP="000F045E">
      <w:pPr>
        <w:pStyle w:val="NormalWeb"/>
        <w:spacing w:before="0" w:beforeAutospacing="0" w:after="0" w:afterAutospacing="0"/>
        <w:rPr>
          <w:rFonts w:ascii="Times New Roman" w:hAnsi="Times New Roman"/>
        </w:rPr>
      </w:pPr>
    </w:p>
    <w:p w:rsidR="000F045E" w:rsidRDefault="000F045E" w:rsidP="000F045E">
      <w:pPr>
        <w:pStyle w:val="NormalWeb"/>
        <w:spacing w:before="0" w:beforeAutospacing="0" w:after="0" w:afterAutospacing="0"/>
        <w:rPr>
          <w:rFonts w:ascii="Times New Roman" w:hAnsi="Times New Roman"/>
        </w:rPr>
      </w:pPr>
    </w:p>
    <w:p w:rsidR="000F045E" w:rsidRDefault="000F045E" w:rsidP="000F045E">
      <w:pPr>
        <w:pStyle w:val="NormalWeb"/>
        <w:spacing w:before="0" w:beforeAutospacing="0" w:after="0" w:afterAutospacing="0"/>
        <w:rPr>
          <w:rFonts w:ascii="Times New Roman" w:hAnsi="Times New Roman"/>
        </w:rPr>
      </w:pPr>
    </w:p>
    <w:p w:rsidR="000F045E" w:rsidRDefault="000F045E" w:rsidP="000F045E">
      <w:pPr>
        <w:pStyle w:val="NormalWeb"/>
        <w:spacing w:before="0" w:beforeAutospacing="0" w:after="0" w:afterAutospacing="0"/>
        <w:rPr>
          <w:rFonts w:ascii="Times New Roman" w:hAnsi="Times New Roman"/>
        </w:rPr>
      </w:pPr>
    </w:p>
    <w:p w:rsidR="000F045E" w:rsidRDefault="000F045E" w:rsidP="000F045E">
      <w:pPr>
        <w:pStyle w:val="NormalWeb"/>
        <w:spacing w:before="0" w:beforeAutospacing="0" w:after="0" w:afterAutospacing="0"/>
        <w:rPr>
          <w:rFonts w:ascii="Times New Roman" w:hAnsi="Times New Roman"/>
        </w:rPr>
      </w:pPr>
    </w:p>
    <w:p w:rsidR="000F045E" w:rsidRDefault="000F045E" w:rsidP="000F045E">
      <w:pPr>
        <w:pStyle w:val="NormalWeb"/>
        <w:spacing w:before="0" w:beforeAutospacing="0" w:after="0" w:afterAutospacing="0"/>
        <w:rPr>
          <w:rFonts w:ascii="Times New Roman" w:hAnsi="Times New Roman"/>
        </w:rPr>
      </w:pPr>
    </w:p>
    <w:p w:rsidR="000F045E" w:rsidRDefault="000F045E" w:rsidP="000F045E">
      <w:pPr>
        <w:pStyle w:val="NormalWeb"/>
        <w:spacing w:before="0" w:beforeAutospacing="0" w:after="0" w:afterAutospacing="0"/>
        <w:rPr>
          <w:rFonts w:ascii="Times New Roman" w:hAnsi="Times New Roman"/>
        </w:rPr>
      </w:pPr>
    </w:p>
    <w:p w:rsidR="000F045E" w:rsidRDefault="000F045E" w:rsidP="000F045E">
      <w:pPr>
        <w:pStyle w:val="NormalWeb"/>
        <w:spacing w:before="0" w:beforeAutospacing="0" w:after="0" w:afterAutospacing="0"/>
        <w:rPr>
          <w:rFonts w:ascii="Times New Roman" w:hAnsi="Times New Roman"/>
        </w:rPr>
      </w:pPr>
    </w:p>
    <w:p w:rsidR="000F045E" w:rsidRDefault="000F045E" w:rsidP="000F045E">
      <w:pPr>
        <w:pStyle w:val="NormalWeb"/>
        <w:spacing w:before="0" w:beforeAutospacing="0" w:after="0" w:afterAutospacing="0"/>
        <w:rPr>
          <w:rFonts w:ascii="Times New Roman" w:hAnsi="Times New Roman"/>
        </w:rPr>
      </w:pPr>
    </w:p>
    <w:p w:rsidR="000F045E" w:rsidRDefault="000F045E" w:rsidP="000F045E">
      <w:pPr>
        <w:pStyle w:val="NormalWeb"/>
        <w:spacing w:before="0" w:beforeAutospacing="0" w:after="0" w:afterAutospacing="0"/>
        <w:rPr>
          <w:rFonts w:ascii="Times New Roman" w:hAnsi="Times New Roman"/>
        </w:rPr>
      </w:pPr>
    </w:p>
    <w:p w:rsidR="000F045E" w:rsidRDefault="000F045E" w:rsidP="000F045E">
      <w:pPr>
        <w:pStyle w:val="NormalWeb"/>
        <w:spacing w:before="0" w:beforeAutospacing="0" w:after="0" w:afterAutospacing="0"/>
        <w:rPr>
          <w:rFonts w:ascii="Times New Roman" w:hAnsi="Times New Roman"/>
        </w:rPr>
      </w:pPr>
    </w:p>
    <w:p w:rsidR="000F045E" w:rsidRDefault="000F045E" w:rsidP="000F045E">
      <w:pPr>
        <w:pStyle w:val="NormalWeb"/>
        <w:spacing w:before="0" w:beforeAutospacing="0" w:after="0" w:afterAutospacing="0"/>
        <w:jc w:val="center"/>
        <w:rPr>
          <w:rFonts w:ascii="Times New Roman" w:hAnsi="Times New Roman"/>
          <w:b/>
        </w:rPr>
      </w:pPr>
    </w:p>
    <w:p w:rsidR="000F045E" w:rsidRDefault="000F045E" w:rsidP="000F045E">
      <w:pPr>
        <w:pStyle w:val="NormalWeb"/>
        <w:spacing w:before="0" w:beforeAutospacing="0" w:after="0" w:afterAutospacing="0"/>
        <w:jc w:val="center"/>
        <w:rPr>
          <w:rFonts w:ascii="Times New Roman" w:hAnsi="Times New Roman"/>
          <w:b/>
        </w:rPr>
      </w:pPr>
    </w:p>
    <w:p w:rsidR="000F045E" w:rsidRDefault="000F045E" w:rsidP="000F045E">
      <w:pPr>
        <w:pStyle w:val="NormalWeb"/>
        <w:spacing w:before="0" w:beforeAutospacing="0" w:after="0" w:afterAutospacing="0"/>
        <w:jc w:val="center"/>
        <w:rPr>
          <w:rFonts w:ascii="Times New Roman" w:hAnsi="Times New Roman"/>
          <w:b/>
        </w:rPr>
      </w:pPr>
    </w:p>
    <w:p w:rsidR="000F045E" w:rsidRDefault="000F045E" w:rsidP="000F045E">
      <w:pPr>
        <w:pStyle w:val="NormalWeb"/>
        <w:spacing w:before="0" w:beforeAutospacing="0" w:after="0" w:afterAutospacing="0"/>
        <w:jc w:val="center"/>
        <w:rPr>
          <w:rFonts w:ascii="Times New Roman" w:hAnsi="Times New Roman"/>
          <w:b/>
        </w:rPr>
      </w:pPr>
    </w:p>
    <w:p w:rsidR="000F045E" w:rsidRDefault="000F045E" w:rsidP="000F045E">
      <w:pPr>
        <w:pStyle w:val="NormalWeb"/>
        <w:spacing w:before="0" w:beforeAutospacing="0" w:after="0" w:afterAutospacing="0"/>
        <w:jc w:val="center"/>
        <w:rPr>
          <w:rFonts w:ascii="Times New Roman" w:hAnsi="Times New Roman"/>
          <w:b/>
        </w:rPr>
      </w:pPr>
    </w:p>
    <w:p w:rsidR="000F045E" w:rsidRDefault="000F045E" w:rsidP="000F045E">
      <w:pPr>
        <w:pStyle w:val="NormalWeb"/>
        <w:spacing w:before="0" w:beforeAutospacing="0" w:after="0" w:afterAutospacing="0"/>
        <w:jc w:val="center"/>
        <w:rPr>
          <w:rFonts w:ascii="Times New Roman" w:hAnsi="Times New Roman"/>
          <w:b/>
        </w:rPr>
      </w:pPr>
    </w:p>
    <w:p w:rsidR="000F045E" w:rsidRDefault="000F045E" w:rsidP="000F045E">
      <w:pPr>
        <w:pStyle w:val="NormalWeb"/>
        <w:spacing w:before="0" w:beforeAutospacing="0" w:after="0" w:afterAutospacing="0"/>
        <w:jc w:val="center"/>
        <w:rPr>
          <w:rFonts w:ascii="Times New Roman" w:hAnsi="Times New Roman"/>
          <w:b/>
        </w:rPr>
      </w:pPr>
    </w:p>
    <w:p w:rsidR="000F045E" w:rsidRDefault="000F045E" w:rsidP="000F045E">
      <w:pPr>
        <w:pStyle w:val="NormalWeb"/>
        <w:spacing w:before="0" w:beforeAutospacing="0" w:after="0" w:afterAutospacing="0"/>
        <w:jc w:val="center"/>
        <w:rPr>
          <w:rFonts w:ascii="Times New Roman" w:hAnsi="Times New Roman"/>
          <w:b/>
        </w:rPr>
      </w:pPr>
    </w:p>
    <w:p w:rsidR="000F045E" w:rsidRDefault="000F045E" w:rsidP="000F045E">
      <w:pPr>
        <w:pStyle w:val="NormalWeb"/>
        <w:spacing w:before="0" w:beforeAutospacing="0" w:after="0" w:afterAutospacing="0"/>
        <w:jc w:val="center"/>
        <w:rPr>
          <w:rFonts w:ascii="Times New Roman" w:hAnsi="Times New Roman"/>
          <w:b/>
        </w:rPr>
      </w:pPr>
    </w:p>
    <w:p w:rsidR="000F045E" w:rsidRDefault="000F045E" w:rsidP="000F045E">
      <w:pPr>
        <w:pStyle w:val="NormalWeb"/>
        <w:spacing w:before="0" w:beforeAutospacing="0" w:after="0" w:afterAutospacing="0"/>
        <w:jc w:val="center"/>
        <w:rPr>
          <w:rFonts w:ascii="Times New Roman" w:hAnsi="Times New Roman"/>
          <w:b/>
        </w:rPr>
      </w:pPr>
      <w:r>
        <w:rPr>
          <w:rFonts w:ascii="Times New Roman" w:hAnsi="Times New Roman"/>
          <w:b/>
        </w:rPr>
        <w:lastRenderedPageBreak/>
        <w:t xml:space="preserve">FICHA DE INSCRIÇÃO </w:t>
      </w:r>
    </w:p>
    <w:p w:rsidR="000F045E" w:rsidRDefault="000F045E" w:rsidP="000F045E">
      <w:pPr>
        <w:pStyle w:val="NormalWeb"/>
        <w:spacing w:before="0" w:beforeAutospacing="0" w:after="0" w:afterAutospacing="0"/>
        <w:jc w:val="center"/>
        <w:rPr>
          <w:rFonts w:ascii="Times New Roman" w:hAnsi="Times New Roman"/>
          <w:b/>
        </w:rPr>
      </w:pPr>
    </w:p>
    <w:p w:rsidR="000F045E" w:rsidRDefault="000F045E" w:rsidP="000F045E">
      <w:pPr>
        <w:pStyle w:val="NormalWeb"/>
        <w:spacing w:before="0" w:beforeAutospacing="0" w:after="0" w:afterAutospacing="0"/>
        <w:jc w:val="center"/>
        <w:rPr>
          <w:rFonts w:ascii="Times New Roman" w:hAnsi="Times New Roman"/>
          <w:b/>
        </w:rPr>
      </w:pPr>
      <w:r>
        <w:rPr>
          <w:rFonts w:ascii="Times New Roman" w:hAnsi="Times New Roman"/>
          <w:b/>
        </w:rPr>
        <w:t>EDITAL Nº 153/2014</w:t>
      </w:r>
    </w:p>
    <w:p w:rsidR="000F045E" w:rsidRDefault="000F045E" w:rsidP="000F045E">
      <w:pPr>
        <w:pStyle w:val="NormalWeb"/>
        <w:spacing w:before="0" w:beforeAutospacing="0" w:after="0" w:afterAutospacing="0"/>
        <w:jc w:val="center"/>
        <w:rPr>
          <w:rFonts w:ascii="Times New Roman" w:hAnsi="Times New Roman"/>
          <w:b/>
        </w:rPr>
      </w:pPr>
    </w:p>
    <w:p w:rsidR="000F045E" w:rsidRDefault="000F045E" w:rsidP="000F045E">
      <w:pPr>
        <w:pStyle w:val="NormalWeb"/>
        <w:spacing w:before="0" w:beforeAutospacing="0" w:after="0" w:afterAutospacing="0"/>
        <w:jc w:val="center"/>
        <w:rPr>
          <w:rFonts w:ascii="Times New Roman" w:hAnsi="Times New Roman"/>
          <w:b/>
        </w:rPr>
      </w:pPr>
      <w:r>
        <w:rPr>
          <w:rFonts w:ascii="Times New Roman" w:hAnsi="Times New Roman"/>
          <w:b/>
        </w:rPr>
        <w:t>PROCESSO SELETIVO SIMPLIFICADO Nº 1/2015</w:t>
      </w:r>
    </w:p>
    <w:p w:rsidR="000F045E" w:rsidRDefault="000F045E" w:rsidP="000F045E">
      <w:pPr>
        <w:pStyle w:val="NormalWeb"/>
        <w:spacing w:before="0" w:beforeAutospacing="0" w:after="0" w:afterAutospacing="0"/>
        <w:jc w:val="center"/>
        <w:rPr>
          <w:rFonts w:ascii="Times New Roman" w:hAnsi="Times New Roman"/>
          <w:b/>
        </w:rPr>
      </w:pPr>
    </w:p>
    <w:p w:rsidR="000F045E" w:rsidRDefault="000F045E" w:rsidP="000F045E">
      <w:pPr>
        <w:pStyle w:val="NormalWeb"/>
        <w:spacing w:before="0" w:beforeAutospacing="0" w:after="0" w:afterAutospacing="0"/>
        <w:jc w:val="center"/>
        <w:rPr>
          <w:rFonts w:ascii="Times New Roman" w:hAnsi="Times New Roman"/>
        </w:rPr>
      </w:pPr>
    </w:p>
    <w:p w:rsidR="000F045E" w:rsidRDefault="000F045E" w:rsidP="000F045E">
      <w:pPr>
        <w:pStyle w:val="NormalWeb"/>
        <w:spacing w:before="0" w:beforeAutospacing="0" w:after="0" w:afterAutospacing="0"/>
        <w:jc w:val="both"/>
        <w:rPr>
          <w:rFonts w:ascii="Times New Roman" w:hAnsi="Times New Roman"/>
        </w:rPr>
      </w:pPr>
    </w:p>
    <w:p w:rsidR="000F045E" w:rsidRDefault="000F045E" w:rsidP="000F045E">
      <w:pPr>
        <w:pStyle w:val="NormalWeb"/>
        <w:spacing w:before="0" w:beforeAutospacing="0" w:after="0" w:afterAutospacing="0"/>
        <w:jc w:val="both"/>
        <w:rPr>
          <w:rFonts w:ascii="Times New Roman" w:hAnsi="Times New Roman"/>
        </w:rPr>
      </w:pPr>
      <w:r>
        <w:rPr>
          <w:rFonts w:ascii="Times New Roman" w:hAnsi="Times New Roman"/>
        </w:rPr>
        <w:t>FUNÇÃO DE ______________________________________________________________</w:t>
      </w:r>
    </w:p>
    <w:p w:rsidR="000F045E" w:rsidRDefault="000F045E" w:rsidP="000F045E">
      <w:pPr>
        <w:pStyle w:val="NormalWeb"/>
        <w:spacing w:before="0" w:beforeAutospacing="0" w:after="0" w:afterAutospacing="0"/>
        <w:jc w:val="both"/>
        <w:rPr>
          <w:rFonts w:ascii="Times New Roman" w:hAnsi="Times New Roman"/>
        </w:rPr>
      </w:pPr>
    </w:p>
    <w:p w:rsidR="000F045E" w:rsidRDefault="000F045E" w:rsidP="000F045E">
      <w:pPr>
        <w:pStyle w:val="NormalWeb"/>
        <w:spacing w:before="0" w:beforeAutospacing="0" w:after="0" w:afterAutospacing="0"/>
        <w:jc w:val="both"/>
        <w:rPr>
          <w:rFonts w:ascii="Times New Roman" w:hAnsi="Times New Roman"/>
        </w:rPr>
      </w:pPr>
      <w:r>
        <w:rPr>
          <w:rFonts w:ascii="Times New Roman" w:hAnsi="Times New Roman"/>
        </w:rPr>
        <w:t>NOME: ___________________________________________________________________</w:t>
      </w:r>
    </w:p>
    <w:p w:rsidR="000F045E" w:rsidRDefault="000F045E" w:rsidP="000F045E">
      <w:pPr>
        <w:pStyle w:val="NormalWeb"/>
        <w:spacing w:before="0" w:beforeAutospacing="0" w:after="0" w:afterAutospacing="0"/>
        <w:jc w:val="both"/>
        <w:rPr>
          <w:rFonts w:ascii="Times New Roman" w:hAnsi="Times New Roman"/>
        </w:rPr>
      </w:pPr>
    </w:p>
    <w:p w:rsidR="000F045E" w:rsidRDefault="000F045E" w:rsidP="000F045E">
      <w:pPr>
        <w:pStyle w:val="NormalWeb"/>
        <w:spacing w:before="0" w:beforeAutospacing="0" w:after="0" w:afterAutospacing="0"/>
        <w:jc w:val="both"/>
        <w:rPr>
          <w:rFonts w:ascii="Times New Roman" w:hAnsi="Times New Roman"/>
        </w:rPr>
      </w:pPr>
      <w:r>
        <w:rPr>
          <w:rFonts w:ascii="Times New Roman" w:hAnsi="Times New Roman"/>
        </w:rPr>
        <w:t>ENDEREÇO: ______________________________________________________________</w:t>
      </w:r>
    </w:p>
    <w:p w:rsidR="000F045E" w:rsidRDefault="000F045E" w:rsidP="000F045E">
      <w:pPr>
        <w:pStyle w:val="NormalWeb"/>
        <w:spacing w:before="0" w:beforeAutospacing="0" w:after="0" w:afterAutospacing="0"/>
        <w:jc w:val="both"/>
        <w:rPr>
          <w:rFonts w:ascii="Times New Roman" w:hAnsi="Times New Roman"/>
        </w:rPr>
      </w:pPr>
    </w:p>
    <w:p w:rsidR="000F045E" w:rsidRDefault="000F045E" w:rsidP="000F045E">
      <w:pPr>
        <w:pStyle w:val="NormalWeb"/>
        <w:spacing w:before="0" w:beforeAutospacing="0" w:after="0" w:afterAutospacing="0"/>
        <w:jc w:val="both"/>
        <w:rPr>
          <w:rFonts w:ascii="Times New Roman" w:hAnsi="Times New Roman"/>
        </w:rPr>
      </w:pPr>
      <w:r>
        <w:rPr>
          <w:rFonts w:ascii="Times New Roman" w:hAnsi="Times New Roman"/>
        </w:rPr>
        <w:t>CPF: ______________________________</w:t>
      </w:r>
      <w:r>
        <w:rPr>
          <w:rFonts w:ascii="Times New Roman" w:hAnsi="Times New Roman"/>
        </w:rPr>
        <w:tab/>
        <w:t>RG: __________________________________</w:t>
      </w:r>
    </w:p>
    <w:p w:rsidR="000F045E" w:rsidRDefault="000F045E" w:rsidP="000F045E">
      <w:pPr>
        <w:pStyle w:val="NormalWeb"/>
        <w:spacing w:before="0" w:beforeAutospacing="0" w:after="0" w:afterAutospacing="0"/>
        <w:jc w:val="both"/>
        <w:rPr>
          <w:rFonts w:ascii="Times New Roman" w:hAnsi="Times New Roman"/>
        </w:rPr>
      </w:pPr>
    </w:p>
    <w:p w:rsidR="000F045E" w:rsidRDefault="000F045E" w:rsidP="000F045E">
      <w:pPr>
        <w:pStyle w:val="NormalWeb"/>
        <w:spacing w:before="0" w:beforeAutospacing="0" w:after="0" w:afterAutospacing="0"/>
        <w:jc w:val="both"/>
        <w:rPr>
          <w:rFonts w:ascii="Times New Roman" w:hAnsi="Times New Roman"/>
        </w:rPr>
      </w:pPr>
      <w:r>
        <w:rPr>
          <w:rFonts w:ascii="Times New Roman" w:hAnsi="Times New Roman"/>
        </w:rPr>
        <w:t>DATA DE NASCIMENTO: ____/____/____</w:t>
      </w:r>
    </w:p>
    <w:p w:rsidR="000F045E" w:rsidRDefault="000F045E" w:rsidP="000F045E">
      <w:pPr>
        <w:pStyle w:val="NormalWeb"/>
        <w:spacing w:before="0" w:beforeAutospacing="0" w:after="0" w:afterAutospacing="0"/>
        <w:jc w:val="both"/>
        <w:rPr>
          <w:rFonts w:ascii="Times New Roman" w:hAnsi="Times New Roman"/>
        </w:rPr>
      </w:pPr>
    </w:p>
    <w:p w:rsidR="000F045E" w:rsidRDefault="000F045E" w:rsidP="000F045E">
      <w:pPr>
        <w:pStyle w:val="NormalWeb"/>
        <w:spacing w:before="0" w:beforeAutospacing="0" w:after="0" w:afterAutospacing="0"/>
        <w:jc w:val="both"/>
        <w:rPr>
          <w:rFonts w:ascii="Times New Roman" w:hAnsi="Times New Roman"/>
        </w:rPr>
      </w:pPr>
      <w:r>
        <w:rPr>
          <w:rFonts w:ascii="Times New Roman" w:hAnsi="Times New Roman"/>
        </w:rPr>
        <w:t>NACIONALIDADE: ___________________</w:t>
      </w:r>
    </w:p>
    <w:p w:rsidR="000F045E" w:rsidRDefault="000F045E" w:rsidP="000F045E">
      <w:pPr>
        <w:pStyle w:val="NormalWeb"/>
        <w:spacing w:before="0" w:beforeAutospacing="0" w:after="0" w:afterAutospacing="0"/>
        <w:jc w:val="both"/>
        <w:rPr>
          <w:rFonts w:ascii="Times New Roman" w:hAnsi="Times New Roman"/>
        </w:rPr>
      </w:pPr>
    </w:p>
    <w:p w:rsidR="000F045E" w:rsidRDefault="000F045E" w:rsidP="000F045E">
      <w:pPr>
        <w:pStyle w:val="NormalWeb"/>
        <w:spacing w:before="0" w:beforeAutospacing="0" w:after="0" w:afterAutospacing="0"/>
        <w:jc w:val="both"/>
        <w:rPr>
          <w:rFonts w:ascii="Times New Roman" w:hAnsi="Times New Roman"/>
        </w:rPr>
      </w:pPr>
    </w:p>
    <w:p w:rsidR="000F045E" w:rsidRDefault="000F045E" w:rsidP="000F045E">
      <w:pPr>
        <w:pStyle w:val="NormalWeb"/>
        <w:spacing w:before="0" w:beforeAutospacing="0" w:after="0" w:afterAutospacing="0"/>
        <w:jc w:val="both"/>
        <w:rPr>
          <w:rFonts w:ascii="Times New Roman" w:hAnsi="Times New Roman"/>
        </w:rPr>
      </w:pPr>
      <w:r>
        <w:rPr>
          <w:rFonts w:ascii="Times New Roman" w:hAnsi="Times New Roman"/>
        </w:rPr>
        <w:t>RELAÇÃO DOS DOCUMENTOS QUE APRESENTA PARA SELEÇÃO:</w:t>
      </w:r>
    </w:p>
    <w:p w:rsidR="000F045E" w:rsidRDefault="000F045E" w:rsidP="000F045E">
      <w:pPr>
        <w:pStyle w:val="NormalWeb"/>
        <w:spacing w:before="0" w:beforeAutospacing="0" w:after="0" w:afterAutospacing="0"/>
        <w:jc w:val="both"/>
        <w:rPr>
          <w:rFonts w:ascii="Times New Roman" w:hAnsi="Times New Roman"/>
        </w:rPr>
      </w:pPr>
    </w:p>
    <w:p w:rsidR="000F045E" w:rsidRDefault="000F045E" w:rsidP="000F045E">
      <w:pPr>
        <w:pStyle w:val="NormalWeb"/>
        <w:spacing w:before="0" w:beforeAutospacing="0" w:after="0" w:afterAutospacing="0" w:line="360" w:lineRule="auto"/>
        <w:jc w:val="both"/>
        <w:rPr>
          <w:rFonts w:ascii="Times New Roman" w:hAnsi="Times New Roman"/>
        </w:rPr>
      </w:pPr>
      <w:r>
        <w:rPr>
          <w:rFonts w:ascii="Times New Roman" w:hAnsi="Times New Roman"/>
        </w:rPr>
        <w:t>___________________________________________________________________________</w:t>
      </w:r>
    </w:p>
    <w:p w:rsidR="000F045E" w:rsidRDefault="000F045E" w:rsidP="000F045E">
      <w:pPr>
        <w:pStyle w:val="NormalWeb"/>
        <w:spacing w:before="0" w:beforeAutospacing="0" w:after="0" w:afterAutospacing="0" w:line="360" w:lineRule="auto"/>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045E" w:rsidRDefault="000F045E" w:rsidP="000F045E">
      <w:pPr>
        <w:pStyle w:val="NormalWeb"/>
        <w:spacing w:before="0" w:beforeAutospacing="0" w:after="0" w:afterAutospacing="0"/>
        <w:jc w:val="both"/>
        <w:rPr>
          <w:rFonts w:ascii="Times New Roman" w:hAnsi="Times New Roman"/>
        </w:rPr>
      </w:pPr>
    </w:p>
    <w:p w:rsidR="000F045E" w:rsidRDefault="000F045E" w:rsidP="000F045E">
      <w:pPr>
        <w:pStyle w:val="NormalWeb"/>
        <w:spacing w:before="0" w:beforeAutospacing="0" w:after="0" w:afterAutospacing="0"/>
        <w:jc w:val="both"/>
        <w:rPr>
          <w:rFonts w:ascii="Times New Roman" w:hAnsi="Times New Roman"/>
        </w:rPr>
      </w:pPr>
    </w:p>
    <w:p w:rsidR="000F045E" w:rsidRDefault="000F045E" w:rsidP="000F045E">
      <w:pPr>
        <w:pStyle w:val="NormalWeb"/>
        <w:spacing w:before="0" w:beforeAutospacing="0" w:after="0" w:afterAutospacing="0"/>
        <w:jc w:val="both"/>
        <w:rPr>
          <w:rFonts w:ascii="Times New Roman" w:hAnsi="Times New Roman"/>
        </w:rPr>
      </w:pPr>
    </w:p>
    <w:p w:rsidR="000F045E" w:rsidRDefault="000F045E" w:rsidP="000F045E">
      <w:pPr>
        <w:pStyle w:val="NormalWeb"/>
        <w:spacing w:before="0" w:beforeAutospacing="0" w:after="0" w:afterAutospacing="0"/>
        <w:ind w:left="4536"/>
        <w:jc w:val="both"/>
        <w:rPr>
          <w:rFonts w:ascii="Times New Roman" w:hAnsi="Times New Roman"/>
        </w:rPr>
      </w:pPr>
      <w:r>
        <w:rPr>
          <w:rFonts w:ascii="Times New Roman" w:hAnsi="Times New Roman"/>
        </w:rPr>
        <w:t>IVOTI/RS, ___ de _____________ de 2015.</w:t>
      </w:r>
    </w:p>
    <w:p w:rsidR="000F045E" w:rsidRDefault="000F045E" w:rsidP="000F045E">
      <w:pPr>
        <w:pStyle w:val="NormalWeb"/>
        <w:spacing w:before="0" w:beforeAutospacing="0" w:after="0" w:afterAutospacing="0"/>
        <w:jc w:val="both"/>
        <w:rPr>
          <w:rFonts w:ascii="Times New Roman" w:hAnsi="Times New Roman"/>
        </w:rPr>
      </w:pPr>
    </w:p>
    <w:p w:rsidR="000F045E" w:rsidRDefault="000F045E" w:rsidP="000F045E">
      <w:pPr>
        <w:pStyle w:val="NormalWeb"/>
        <w:spacing w:before="0" w:beforeAutospacing="0" w:after="0" w:afterAutospacing="0"/>
        <w:jc w:val="both"/>
        <w:rPr>
          <w:rFonts w:ascii="Times New Roman" w:hAnsi="Times New Roman"/>
        </w:rPr>
      </w:pPr>
    </w:p>
    <w:p w:rsidR="000F045E" w:rsidRDefault="000F045E" w:rsidP="000F045E">
      <w:pPr>
        <w:pStyle w:val="NormalWeb"/>
        <w:spacing w:before="0" w:beforeAutospacing="0" w:after="0" w:afterAutospacing="0"/>
        <w:rPr>
          <w:rFonts w:ascii="Times New Roman" w:hAnsi="Times New Roman"/>
        </w:rPr>
      </w:pPr>
    </w:p>
    <w:p w:rsidR="000F045E" w:rsidRDefault="000F045E" w:rsidP="000F045E">
      <w:pPr>
        <w:pStyle w:val="NormalWeb"/>
        <w:spacing w:before="0" w:beforeAutospacing="0" w:after="0" w:afterAutospacing="0"/>
        <w:ind w:left="4536"/>
        <w:rPr>
          <w:rFonts w:ascii="Times New Roman" w:hAnsi="Times New Roman"/>
        </w:rPr>
      </w:pPr>
      <w:r>
        <w:rPr>
          <w:rFonts w:ascii="Times New Roman" w:hAnsi="Times New Roman"/>
        </w:rPr>
        <w:t>_____________________________________</w:t>
      </w:r>
    </w:p>
    <w:p w:rsidR="000F045E" w:rsidRDefault="000F045E" w:rsidP="000F045E">
      <w:pPr>
        <w:pStyle w:val="NormalWeb"/>
        <w:spacing w:before="0" w:beforeAutospacing="0" w:after="0" w:afterAutospacing="0"/>
        <w:ind w:left="4536"/>
        <w:jc w:val="center"/>
        <w:rPr>
          <w:rFonts w:ascii="Times New Roman" w:hAnsi="Times New Roman"/>
        </w:rPr>
      </w:pPr>
      <w:r>
        <w:rPr>
          <w:rFonts w:ascii="Times New Roman" w:hAnsi="Times New Roman"/>
        </w:rPr>
        <w:t>Assinatura do Candidato</w:t>
      </w:r>
    </w:p>
    <w:p w:rsidR="000F045E" w:rsidRDefault="000F045E" w:rsidP="000F045E">
      <w:pPr>
        <w:pStyle w:val="NormalWeb"/>
        <w:spacing w:before="0" w:beforeAutospacing="0" w:after="0" w:afterAutospacing="0"/>
        <w:jc w:val="both"/>
        <w:rPr>
          <w:rFonts w:ascii="Times New Roman" w:hAnsi="Times New Roman"/>
        </w:rPr>
      </w:pPr>
    </w:p>
    <w:p w:rsidR="000F045E" w:rsidRDefault="000F045E" w:rsidP="000F045E">
      <w:pPr>
        <w:rPr>
          <w:sz w:val="24"/>
          <w:szCs w:val="24"/>
        </w:rPr>
      </w:pPr>
    </w:p>
    <w:bookmarkEnd w:id="0"/>
    <w:bookmarkEnd w:id="1"/>
    <w:bookmarkEnd w:id="2"/>
    <w:p w:rsidR="000F045E" w:rsidRDefault="000F045E" w:rsidP="000F045E">
      <w:pPr>
        <w:rPr>
          <w:szCs w:val="24"/>
        </w:rPr>
      </w:pPr>
    </w:p>
    <w:p w:rsidR="000F045E" w:rsidRDefault="000F045E" w:rsidP="000F045E"/>
    <w:p w:rsidR="000F045E" w:rsidRDefault="000F045E" w:rsidP="000F045E">
      <w:pPr>
        <w:rPr>
          <w:szCs w:val="24"/>
        </w:rPr>
      </w:pPr>
    </w:p>
    <w:p w:rsidR="00626A99" w:rsidRPr="000F045E" w:rsidRDefault="00626A99" w:rsidP="000F045E"/>
    <w:sectPr w:rsidR="00626A99" w:rsidRPr="000F045E" w:rsidSect="00E84FF5">
      <w:pgSz w:w="11907" w:h="16840" w:code="9"/>
      <w:pgMar w:top="2268" w:right="1134" w:bottom="567" w:left="1701" w:header="0" w:footer="0" w:gutter="0"/>
      <w:cols w:space="70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13A43"/>
    <w:multiLevelType w:val="hybridMultilevel"/>
    <w:tmpl w:val="E522F774"/>
    <w:lvl w:ilvl="0" w:tplc="B28662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4C239A"/>
    <w:multiLevelType w:val="hybridMultilevel"/>
    <w:tmpl w:val="B382F482"/>
    <w:lvl w:ilvl="0" w:tplc="BAB2C0C0">
      <w:start w:val="1"/>
      <w:numFmt w:val="lowerLetter"/>
      <w:lvlText w:val="%1)"/>
      <w:lvlJc w:val="left"/>
      <w:pPr>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1F721181"/>
    <w:multiLevelType w:val="hybridMultilevel"/>
    <w:tmpl w:val="DFF42774"/>
    <w:lvl w:ilvl="0" w:tplc="D592C5C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73C1F80"/>
    <w:multiLevelType w:val="hybridMultilevel"/>
    <w:tmpl w:val="0504E192"/>
    <w:lvl w:ilvl="0" w:tplc="5E0EBA68">
      <w:start w:val="1"/>
      <w:numFmt w:val="lowerLetter"/>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9033DC9"/>
    <w:multiLevelType w:val="hybridMultilevel"/>
    <w:tmpl w:val="C94C086C"/>
    <w:lvl w:ilvl="0" w:tplc="7F36D44E">
      <w:start w:val="1"/>
      <w:numFmt w:val="lowerLetter"/>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9ED252D"/>
    <w:multiLevelType w:val="hybridMultilevel"/>
    <w:tmpl w:val="7DE43808"/>
    <w:lvl w:ilvl="0" w:tplc="F774CAFE">
      <w:start w:val="1"/>
      <w:numFmt w:val="lowerLetter"/>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3240875"/>
    <w:multiLevelType w:val="hybridMultilevel"/>
    <w:tmpl w:val="28AA48A8"/>
    <w:lvl w:ilvl="0" w:tplc="E904C030">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7CBD3E21"/>
    <w:multiLevelType w:val="hybridMultilevel"/>
    <w:tmpl w:val="6984477C"/>
    <w:lvl w:ilvl="0" w:tplc="F65E3AA4">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7F9D0EE8"/>
    <w:multiLevelType w:val="hybridMultilevel"/>
    <w:tmpl w:val="41526FBC"/>
    <w:lvl w:ilvl="0" w:tplc="FFD2D66E">
      <w:start w:val="1"/>
      <w:numFmt w:val="lowerLetter"/>
      <w:lvlText w:val="%1)"/>
      <w:lvlJc w:val="left"/>
      <w:pPr>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0"/>
  </w:num>
  <w:num w:numId="5">
    <w:abstractNumId w:val="7"/>
  </w:num>
  <w:num w:numId="6">
    <w:abstractNumId w:val="2"/>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autoHyphenation/>
  <w:hyphenationZone w:val="425"/>
  <w:characterSpacingControl w:val="doNotCompress"/>
  <w:compat/>
  <w:rsids>
    <w:rsidRoot w:val="003E0D40"/>
    <w:rsid w:val="000F045E"/>
    <w:rsid w:val="003E0D40"/>
    <w:rsid w:val="0054792C"/>
    <w:rsid w:val="00626A99"/>
    <w:rsid w:val="008234CC"/>
    <w:rsid w:val="00AC57D9"/>
    <w:rsid w:val="00B4530A"/>
    <w:rsid w:val="00EB00E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D40"/>
    <w:pPr>
      <w:autoSpaceDE w:val="0"/>
      <w:autoSpaceDN w:val="0"/>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E0D40"/>
    <w:rPr>
      <w:color w:val="0000FF"/>
      <w:u w:val="single"/>
    </w:rPr>
  </w:style>
  <w:style w:type="paragraph" w:styleId="NormalWeb">
    <w:name w:val="Normal (Web)"/>
    <w:basedOn w:val="Normal"/>
    <w:unhideWhenUsed/>
    <w:rsid w:val="003E0D40"/>
    <w:pPr>
      <w:autoSpaceDE/>
      <w:autoSpaceDN/>
      <w:spacing w:before="100" w:beforeAutospacing="1" w:after="100" w:afterAutospacing="1"/>
    </w:pPr>
    <w:rPr>
      <w:rFonts w:ascii="Arial Unicode MS" w:hAnsi="Arial Unicode MS"/>
      <w:sz w:val="24"/>
      <w:szCs w:val="24"/>
    </w:rPr>
  </w:style>
  <w:style w:type="paragraph" w:styleId="Corpodetexto2">
    <w:name w:val="Body Text 2"/>
    <w:basedOn w:val="Normal"/>
    <w:link w:val="Corpodetexto2Char"/>
    <w:unhideWhenUsed/>
    <w:rsid w:val="003E0D40"/>
    <w:pPr>
      <w:autoSpaceDE/>
      <w:autoSpaceDN/>
      <w:jc w:val="both"/>
    </w:pPr>
    <w:rPr>
      <w:sz w:val="24"/>
      <w:szCs w:val="24"/>
    </w:rPr>
  </w:style>
  <w:style w:type="character" w:customStyle="1" w:styleId="Corpodetexto2Char">
    <w:name w:val="Corpo de texto 2 Char"/>
    <w:basedOn w:val="Fontepargpadro"/>
    <w:link w:val="Corpodetexto2"/>
    <w:rsid w:val="003E0D40"/>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3E0D40"/>
    <w:pPr>
      <w:ind w:left="720"/>
      <w:contextualSpacing/>
    </w:pPr>
  </w:style>
  <w:style w:type="paragraph" w:customStyle="1" w:styleId="western">
    <w:name w:val="western"/>
    <w:basedOn w:val="Normal"/>
    <w:rsid w:val="003E0D40"/>
    <w:pPr>
      <w:autoSpaceDE/>
      <w:autoSpaceDN/>
      <w:spacing w:before="100" w:beforeAutospacing="1" w:after="119"/>
    </w:pPr>
    <w:rPr>
      <w:sz w:val="24"/>
      <w:szCs w:val="24"/>
    </w:rPr>
  </w:style>
</w:styles>
</file>

<file path=word/webSettings.xml><?xml version="1.0" encoding="utf-8"?>
<w:webSettings xmlns:r="http://schemas.openxmlformats.org/officeDocument/2006/relationships" xmlns:w="http://schemas.openxmlformats.org/wordprocessingml/2006/main">
  <w:divs>
    <w:div w:id="871654274">
      <w:bodyDiv w:val="1"/>
      <w:marLeft w:val="0"/>
      <w:marRight w:val="0"/>
      <w:marTop w:val="0"/>
      <w:marBottom w:val="0"/>
      <w:divBdr>
        <w:top w:val="none" w:sz="0" w:space="0" w:color="auto"/>
        <w:left w:val="none" w:sz="0" w:space="0" w:color="auto"/>
        <w:bottom w:val="none" w:sz="0" w:space="0" w:color="auto"/>
        <w:right w:val="none" w:sz="0" w:space="0" w:color="auto"/>
      </w:divBdr>
    </w:div>
    <w:div w:id="1403336235">
      <w:bodyDiv w:val="1"/>
      <w:marLeft w:val="0"/>
      <w:marRight w:val="0"/>
      <w:marTop w:val="0"/>
      <w:marBottom w:val="0"/>
      <w:divBdr>
        <w:top w:val="none" w:sz="0" w:space="0" w:color="auto"/>
        <w:left w:val="none" w:sz="0" w:space="0" w:color="auto"/>
        <w:bottom w:val="none" w:sz="0" w:space="0" w:color="auto"/>
        <w:right w:val="none" w:sz="0" w:space="0" w:color="auto"/>
      </w:divBdr>
    </w:div>
    <w:div w:id="178311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voti.rs.gov.br" TargetMode="External"/><Relationship Id="rId5" Type="http://schemas.openxmlformats.org/officeDocument/2006/relationships/hyperlink" Target="http://www.ivoti.rs.gov.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4117</Words>
  <Characters>22234</Characters>
  <Application>Microsoft Office Word</Application>
  <DocSecurity>0</DocSecurity>
  <Lines>185</Lines>
  <Paragraphs>52</Paragraphs>
  <ScaleCrop>false</ScaleCrop>
  <Company>Hewlett-Packard Company</Company>
  <LinksUpToDate>false</LinksUpToDate>
  <CharactersWithSpaces>26299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pmi</dc:creator>
  <cp:lastModifiedBy>pmi</cp:lastModifiedBy>
  <cp:revision>5</cp:revision>
  <cp:lastPrinted>2014-12-31T12:39:00Z</cp:lastPrinted>
  <dcterms:created xsi:type="dcterms:W3CDTF">2014-12-31T11:13:00Z</dcterms:created>
  <dcterms:modified xsi:type="dcterms:W3CDTF">2014-12-31T13:11:00Z</dcterms:modified>
</cp:coreProperties>
</file>