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B0EA4" w:rsidRPr="003D4171" w:rsidRDefault="00724C29" w:rsidP="00121AB2">
      <w:pPr>
        <w:pStyle w:val="Ttulo7"/>
        <w:ind w:firstLine="397"/>
        <w:jc w:val="left"/>
        <w:rPr>
          <w:rFonts w:ascii="Book Antiqua" w:hAnsi="Book Antiqua" w:cs="Tunga"/>
          <w:sz w:val="22"/>
          <w:szCs w:val="22"/>
        </w:rPr>
      </w:pPr>
      <w:r w:rsidRPr="00724C29">
        <w:rPr>
          <w:rFonts w:ascii="Book Antiqua" w:hAnsi="Book Antiqua"/>
          <w:b w:val="0"/>
          <w:noProof/>
          <w:sz w:val="22"/>
          <w:szCs w:val="22"/>
          <w:lang w:eastAsia="pt-BR"/>
        </w:rPr>
        <w:pict>
          <v:rect id="Rectangle 2" o:spid="_x0000_s1026" style="position:absolute;left:0;text-align:left;margin-left:0;margin-top:-.05pt;width:486pt;height:48pt;z-index:251665408;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" fillcolor="silver">
            <v:textbox>
              <w:txbxContent>
                <w:p w:rsidR="00E478D3" w:rsidRPr="008B1DCF" w:rsidRDefault="00E478D3" w:rsidP="00BB0EA4">
                  <w:pPr>
                    <w:spacing w:line="200" w:lineRule="atLeast"/>
                    <w:jc w:val="center"/>
                    <w:rPr>
                      <w:rFonts w:ascii="Book Antiqua" w:hAnsi="Book Antiqua"/>
                      <w:b/>
                      <w:sz w:val="24"/>
                      <w:szCs w:val="24"/>
                    </w:rPr>
                  </w:pPr>
                  <w:r w:rsidRPr="008B1DCF">
                    <w:rPr>
                      <w:rFonts w:ascii="Book Antiqua" w:hAnsi="Book Antiqua"/>
                      <w:b/>
                      <w:sz w:val="24"/>
                      <w:szCs w:val="24"/>
                    </w:rPr>
                    <w:t xml:space="preserve">Edital N° </w:t>
                  </w:r>
                  <w:r>
                    <w:rPr>
                      <w:rFonts w:ascii="Book Antiqua" w:hAnsi="Book Antiqua"/>
                      <w:b/>
                      <w:sz w:val="24"/>
                      <w:szCs w:val="24"/>
                    </w:rPr>
                    <w:t xml:space="preserve">058-14 DE 22 DE ABRIL DE </w:t>
                  </w:r>
                  <w:r w:rsidRPr="008B1DCF">
                    <w:rPr>
                      <w:rFonts w:ascii="Book Antiqua" w:hAnsi="Book Antiqua"/>
                      <w:b/>
                      <w:sz w:val="24"/>
                      <w:szCs w:val="24"/>
                    </w:rPr>
                    <w:t>201</w:t>
                  </w:r>
                  <w:r>
                    <w:rPr>
                      <w:rFonts w:ascii="Book Antiqua" w:hAnsi="Book Antiqua"/>
                      <w:b/>
                      <w:sz w:val="24"/>
                      <w:szCs w:val="24"/>
                    </w:rPr>
                    <w:t>4</w:t>
                  </w:r>
                </w:p>
                <w:p w:rsidR="00E478D3" w:rsidRPr="008B1DCF" w:rsidRDefault="00E478D3" w:rsidP="00BB0EA4">
                  <w:pPr>
                    <w:spacing w:line="200" w:lineRule="atLeast"/>
                    <w:jc w:val="center"/>
                    <w:rPr>
                      <w:rFonts w:ascii="Book Antiqua" w:hAnsi="Book Antiqua"/>
                      <w:b/>
                      <w:sz w:val="24"/>
                      <w:szCs w:val="24"/>
                    </w:rPr>
                  </w:pPr>
                  <w:r w:rsidRPr="008B1DCF">
                    <w:rPr>
                      <w:rFonts w:ascii="Book Antiqua" w:hAnsi="Book Antiqua"/>
                      <w:b/>
                      <w:sz w:val="24"/>
                      <w:szCs w:val="24"/>
                    </w:rPr>
                    <w:t>PREGÃO PRESENCIAL N°</w:t>
                  </w:r>
                  <w:r>
                    <w:rPr>
                      <w:rFonts w:ascii="Book Antiqua" w:hAnsi="Book Antiqua"/>
                      <w:b/>
                      <w:sz w:val="24"/>
                      <w:szCs w:val="24"/>
                    </w:rPr>
                    <w:t xml:space="preserve"> 025</w:t>
                  </w:r>
                  <w:r w:rsidRPr="008B1DCF">
                    <w:rPr>
                      <w:rFonts w:ascii="Book Antiqua" w:hAnsi="Book Antiqua"/>
                      <w:b/>
                      <w:sz w:val="24"/>
                      <w:szCs w:val="24"/>
                    </w:rPr>
                    <w:t>/201</w:t>
                  </w:r>
                  <w:r>
                    <w:rPr>
                      <w:rFonts w:ascii="Book Antiqua" w:hAnsi="Book Antiqua"/>
                      <w:b/>
                      <w:sz w:val="24"/>
                      <w:szCs w:val="24"/>
                    </w:rPr>
                    <w:t>4</w:t>
                  </w:r>
                </w:p>
                <w:p w:rsidR="00E478D3" w:rsidRPr="00BB0EA4" w:rsidRDefault="00E478D3" w:rsidP="00BB0EA4">
                  <w:pPr>
                    <w:tabs>
                      <w:tab w:val="left" w:pos="2835"/>
                    </w:tabs>
                    <w:ind w:left="57" w:right="57" w:firstLine="397"/>
                    <w:jc w:val="center"/>
                    <w:rPr>
                      <w:rFonts w:ascii="Book Antiqua" w:hAnsi="Book Antiqua" w:cs="Tunga"/>
                      <w:b/>
                      <w:spacing w:val="14"/>
                      <w:sz w:val="24"/>
                      <w:szCs w:val="24"/>
                    </w:rPr>
                  </w:pPr>
                  <w:r>
                    <w:rPr>
                      <w:rFonts w:ascii="Book Antiqua" w:hAnsi="Book Antiqua" w:cs="Tunga"/>
                      <w:b/>
                      <w:spacing w:val="14"/>
                      <w:sz w:val="24"/>
                      <w:szCs w:val="24"/>
                    </w:rPr>
                    <w:t>REGISTRO DE PREÇOS</w:t>
                  </w:r>
                </w:p>
                <w:p w:rsidR="00E478D3" w:rsidRDefault="00E478D3" w:rsidP="00BB0EA4">
                  <w:pPr>
                    <w:rPr>
                      <w:color w:val="FF0000"/>
                    </w:rPr>
                  </w:pPr>
                </w:p>
              </w:txbxContent>
            </v:textbox>
            <w10:wrap anchorx="margin"/>
          </v:rect>
        </w:pict>
      </w:r>
    </w:p>
    <w:p w:rsidR="00BB0EA4" w:rsidRPr="003D4171" w:rsidRDefault="00BB0EA4" w:rsidP="00121AB2">
      <w:pPr>
        <w:pStyle w:val="Ttulo7"/>
        <w:ind w:firstLine="397"/>
        <w:jc w:val="left"/>
        <w:rPr>
          <w:rFonts w:ascii="Book Antiqua" w:hAnsi="Book Antiqua" w:cs="Tunga"/>
          <w:sz w:val="22"/>
          <w:szCs w:val="22"/>
        </w:rPr>
      </w:pPr>
    </w:p>
    <w:p w:rsidR="00BB0EA4" w:rsidRPr="003D4171" w:rsidRDefault="00BB0EA4" w:rsidP="00121AB2">
      <w:pPr>
        <w:pStyle w:val="Ttulo7"/>
        <w:ind w:firstLine="397"/>
        <w:jc w:val="left"/>
        <w:rPr>
          <w:rFonts w:ascii="Book Antiqua" w:hAnsi="Book Antiqua" w:cs="Tunga"/>
          <w:sz w:val="22"/>
          <w:szCs w:val="22"/>
        </w:rPr>
      </w:pPr>
    </w:p>
    <w:p w:rsidR="00BB0EA4" w:rsidRPr="003D4171" w:rsidRDefault="00BB0EA4" w:rsidP="00121AB2">
      <w:pPr>
        <w:pStyle w:val="Ttulo7"/>
        <w:ind w:firstLine="397"/>
        <w:jc w:val="left"/>
        <w:rPr>
          <w:rFonts w:ascii="Book Antiqua" w:hAnsi="Book Antiqua" w:cs="Tunga"/>
          <w:sz w:val="22"/>
          <w:szCs w:val="22"/>
        </w:rPr>
      </w:pPr>
    </w:p>
    <w:p w:rsidR="00AD6AF0" w:rsidRPr="003D4171" w:rsidRDefault="00AD6AF0" w:rsidP="00121AB2">
      <w:pPr>
        <w:tabs>
          <w:tab w:val="left" w:pos="2835"/>
        </w:tabs>
        <w:ind w:left="57" w:right="57" w:firstLine="397"/>
        <w:jc w:val="both"/>
        <w:rPr>
          <w:rFonts w:ascii="Book Antiqua" w:hAnsi="Book Antiqua" w:cs="Tunga"/>
          <w:spacing w:val="14"/>
          <w:sz w:val="22"/>
          <w:szCs w:val="22"/>
        </w:rPr>
      </w:pPr>
    </w:p>
    <w:p w:rsidR="00121AB2" w:rsidRPr="003D4171" w:rsidRDefault="00582875" w:rsidP="00451037">
      <w:pPr>
        <w:keepNext/>
        <w:spacing w:afterLines="60"/>
        <w:ind w:left="2268"/>
        <w:jc w:val="both"/>
        <w:rPr>
          <w:rFonts w:ascii="Book Antiqua" w:hAnsi="Book Antiqua" w:cs="Tunga"/>
          <w:b/>
          <w:sz w:val="22"/>
          <w:szCs w:val="22"/>
        </w:rPr>
      </w:pPr>
      <w:r w:rsidRPr="003D4171">
        <w:rPr>
          <w:rFonts w:ascii="Book Antiqua" w:hAnsi="Book Antiqua" w:cs="Arial"/>
          <w:b/>
          <w:iCs/>
          <w:sz w:val="22"/>
          <w:szCs w:val="22"/>
        </w:rPr>
        <w:t xml:space="preserve">PREGÃO PRESENCIAL DE REGISTRO DE PREÇOS, VISANDO A </w:t>
      </w:r>
      <w:r w:rsidR="00D56552" w:rsidRPr="003D4171">
        <w:rPr>
          <w:rFonts w:ascii="Book Antiqua" w:hAnsi="Book Antiqua" w:cs="Arial"/>
          <w:b/>
          <w:iCs/>
          <w:sz w:val="22"/>
          <w:szCs w:val="22"/>
        </w:rPr>
        <w:t>AQUISIÇÃO DE UNIFORMES ESCOLARES</w:t>
      </w:r>
      <w:r w:rsidRPr="003D4171">
        <w:rPr>
          <w:rFonts w:ascii="Book Antiqua" w:hAnsi="Book Antiqua" w:cs="Arial"/>
          <w:b/>
          <w:iCs/>
          <w:sz w:val="22"/>
          <w:szCs w:val="22"/>
        </w:rPr>
        <w:t xml:space="preserve">, CONFORME ESPECIFICAÇÕES E QUANTITATIVOS ESTIMADOS, CONSTANTES DOS ANEXOS DO PRESENTE EDITAL E ATENDENDO AS </w:t>
      </w:r>
      <w:r w:rsidR="00D56552" w:rsidRPr="003D4171">
        <w:rPr>
          <w:rFonts w:ascii="Book Antiqua" w:hAnsi="Book Antiqua" w:cs="Arial"/>
          <w:b/>
          <w:iCs/>
          <w:sz w:val="22"/>
          <w:szCs w:val="22"/>
        </w:rPr>
        <w:t xml:space="preserve">NECESSIDADES </w:t>
      </w:r>
      <w:r w:rsidR="00D56552" w:rsidRPr="003D4171">
        <w:rPr>
          <w:rFonts w:ascii="Book Antiqua" w:hAnsi="Book Antiqua" w:cs="Tunga"/>
          <w:b/>
          <w:sz w:val="22"/>
          <w:szCs w:val="22"/>
        </w:rPr>
        <w:t>DA SECRETARIA DE EDUCAÇÃO DO</w:t>
      </w:r>
      <w:r w:rsidRPr="003D4171">
        <w:rPr>
          <w:rFonts w:ascii="Book Antiqua" w:hAnsi="Book Antiqua" w:cs="Tunga"/>
          <w:b/>
          <w:sz w:val="22"/>
          <w:szCs w:val="22"/>
        </w:rPr>
        <w:t xml:space="preserve"> MUNICÍPIO DE IVOTI/RS.</w:t>
      </w:r>
    </w:p>
    <w:p w:rsidR="008C611A" w:rsidRPr="003D4171" w:rsidRDefault="003D2B53" w:rsidP="00A31356">
      <w:pPr>
        <w:tabs>
          <w:tab w:val="left" w:pos="4253"/>
        </w:tabs>
        <w:spacing w:after="223" w:line="200" w:lineRule="atLeast"/>
        <w:ind w:right="14"/>
        <w:jc w:val="both"/>
        <w:rPr>
          <w:rFonts w:ascii="Book Antiqua" w:hAnsi="Book Antiqua"/>
          <w:sz w:val="22"/>
          <w:szCs w:val="22"/>
        </w:rPr>
      </w:pPr>
      <w:r w:rsidRPr="003D4171">
        <w:rPr>
          <w:rFonts w:ascii="Book Antiqua" w:hAnsi="Book Antiqua"/>
          <w:sz w:val="22"/>
          <w:szCs w:val="22"/>
        </w:rPr>
        <w:t xml:space="preserve">O Município de </w:t>
      </w:r>
      <w:r w:rsidR="00FA4EAC" w:rsidRPr="003D4171">
        <w:rPr>
          <w:rFonts w:ascii="Book Antiqua" w:hAnsi="Book Antiqua"/>
          <w:sz w:val="22"/>
          <w:szCs w:val="22"/>
        </w:rPr>
        <w:t>Ivoti</w:t>
      </w:r>
      <w:r w:rsidRPr="003D4171">
        <w:rPr>
          <w:rFonts w:ascii="Book Antiqua" w:hAnsi="Book Antiqua"/>
          <w:sz w:val="22"/>
          <w:szCs w:val="22"/>
        </w:rPr>
        <w:t xml:space="preserve">/RS, pessoa jurídica de direito público, com sede </w:t>
      </w:r>
      <w:r w:rsidR="00FA4EAC" w:rsidRPr="003D4171">
        <w:rPr>
          <w:rFonts w:ascii="Book Antiqua" w:hAnsi="Book Antiqua"/>
          <w:sz w:val="22"/>
          <w:szCs w:val="22"/>
        </w:rPr>
        <w:t>Av. Presidente Lucena</w:t>
      </w:r>
      <w:r w:rsidRPr="003D4171">
        <w:rPr>
          <w:rFonts w:ascii="Book Antiqua" w:hAnsi="Book Antiqua"/>
          <w:sz w:val="22"/>
          <w:szCs w:val="22"/>
        </w:rPr>
        <w:t>,</w:t>
      </w:r>
      <w:r w:rsidR="00D22C03">
        <w:rPr>
          <w:rFonts w:ascii="Book Antiqua" w:hAnsi="Book Antiqua"/>
          <w:sz w:val="22"/>
          <w:szCs w:val="22"/>
        </w:rPr>
        <w:t xml:space="preserve"> nº 3527,</w:t>
      </w:r>
      <w:r w:rsidRPr="003D4171">
        <w:rPr>
          <w:rFonts w:ascii="Book Antiqua" w:hAnsi="Book Antiqua"/>
          <w:sz w:val="22"/>
          <w:szCs w:val="22"/>
        </w:rPr>
        <w:t xml:space="preserve"> Centro, </w:t>
      </w:r>
      <w:r w:rsidR="00701253" w:rsidRPr="003D4171">
        <w:rPr>
          <w:rFonts w:ascii="Book Antiqua" w:hAnsi="Book Antiqua"/>
          <w:sz w:val="22"/>
          <w:szCs w:val="22"/>
        </w:rPr>
        <w:t xml:space="preserve">de ordem do Senhor </w:t>
      </w:r>
      <w:r w:rsidRPr="003D4171">
        <w:rPr>
          <w:rFonts w:ascii="Book Antiqua" w:hAnsi="Book Antiqua"/>
          <w:sz w:val="22"/>
          <w:szCs w:val="22"/>
        </w:rPr>
        <w:t xml:space="preserve">Prefeito Municipal, torna público, para conhecimento dos interessados, que </w:t>
      </w:r>
      <w:r w:rsidR="00701253" w:rsidRPr="003D4171">
        <w:rPr>
          <w:rFonts w:ascii="Book Antiqua" w:hAnsi="Book Antiqua"/>
          <w:sz w:val="22"/>
          <w:szCs w:val="22"/>
        </w:rPr>
        <w:t>fará</w:t>
      </w:r>
      <w:r w:rsidRPr="003D4171">
        <w:rPr>
          <w:rFonts w:ascii="Book Antiqua" w:hAnsi="Book Antiqua"/>
          <w:sz w:val="22"/>
          <w:szCs w:val="22"/>
        </w:rPr>
        <w:t xml:space="preserve"> realiza</w:t>
      </w:r>
      <w:r w:rsidR="00701253" w:rsidRPr="003D4171">
        <w:rPr>
          <w:rFonts w:ascii="Book Antiqua" w:hAnsi="Book Antiqua"/>
          <w:sz w:val="22"/>
          <w:szCs w:val="22"/>
        </w:rPr>
        <w:t>r</w:t>
      </w:r>
      <w:r w:rsidRPr="003D4171">
        <w:rPr>
          <w:rFonts w:ascii="Book Antiqua" w:hAnsi="Book Antiqua"/>
          <w:sz w:val="22"/>
          <w:szCs w:val="22"/>
        </w:rPr>
        <w:t xml:space="preserve"> licitação</w:t>
      </w:r>
      <w:r w:rsidR="00701253" w:rsidRPr="003D4171">
        <w:rPr>
          <w:rFonts w:ascii="Book Antiqua" w:hAnsi="Book Antiqua"/>
          <w:sz w:val="22"/>
          <w:szCs w:val="22"/>
        </w:rPr>
        <w:t xml:space="preserve"> pública sob a</w:t>
      </w:r>
      <w:r w:rsidRPr="003D4171">
        <w:rPr>
          <w:rFonts w:ascii="Book Antiqua" w:hAnsi="Book Antiqua"/>
          <w:sz w:val="22"/>
          <w:szCs w:val="22"/>
        </w:rPr>
        <w:t xml:space="preserve"> modalidade de </w:t>
      </w:r>
      <w:r w:rsidR="00293DC5" w:rsidRPr="003D4171">
        <w:rPr>
          <w:rFonts w:ascii="Book Antiqua" w:hAnsi="Book Antiqua"/>
          <w:sz w:val="22"/>
          <w:szCs w:val="22"/>
        </w:rPr>
        <w:t xml:space="preserve">Pregão </w:t>
      </w:r>
      <w:r w:rsidR="00701253" w:rsidRPr="003D4171">
        <w:rPr>
          <w:rFonts w:ascii="Book Antiqua" w:hAnsi="Book Antiqua"/>
          <w:sz w:val="22"/>
          <w:szCs w:val="22"/>
        </w:rPr>
        <w:t>P</w:t>
      </w:r>
      <w:r w:rsidR="00293DC5" w:rsidRPr="003D4171">
        <w:rPr>
          <w:rFonts w:ascii="Book Antiqua" w:hAnsi="Book Antiqua"/>
          <w:sz w:val="22"/>
          <w:szCs w:val="22"/>
        </w:rPr>
        <w:t>resencial</w:t>
      </w:r>
      <w:r w:rsidRPr="003D4171">
        <w:rPr>
          <w:rFonts w:ascii="Book Antiqua" w:hAnsi="Book Antiqua"/>
          <w:sz w:val="22"/>
          <w:szCs w:val="22"/>
        </w:rPr>
        <w:t xml:space="preserve">, tipo </w:t>
      </w:r>
      <w:r w:rsidRPr="003D4171">
        <w:rPr>
          <w:rFonts w:ascii="Book Antiqua" w:hAnsi="Book Antiqua"/>
          <w:b/>
          <w:sz w:val="22"/>
          <w:szCs w:val="22"/>
        </w:rPr>
        <w:t>“Menor Preço</w:t>
      </w:r>
      <w:r w:rsidR="00E06030" w:rsidRPr="003D4171">
        <w:rPr>
          <w:rFonts w:ascii="Book Antiqua" w:hAnsi="Book Antiqua"/>
          <w:b/>
          <w:sz w:val="22"/>
          <w:szCs w:val="22"/>
        </w:rPr>
        <w:t>“</w:t>
      </w:r>
      <w:r w:rsidRPr="003D4171">
        <w:rPr>
          <w:rFonts w:ascii="Book Antiqua" w:hAnsi="Book Antiqua"/>
          <w:sz w:val="22"/>
          <w:szCs w:val="22"/>
        </w:rPr>
        <w:t xml:space="preserve">, tendo por finalidade </w:t>
      </w:r>
      <w:r w:rsidR="00121AB2" w:rsidRPr="003D4171">
        <w:rPr>
          <w:rFonts w:ascii="Book Antiqua" w:hAnsi="Book Antiqua" w:cs="Arial"/>
          <w:sz w:val="22"/>
          <w:szCs w:val="22"/>
        </w:rPr>
        <w:t xml:space="preserve">receber propostas e documentos de habilitação, objetivando a </w:t>
      </w:r>
      <w:r w:rsidR="00D56552" w:rsidRPr="003D4171">
        <w:rPr>
          <w:rFonts w:ascii="Book Antiqua" w:hAnsi="Book Antiqua" w:cs="Arial"/>
          <w:sz w:val="22"/>
          <w:szCs w:val="22"/>
        </w:rPr>
        <w:t>aquisição de uniformes escolares</w:t>
      </w:r>
      <w:r w:rsidR="00D319BA" w:rsidRPr="003D4171">
        <w:rPr>
          <w:rFonts w:ascii="Book Antiqua" w:hAnsi="Book Antiqua"/>
          <w:sz w:val="22"/>
          <w:szCs w:val="22"/>
        </w:rPr>
        <w:t>, conforme as necessidades do Contratante</w:t>
      </w:r>
      <w:r w:rsidR="00701253" w:rsidRPr="003D4171">
        <w:rPr>
          <w:rFonts w:ascii="Book Antiqua" w:hAnsi="Book Antiqua"/>
          <w:b/>
          <w:bCs/>
          <w:sz w:val="22"/>
          <w:szCs w:val="22"/>
        </w:rPr>
        <w:t>,</w:t>
      </w:r>
      <w:r w:rsidR="00D22C03">
        <w:rPr>
          <w:rFonts w:ascii="Book Antiqua" w:hAnsi="Book Antiqua"/>
          <w:b/>
          <w:bCs/>
          <w:sz w:val="22"/>
          <w:szCs w:val="22"/>
        </w:rPr>
        <w:t xml:space="preserve"> </w:t>
      </w:r>
      <w:r w:rsidR="00701253" w:rsidRPr="003D4171">
        <w:rPr>
          <w:rFonts w:ascii="Book Antiqua" w:hAnsi="Book Antiqua"/>
          <w:b/>
          <w:bCs/>
          <w:sz w:val="22"/>
          <w:szCs w:val="22"/>
        </w:rPr>
        <w:t xml:space="preserve">para os fins e nos termos das condições elencadas neste Edital. Em conformidade com a Lei Federal 10.520, de 17 de julho de 2002 e suas alterações, </w:t>
      </w:r>
      <w:r w:rsidRPr="003D4171">
        <w:rPr>
          <w:rFonts w:ascii="Book Antiqua" w:hAnsi="Book Antiqua"/>
          <w:sz w:val="22"/>
          <w:szCs w:val="22"/>
        </w:rPr>
        <w:t xml:space="preserve">Lei Federal nº 8.666, de 21 de junho de 1993, e suas alterações, pela Lei Complementar nº 123/2006, </w:t>
      </w:r>
      <w:r w:rsidR="004911DB" w:rsidRPr="003D4171">
        <w:rPr>
          <w:rFonts w:ascii="Book Antiqua" w:hAnsi="Book Antiqua"/>
          <w:sz w:val="22"/>
          <w:szCs w:val="22"/>
        </w:rPr>
        <w:t>de 14 de dezembro de 2006.</w:t>
      </w:r>
      <w:r w:rsidR="008C611A" w:rsidRPr="003D4171">
        <w:rPr>
          <w:rFonts w:ascii="Book Antiqua" w:hAnsi="Book Antiqua"/>
          <w:sz w:val="22"/>
          <w:szCs w:val="22"/>
        </w:rPr>
        <w:t xml:space="preserve">O pregoeiro designado pela Portaria de n° </w:t>
      </w:r>
      <w:r w:rsidR="00E52AFB">
        <w:rPr>
          <w:rFonts w:ascii="Book Antiqua" w:hAnsi="Book Antiqua"/>
          <w:sz w:val="22"/>
          <w:szCs w:val="22"/>
        </w:rPr>
        <w:t>088/2014 de 17 de março de 2014</w:t>
      </w:r>
      <w:r w:rsidR="008C611A" w:rsidRPr="003D4171">
        <w:rPr>
          <w:rFonts w:ascii="Book Antiqua" w:hAnsi="Book Antiqua"/>
          <w:sz w:val="22"/>
          <w:szCs w:val="22"/>
        </w:rPr>
        <w:t>,</w:t>
      </w:r>
      <w:r w:rsidR="00D22C03">
        <w:rPr>
          <w:rFonts w:ascii="Book Antiqua" w:hAnsi="Book Antiqua"/>
          <w:sz w:val="22"/>
          <w:szCs w:val="22"/>
        </w:rPr>
        <w:t xml:space="preserve"> </w:t>
      </w:r>
      <w:r w:rsidR="008C611A" w:rsidRPr="003D4171">
        <w:rPr>
          <w:rFonts w:ascii="Book Antiqua" w:hAnsi="Book Antiqua"/>
          <w:sz w:val="22"/>
          <w:szCs w:val="22"/>
        </w:rPr>
        <w:t xml:space="preserve">receberá propostas em atendimento ao </w:t>
      </w:r>
      <w:r w:rsidR="00D56552" w:rsidRPr="003D4171">
        <w:rPr>
          <w:rFonts w:ascii="Book Antiqua" w:hAnsi="Book Antiqua"/>
          <w:sz w:val="22"/>
          <w:szCs w:val="22"/>
        </w:rPr>
        <w:t xml:space="preserve">lote </w:t>
      </w:r>
      <w:r w:rsidR="008C611A" w:rsidRPr="003D4171">
        <w:rPr>
          <w:rFonts w:ascii="Book Antiqua" w:hAnsi="Book Antiqua"/>
          <w:sz w:val="22"/>
          <w:szCs w:val="22"/>
        </w:rPr>
        <w:t xml:space="preserve">deste edital, e logo em seguida dará abertura a sessão pública de julgamento das propostas e documentação apresentadas, que serão realizadas de acordo com os procedimentos das Leis acima referidas, do </w:t>
      </w:r>
      <w:r w:rsidR="00D319BA" w:rsidRPr="003D4171">
        <w:rPr>
          <w:rFonts w:ascii="Book Antiqua" w:hAnsi="Book Antiqua" w:cs="Arial"/>
          <w:sz w:val="22"/>
          <w:szCs w:val="22"/>
          <w:lang w:eastAsia="pt-BR"/>
        </w:rPr>
        <w:t>Decreto Municipal n.º 136/2013, de 04.10.2013 e Decreto Municipal n.º 137/2013, de 04.10.2013</w:t>
      </w:r>
      <w:r w:rsidR="008C611A" w:rsidRPr="003D4171">
        <w:rPr>
          <w:rFonts w:ascii="Book Antiqua" w:hAnsi="Book Antiqua"/>
          <w:sz w:val="22"/>
          <w:szCs w:val="22"/>
        </w:rPr>
        <w:t xml:space="preserve"> e as demais regras deste Edital. Os documentos de habilitação e as propostas de preços serão recebidos e abertos em sessão pública a ser realizada conforme abaixo indicado:</w:t>
      </w:r>
    </w:p>
    <w:p w:rsidR="008C611A" w:rsidRPr="003D4171" w:rsidRDefault="008C611A" w:rsidP="008C611A">
      <w:pPr>
        <w:tabs>
          <w:tab w:val="left" w:pos="1418"/>
          <w:tab w:val="left" w:pos="4253"/>
        </w:tabs>
        <w:spacing w:line="200" w:lineRule="atLeast"/>
        <w:rPr>
          <w:rFonts w:ascii="Book Antiqua" w:hAnsi="Book Antiqua"/>
          <w:b/>
          <w:bCs/>
          <w:sz w:val="22"/>
          <w:szCs w:val="22"/>
        </w:rPr>
      </w:pPr>
      <w:r w:rsidRPr="003D4171">
        <w:rPr>
          <w:rFonts w:ascii="Book Antiqua" w:hAnsi="Book Antiqua"/>
          <w:b/>
          <w:bCs/>
          <w:sz w:val="22"/>
          <w:szCs w:val="22"/>
        </w:rPr>
        <w:t xml:space="preserve">HORÁRIO: </w:t>
      </w:r>
      <w:r w:rsidR="00954D9A">
        <w:rPr>
          <w:rFonts w:ascii="Book Antiqua" w:hAnsi="Book Antiqua"/>
          <w:b/>
          <w:bCs/>
          <w:sz w:val="22"/>
          <w:szCs w:val="22"/>
        </w:rPr>
        <w:t>15</w:t>
      </w:r>
      <w:r w:rsidR="00E06030" w:rsidRPr="003D4171">
        <w:rPr>
          <w:rFonts w:ascii="Book Antiqua" w:hAnsi="Book Antiqua"/>
          <w:b/>
          <w:bCs/>
          <w:sz w:val="22"/>
          <w:szCs w:val="22"/>
        </w:rPr>
        <w:t>h</w:t>
      </w:r>
      <w:r w:rsidRPr="003D4171">
        <w:rPr>
          <w:rFonts w:ascii="Book Antiqua" w:hAnsi="Book Antiqua"/>
          <w:b/>
          <w:bCs/>
          <w:sz w:val="22"/>
          <w:szCs w:val="22"/>
        </w:rPr>
        <w:t xml:space="preserve">. DATA: </w:t>
      </w:r>
      <w:r w:rsidR="00954D9A">
        <w:rPr>
          <w:rFonts w:ascii="Book Antiqua" w:hAnsi="Book Antiqua"/>
          <w:b/>
          <w:bCs/>
          <w:sz w:val="22"/>
          <w:szCs w:val="22"/>
        </w:rPr>
        <w:t>07.05.2014</w:t>
      </w:r>
      <w:r w:rsidRPr="003D4171">
        <w:rPr>
          <w:rFonts w:ascii="Book Antiqua" w:hAnsi="Book Antiqua"/>
          <w:b/>
          <w:bCs/>
          <w:sz w:val="22"/>
          <w:szCs w:val="22"/>
        </w:rPr>
        <w:t>: Prefeitura Municipal de Ivoti, sito a Av. Pres</w:t>
      </w:r>
      <w:r w:rsidR="00D22C03">
        <w:rPr>
          <w:rFonts w:ascii="Book Antiqua" w:hAnsi="Book Antiqua"/>
          <w:b/>
          <w:bCs/>
          <w:sz w:val="22"/>
          <w:szCs w:val="22"/>
        </w:rPr>
        <w:t>idente Lucena, n° 3527, bairro C</w:t>
      </w:r>
      <w:r w:rsidRPr="003D4171">
        <w:rPr>
          <w:rFonts w:ascii="Book Antiqua" w:hAnsi="Book Antiqua"/>
          <w:b/>
          <w:bCs/>
          <w:sz w:val="22"/>
          <w:szCs w:val="22"/>
        </w:rPr>
        <w:t>entro, Ivoti/RS.</w:t>
      </w:r>
    </w:p>
    <w:p w:rsidR="003D2B53" w:rsidRPr="003D4171" w:rsidRDefault="003D2B53" w:rsidP="008C611A">
      <w:pPr>
        <w:pStyle w:val="Default"/>
        <w:tabs>
          <w:tab w:val="left" w:pos="4253"/>
        </w:tabs>
        <w:spacing w:line="200" w:lineRule="atLeast"/>
        <w:jc w:val="both"/>
        <w:rPr>
          <w:rFonts w:ascii="Book Antiqua" w:hAnsi="Book Antiqua"/>
          <w:sz w:val="22"/>
          <w:szCs w:val="22"/>
        </w:rPr>
      </w:pPr>
    </w:p>
    <w:p w:rsidR="003D2B53" w:rsidRPr="003D4171" w:rsidRDefault="003D2B53">
      <w:pPr>
        <w:widowControl w:val="0"/>
        <w:tabs>
          <w:tab w:val="left" w:pos="1418"/>
          <w:tab w:val="left" w:pos="4253"/>
        </w:tabs>
        <w:spacing w:line="200" w:lineRule="atLeast"/>
        <w:jc w:val="both"/>
        <w:rPr>
          <w:rFonts w:ascii="Book Antiqua" w:hAnsi="Book Antiqua"/>
          <w:b/>
          <w:bCs/>
          <w:sz w:val="22"/>
          <w:szCs w:val="22"/>
          <w:u w:val="single"/>
        </w:rPr>
      </w:pPr>
      <w:r w:rsidRPr="003D4171">
        <w:rPr>
          <w:rFonts w:ascii="Book Antiqua" w:hAnsi="Book Antiqua"/>
          <w:b/>
          <w:bCs/>
          <w:sz w:val="22"/>
          <w:szCs w:val="22"/>
          <w:u w:val="single"/>
        </w:rPr>
        <w:t>1. DO OBJETO</w:t>
      </w:r>
    </w:p>
    <w:tbl>
      <w:tblPr>
        <w:tblW w:w="4928"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36"/>
      </w:tblGrid>
      <w:tr w:rsidR="004911DB" w:rsidRPr="003D4171" w:rsidTr="00D9109E">
        <w:tc>
          <w:tcPr>
            <w:tcW w:w="5000" w:type="pct"/>
            <w:shd w:val="clear" w:color="auto" w:fill="C0C0C0"/>
          </w:tcPr>
          <w:p w:rsidR="004911DB" w:rsidRPr="003D4171" w:rsidRDefault="004911DB" w:rsidP="00D9109E">
            <w:pPr>
              <w:autoSpaceDE w:val="0"/>
              <w:autoSpaceDN w:val="0"/>
              <w:jc w:val="both"/>
              <w:rPr>
                <w:rFonts w:ascii="Book Antiqua" w:hAnsi="Book Antiqua" w:cs="Arial"/>
                <w:b/>
                <w:bCs/>
                <w:iCs/>
                <w:sz w:val="22"/>
                <w:szCs w:val="22"/>
                <w:lang w:val="en-US"/>
              </w:rPr>
            </w:pPr>
          </w:p>
        </w:tc>
      </w:tr>
      <w:tr w:rsidR="004911DB" w:rsidRPr="003D4171" w:rsidTr="00582875">
        <w:trPr>
          <w:trHeight w:val="993"/>
        </w:trPr>
        <w:tc>
          <w:tcPr>
            <w:tcW w:w="5000" w:type="pct"/>
          </w:tcPr>
          <w:p w:rsidR="004911DB" w:rsidRPr="003D4171" w:rsidRDefault="00D319BA" w:rsidP="00D56552">
            <w:pPr>
              <w:spacing w:after="223" w:line="235" w:lineRule="auto"/>
              <w:ind w:right="14"/>
              <w:jc w:val="both"/>
              <w:rPr>
                <w:rFonts w:ascii="Book Antiqua" w:hAnsi="Book Antiqua" w:cs="Arial"/>
                <w:b/>
                <w:bCs/>
                <w:iCs/>
                <w:color w:val="FF0000"/>
                <w:sz w:val="22"/>
                <w:szCs w:val="22"/>
              </w:rPr>
            </w:pPr>
            <w:r w:rsidRPr="003D4171">
              <w:rPr>
                <w:rFonts w:ascii="Book Antiqua" w:hAnsi="Book Antiqua" w:cs="Arial"/>
                <w:b/>
                <w:bCs/>
                <w:iCs/>
                <w:sz w:val="22"/>
                <w:szCs w:val="22"/>
              </w:rPr>
              <w:t xml:space="preserve">A PRESENTE LICITAÇÃO TEM POR OBJETO A </w:t>
            </w:r>
            <w:r w:rsidR="00D56552" w:rsidRPr="003D4171">
              <w:rPr>
                <w:rFonts w:ascii="Book Antiqua" w:hAnsi="Book Antiqua" w:cs="Arial"/>
                <w:b/>
                <w:bCs/>
                <w:iCs/>
                <w:sz w:val="22"/>
                <w:szCs w:val="22"/>
              </w:rPr>
              <w:t>AQUISIÇÃO DE UNIFORMES ESCOLARES</w:t>
            </w:r>
            <w:r w:rsidR="00582875" w:rsidRPr="003D4171">
              <w:rPr>
                <w:rFonts w:ascii="Book Antiqua" w:hAnsi="Book Antiqua" w:cs="Arial"/>
                <w:b/>
                <w:iCs/>
                <w:sz w:val="22"/>
                <w:szCs w:val="22"/>
              </w:rPr>
              <w:t xml:space="preserve">, CONFORME ESPECIFICAÇÕES E QUANTITATIVOS ESTIMADOS, </w:t>
            </w:r>
            <w:r w:rsidRPr="003D4171">
              <w:rPr>
                <w:rFonts w:ascii="Book Antiqua" w:hAnsi="Book Antiqua" w:cs="Arial"/>
                <w:b/>
                <w:bCs/>
                <w:iCs/>
                <w:sz w:val="22"/>
                <w:szCs w:val="22"/>
              </w:rPr>
              <w:t xml:space="preserve">DESCRITO NO TERMO DE REFERÊNCIA, ANEXO VI, CUJO PROCESSO E JULGAMENTO SERÃO REALIZADOS DE ACORDO COM OS PRECEITOS DAS SUPRA REFERIDAS LEIS. </w:t>
            </w:r>
          </w:p>
        </w:tc>
      </w:tr>
    </w:tbl>
    <w:p w:rsidR="004911DB" w:rsidRPr="003D4171" w:rsidRDefault="004911DB">
      <w:pPr>
        <w:widowControl w:val="0"/>
        <w:tabs>
          <w:tab w:val="left" w:pos="1418"/>
          <w:tab w:val="left" w:pos="4253"/>
        </w:tabs>
        <w:spacing w:line="200" w:lineRule="atLeast"/>
        <w:jc w:val="both"/>
        <w:rPr>
          <w:rFonts w:ascii="Book Antiqua" w:hAnsi="Book Antiqua"/>
          <w:b/>
          <w:bCs/>
          <w:sz w:val="22"/>
          <w:szCs w:val="22"/>
          <w:u w:val="single"/>
        </w:rPr>
      </w:pPr>
    </w:p>
    <w:p w:rsidR="00D10E30" w:rsidRPr="003D4171" w:rsidRDefault="00D319BA" w:rsidP="00D10E30">
      <w:pPr>
        <w:pStyle w:val="PargrafodaLista"/>
        <w:numPr>
          <w:ilvl w:val="1"/>
          <w:numId w:val="7"/>
        </w:numPr>
        <w:spacing w:after="121" w:line="235" w:lineRule="auto"/>
        <w:ind w:right="14"/>
        <w:jc w:val="both"/>
        <w:rPr>
          <w:rFonts w:ascii="Book Antiqua" w:hAnsi="Book Antiqua"/>
          <w:sz w:val="22"/>
          <w:szCs w:val="22"/>
        </w:rPr>
      </w:pPr>
      <w:r w:rsidRPr="003D4171">
        <w:rPr>
          <w:rFonts w:ascii="Book Antiqua" w:hAnsi="Book Antiqua"/>
          <w:sz w:val="22"/>
          <w:szCs w:val="22"/>
        </w:rPr>
        <w:t>Poderão participar desta licitação, as licitantes cujo objetivo social tenha relação com o objeto ora licitado e que na fase inicial de credenciamento, comprovem possuir os requisitos mínimos de qualificação exigidos neste edital.</w:t>
      </w:r>
    </w:p>
    <w:p w:rsidR="00D10E30" w:rsidRPr="003D4171" w:rsidRDefault="00D56552" w:rsidP="00C90878">
      <w:pPr>
        <w:pStyle w:val="PargrafodaLista"/>
        <w:numPr>
          <w:ilvl w:val="1"/>
          <w:numId w:val="7"/>
        </w:numPr>
        <w:autoSpaceDE w:val="0"/>
        <w:autoSpaceDN w:val="0"/>
        <w:adjustRightInd w:val="0"/>
        <w:spacing w:after="121" w:line="235" w:lineRule="auto"/>
        <w:ind w:right="14"/>
        <w:jc w:val="both"/>
        <w:rPr>
          <w:rFonts w:ascii="Book Antiqua" w:hAnsi="Book Antiqua" w:cs="ArialMT"/>
          <w:sz w:val="22"/>
          <w:szCs w:val="22"/>
          <w:lang w:eastAsia="pt-BR"/>
        </w:rPr>
      </w:pPr>
      <w:r w:rsidRPr="003D4171">
        <w:rPr>
          <w:rFonts w:ascii="Book Antiqua" w:hAnsi="Book Antiqua" w:cs="ArialMT"/>
          <w:sz w:val="22"/>
          <w:szCs w:val="22"/>
          <w:lang w:eastAsia="pt-BR"/>
        </w:rPr>
        <w:t>Os licitantes arcarão com todos os custos decorrentes da elaboração e</w:t>
      </w:r>
      <w:r w:rsidR="00CA79D8">
        <w:rPr>
          <w:rFonts w:ascii="Book Antiqua" w:hAnsi="Book Antiqua" w:cs="ArialMT"/>
          <w:sz w:val="22"/>
          <w:szCs w:val="22"/>
          <w:lang w:eastAsia="pt-BR"/>
        </w:rPr>
        <w:t xml:space="preserve"> </w:t>
      </w:r>
      <w:r w:rsidRPr="003D4171">
        <w:rPr>
          <w:rFonts w:ascii="Book Antiqua" w:hAnsi="Book Antiqua" w:cs="ArialMT"/>
          <w:sz w:val="22"/>
          <w:szCs w:val="22"/>
          <w:lang w:eastAsia="pt-BR"/>
        </w:rPr>
        <w:t>apresentação das propostas e amostras.</w:t>
      </w:r>
    </w:p>
    <w:p w:rsidR="00E577AF" w:rsidRPr="003D4171" w:rsidRDefault="00D56552" w:rsidP="00C90878">
      <w:pPr>
        <w:pStyle w:val="PargrafodaLista"/>
        <w:numPr>
          <w:ilvl w:val="1"/>
          <w:numId w:val="7"/>
        </w:numPr>
        <w:autoSpaceDE w:val="0"/>
        <w:autoSpaceDN w:val="0"/>
        <w:adjustRightInd w:val="0"/>
        <w:spacing w:after="121" w:line="235" w:lineRule="auto"/>
        <w:ind w:right="14"/>
        <w:jc w:val="both"/>
        <w:rPr>
          <w:rFonts w:ascii="Book Antiqua" w:hAnsi="Book Antiqua" w:cs="ArialMT"/>
          <w:sz w:val="22"/>
          <w:szCs w:val="22"/>
          <w:lang w:eastAsia="pt-BR"/>
        </w:rPr>
      </w:pPr>
      <w:r w:rsidRPr="003D4171">
        <w:rPr>
          <w:rFonts w:ascii="Book Antiqua" w:hAnsi="Book Antiqua" w:cs="ArialMT"/>
          <w:sz w:val="22"/>
          <w:szCs w:val="22"/>
          <w:lang w:eastAsia="pt-BR"/>
        </w:rPr>
        <w:t>O licitante</w:t>
      </w:r>
      <w:r w:rsidR="00E577AF" w:rsidRPr="003D4171">
        <w:rPr>
          <w:rFonts w:ascii="Book Antiqua" w:hAnsi="Book Antiqua" w:cs="ArialMT"/>
          <w:sz w:val="22"/>
          <w:szCs w:val="22"/>
          <w:lang w:eastAsia="pt-BR"/>
        </w:rPr>
        <w:t xml:space="preserve"> vencedor do certame</w:t>
      </w:r>
      <w:r w:rsidRPr="003D4171">
        <w:rPr>
          <w:rFonts w:ascii="Book Antiqua" w:hAnsi="Book Antiqua" w:cs="ArialMT"/>
          <w:sz w:val="22"/>
          <w:szCs w:val="22"/>
          <w:lang w:eastAsia="pt-BR"/>
        </w:rPr>
        <w:t xml:space="preserve"> licitatório deverá</w:t>
      </w:r>
      <w:r w:rsidR="00D22C03">
        <w:rPr>
          <w:rFonts w:ascii="Book Antiqua" w:hAnsi="Book Antiqua" w:cs="ArialMT"/>
          <w:sz w:val="22"/>
          <w:szCs w:val="22"/>
          <w:lang w:eastAsia="pt-BR"/>
        </w:rPr>
        <w:t xml:space="preserve"> </w:t>
      </w:r>
      <w:r w:rsidRPr="003D4171">
        <w:rPr>
          <w:rFonts w:ascii="Book Antiqua" w:hAnsi="Book Antiqua" w:cs="ArialMT"/>
          <w:sz w:val="22"/>
          <w:szCs w:val="22"/>
          <w:lang w:eastAsia="pt-BR"/>
        </w:rPr>
        <w:t xml:space="preserve">disponibilizar amostras conforme os termos do </w:t>
      </w:r>
      <w:r w:rsidRPr="003D4171">
        <w:rPr>
          <w:rFonts w:ascii="Book Antiqua" w:hAnsi="Book Antiqua" w:cs="Arial-BoldMT"/>
          <w:b/>
          <w:bCs/>
          <w:sz w:val="22"/>
          <w:szCs w:val="22"/>
          <w:lang w:eastAsia="pt-BR"/>
        </w:rPr>
        <w:t xml:space="preserve">Anexo </w:t>
      </w:r>
      <w:r w:rsidR="00E577AF" w:rsidRPr="003D4171">
        <w:rPr>
          <w:rFonts w:ascii="Book Antiqua" w:hAnsi="Book Antiqua" w:cs="Arial-BoldMT"/>
          <w:b/>
          <w:bCs/>
          <w:sz w:val="22"/>
          <w:szCs w:val="22"/>
          <w:lang w:eastAsia="pt-BR"/>
        </w:rPr>
        <w:t>V</w:t>
      </w:r>
      <w:r w:rsidRPr="003D4171">
        <w:rPr>
          <w:rFonts w:ascii="Book Antiqua" w:hAnsi="Book Antiqua" w:cs="Arial-BoldMT"/>
          <w:b/>
          <w:bCs/>
          <w:sz w:val="22"/>
          <w:szCs w:val="22"/>
          <w:lang w:eastAsia="pt-BR"/>
        </w:rPr>
        <w:t>I</w:t>
      </w:r>
      <w:r w:rsidRPr="003D4171">
        <w:rPr>
          <w:rFonts w:ascii="Book Antiqua" w:hAnsi="Book Antiqua" w:cs="ArialMT"/>
          <w:sz w:val="22"/>
          <w:szCs w:val="22"/>
          <w:lang w:eastAsia="pt-BR"/>
        </w:rPr>
        <w:t>, para análise, conforme itens</w:t>
      </w:r>
      <w:r w:rsidR="00E577AF" w:rsidRPr="003D4171">
        <w:rPr>
          <w:rFonts w:ascii="Book Antiqua" w:hAnsi="Book Antiqua" w:cs="ArialMT"/>
          <w:sz w:val="22"/>
          <w:szCs w:val="22"/>
          <w:lang w:eastAsia="pt-BR"/>
        </w:rPr>
        <w:t xml:space="preserve"> 6.</w:t>
      </w:r>
      <w:r w:rsidR="007468AB">
        <w:rPr>
          <w:rFonts w:ascii="Book Antiqua" w:hAnsi="Book Antiqua" w:cs="ArialMT"/>
          <w:sz w:val="22"/>
          <w:szCs w:val="22"/>
          <w:lang w:eastAsia="pt-BR"/>
        </w:rPr>
        <w:t>8</w:t>
      </w:r>
      <w:r w:rsidRPr="003D4171">
        <w:rPr>
          <w:rFonts w:ascii="Book Antiqua" w:hAnsi="Book Antiqua" w:cs="ArialMT"/>
          <w:sz w:val="22"/>
          <w:szCs w:val="22"/>
          <w:lang w:eastAsia="pt-BR"/>
        </w:rPr>
        <w:t xml:space="preserve"> deste edital.</w:t>
      </w:r>
    </w:p>
    <w:p w:rsidR="00E577AF" w:rsidRPr="00CA79D8" w:rsidRDefault="00D56552" w:rsidP="00C90878">
      <w:pPr>
        <w:pStyle w:val="PargrafodaLista"/>
        <w:numPr>
          <w:ilvl w:val="1"/>
          <w:numId w:val="25"/>
        </w:numPr>
        <w:autoSpaceDE w:val="0"/>
        <w:autoSpaceDN w:val="0"/>
        <w:adjustRightInd w:val="0"/>
        <w:spacing w:after="121" w:line="235" w:lineRule="auto"/>
        <w:ind w:right="14"/>
        <w:jc w:val="both"/>
        <w:rPr>
          <w:rFonts w:ascii="Book Antiqua" w:hAnsi="Book Antiqua"/>
          <w:b/>
          <w:sz w:val="22"/>
          <w:szCs w:val="22"/>
          <w:u w:val="single"/>
        </w:rPr>
      </w:pPr>
      <w:r w:rsidRPr="003D4171">
        <w:rPr>
          <w:rFonts w:ascii="Book Antiqua" w:hAnsi="Book Antiqua" w:cs="ArialMT"/>
          <w:sz w:val="22"/>
          <w:szCs w:val="22"/>
          <w:lang w:eastAsia="pt-BR"/>
        </w:rPr>
        <w:t xml:space="preserve">O licitante interessado em participar do processo licitatório </w:t>
      </w:r>
      <w:r w:rsidR="00E577AF" w:rsidRPr="003D4171">
        <w:rPr>
          <w:rFonts w:ascii="Book Antiqua" w:hAnsi="Book Antiqua" w:cs="ArialMT"/>
          <w:sz w:val="22"/>
          <w:szCs w:val="22"/>
          <w:lang w:eastAsia="pt-BR"/>
        </w:rPr>
        <w:t>poderá</w:t>
      </w:r>
      <w:r w:rsidRPr="003D4171">
        <w:rPr>
          <w:rFonts w:ascii="Book Antiqua" w:hAnsi="Book Antiqua" w:cs="ArialMT"/>
          <w:sz w:val="22"/>
          <w:szCs w:val="22"/>
          <w:lang w:eastAsia="pt-BR"/>
        </w:rPr>
        <w:t xml:space="preserve"> realizar</w:t>
      </w:r>
      <w:r w:rsidR="00D22C03">
        <w:rPr>
          <w:rFonts w:ascii="Book Antiqua" w:hAnsi="Book Antiqua" w:cs="ArialMT"/>
          <w:sz w:val="22"/>
          <w:szCs w:val="22"/>
          <w:lang w:eastAsia="pt-BR"/>
        </w:rPr>
        <w:t xml:space="preserve"> </w:t>
      </w:r>
      <w:r w:rsidRPr="003D4171">
        <w:rPr>
          <w:rFonts w:ascii="Book Antiqua" w:hAnsi="Book Antiqua" w:cs="ArialMT"/>
          <w:sz w:val="22"/>
          <w:szCs w:val="22"/>
          <w:lang w:eastAsia="pt-BR"/>
        </w:rPr>
        <w:t xml:space="preserve">visita técnica, </w:t>
      </w:r>
      <w:r w:rsidR="00E577AF" w:rsidRPr="003D4171">
        <w:rPr>
          <w:rFonts w:ascii="Book Antiqua" w:hAnsi="Book Antiqua" w:cs="ArialMT"/>
          <w:sz w:val="22"/>
          <w:szCs w:val="22"/>
          <w:lang w:eastAsia="pt-BR"/>
        </w:rPr>
        <w:t xml:space="preserve">para verificação dos modelos de uniformes pretendidos e </w:t>
      </w:r>
      <w:r w:rsidRPr="003D4171">
        <w:rPr>
          <w:rFonts w:ascii="Book Antiqua" w:hAnsi="Book Antiqua" w:cs="ArialMT"/>
          <w:sz w:val="22"/>
          <w:szCs w:val="22"/>
          <w:lang w:eastAsia="pt-BR"/>
        </w:rPr>
        <w:t xml:space="preserve">retirar as amostras de tecido. </w:t>
      </w:r>
    </w:p>
    <w:p w:rsidR="00CA79D8" w:rsidRPr="003D4171" w:rsidRDefault="00CA79D8" w:rsidP="00CA79D8">
      <w:pPr>
        <w:pStyle w:val="PargrafodaLista"/>
        <w:autoSpaceDE w:val="0"/>
        <w:autoSpaceDN w:val="0"/>
        <w:adjustRightInd w:val="0"/>
        <w:spacing w:after="121" w:line="235" w:lineRule="auto"/>
        <w:ind w:left="23" w:right="14"/>
        <w:jc w:val="both"/>
        <w:rPr>
          <w:rFonts w:ascii="Book Antiqua" w:hAnsi="Book Antiqua"/>
          <w:b/>
          <w:sz w:val="22"/>
          <w:szCs w:val="22"/>
          <w:u w:val="single"/>
        </w:rPr>
      </w:pPr>
    </w:p>
    <w:p w:rsidR="00E577AF" w:rsidRPr="003D4171" w:rsidRDefault="00E577AF" w:rsidP="00E577AF">
      <w:pPr>
        <w:pStyle w:val="PargrafodaLista"/>
        <w:autoSpaceDE w:val="0"/>
        <w:autoSpaceDN w:val="0"/>
        <w:adjustRightInd w:val="0"/>
        <w:spacing w:after="121" w:line="235" w:lineRule="auto"/>
        <w:ind w:left="23" w:right="14"/>
        <w:jc w:val="both"/>
        <w:rPr>
          <w:rFonts w:ascii="Book Antiqua" w:hAnsi="Book Antiqua" w:cs="ArialMT"/>
          <w:sz w:val="22"/>
          <w:szCs w:val="22"/>
          <w:lang w:eastAsia="pt-BR"/>
        </w:rPr>
      </w:pPr>
    </w:p>
    <w:p w:rsidR="00DF2EE0" w:rsidRPr="003D4171" w:rsidRDefault="00DF2EE0" w:rsidP="00E577AF">
      <w:pPr>
        <w:pStyle w:val="PargrafodaLista"/>
        <w:autoSpaceDE w:val="0"/>
        <w:autoSpaceDN w:val="0"/>
        <w:adjustRightInd w:val="0"/>
        <w:spacing w:after="121" w:line="235" w:lineRule="auto"/>
        <w:ind w:left="23" w:right="14"/>
        <w:jc w:val="both"/>
        <w:rPr>
          <w:rFonts w:ascii="Book Antiqua" w:hAnsi="Book Antiqua"/>
          <w:b/>
          <w:sz w:val="22"/>
          <w:szCs w:val="22"/>
          <w:u w:val="single"/>
        </w:rPr>
      </w:pPr>
      <w:r w:rsidRPr="003D4171">
        <w:rPr>
          <w:rFonts w:ascii="Book Antiqua" w:hAnsi="Book Antiqua"/>
          <w:b/>
          <w:sz w:val="22"/>
          <w:szCs w:val="22"/>
          <w:u w:val="single"/>
        </w:rPr>
        <w:t>2. DA REPRESENTAÇÃO E DO CREDENCIAMENTO:</w:t>
      </w:r>
    </w:p>
    <w:p w:rsidR="00DF2EE0" w:rsidRPr="003D4171" w:rsidRDefault="00DF2EE0" w:rsidP="00DF2EE0">
      <w:pPr>
        <w:tabs>
          <w:tab w:val="left" w:pos="1134"/>
        </w:tabs>
        <w:jc w:val="both"/>
        <w:rPr>
          <w:rFonts w:ascii="Book Antiqua" w:hAnsi="Book Antiqua"/>
          <w:sz w:val="22"/>
          <w:szCs w:val="22"/>
        </w:rPr>
      </w:pPr>
      <w:r w:rsidRPr="003D4171">
        <w:rPr>
          <w:rFonts w:ascii="Book Antiqua" w:hAnsi="Book Antiqua"/>
          <w:b/>
          <w:sz w:val="22"/>
          <w:szCs w:val="22"/>
        </w:rPr>
        <w:lastRenderedPageBreak/>
        <w:t>2.1.</w:t>
      </w:r>
      <w:r w:rsidRPr="003D4171">
        <w:rPr>
          <w:rFonts w:ascii="Book Antiqua" w:hAnsi="Book Antiqua"/>
          <w:sz w:val="22"/>
          <w:szCs w:val="22"/>
        </w:rPr>
        <w:t xml:space="preserve"> A licitante deverá apresentar-se para credenciamento junto ao pregoeiro, diretamente, por meio de seu representante legal, ou através de procurador regularmente constituído, que devidamente identificado e credenciado, será o único admitido a intervir no procedimento licitatório, no interesse da representada.</w:t>
      </w:r>
    </w:p>
    <w:p w:rsidR="00DF2EE0" w:rsidRPr="003D4171" w:rsidRDefault="00DF2EE0" w:rsidP="00DF2EE0">
      <w:pPr>
        <w:tabs>
          <w:tab w:val="left" w:pos="1134"/>
        </w:tabs>
        <w:jc w:val="both"/>
        <w:rPr>
          <w:rFonts w:ascii="Book Antiqua" w:hAnsi="Book Antiqua"/>
          <w:sz w:val="22"/>
          <w:szCs w:val="22"/>
        </w:rPr>
      </w:pPr>
      <w:r w:rsidRPr="003D4171">
        <w:rPr>
          <w:rFonts w:ascii="Book Antiqua" w:hAnsi="Book Antiqua"/>
          <w:b/>
          <w:sz w:val="22"/>
          <w:szCs w:val="22"/>
        </w:rPr>
        <w:t xml:space="preserve">2.1.1 </w:t>
      </w:r>
      <w:r w:rsidRPr="003D4171">
        <w:rPr>
          <w:rFonts w:ascii="Book Antiqua" w:hAnsi="Book Antiqua"/>
          <w:sz w:val="22"/>
          <w:szCs w:val="22"/>
        </w:rPr>
        <w:t>A identificação será realizada, exclusivamente, através da apresentação de documento de identidade.</w:t>
      </w:r>
    </w:p>
    <w:p w:rsidR="00DF2EE0" w:rsidRPr="003D4171" w:rsidRDefault="00DF2EE0" w:rsidP="00DF2EE0">
      <w:pPr>
        <w:tabs>
          <w:tab w:val="left" w:pos="1134"/>
        </w:tabs>
        <w:jc w:val="both"/>
        <w:rPr>
          <w:rFonts w:ascii="Book Antiqua" w:hAnsi="Book Antiqua"/>
          <w:b/>
          <w:sz w:val="22"/>
          <w:szCs w:val="22"/>
        </w:rPr>
      </w:pPr>
      <w:r w:rsidRPr="003D4171">
        <w:rPr>
          <w:rFonts w:ascii="Book Antiqua" w:hAnsi="Book Antiqua"/>
          <w:b/>
          <w:sz w:val="22"/>
          <w:szCs w:val="22"/>
        </w:rPr>
        <w:t xml:space="preserve">2.2. A documentação referente ao credenciamento de que trata o item </w:t>
      </w:r>
      <w:r w:rsidR="009E0313" w:rsidRPr="003D4171">
        <w:rPr>
          <w:rFonts w:ascii="Book Antiqua" w:hAnsi="Book Antiqua"/>
          <w:b/>
          <w:sz w:val="22"/>
          <w:szCs w:val="22"/>
        </w:rPr>
        <w:t>2</w:t>
      </w:r>
      <w:r w:rsidRPr="003D4171">
        <w:rPr>
          <w:rFonts w:ascii="Book Antiqua" w:hAnsi="Book Antiqua"/>
          <w:b/>
          <w:sz w:val="22"/>
          <w:szCs w:val="22"/>
        </w:rPr>
        <w:t>.</w:t>
      </w:r>
      <w:r w:rsidR="00954D9A">
        <w:rPr>
          <w:rFonts w:ascii="Book Antiqua" w:hAnsi="Book Antiqua"/>
          <w:b/>
          <w:sz w:val="22"/>
          <w:szCs w:val="22"/>
        </w:rPr>
        <w:t>4</w:t>
      </w:r>
      <w:r w:rsidRPr="003D4171">
        <w:rPr>
          <w:rFonts w:ascii="Book Antiqua" w:hAnsi="Book Antiqua"/>
          <w:b/>
          <w:sz w:val="22"/>
          <w:szCs w:val="22"/>
        </w:rPr>
        <w:t xml:space="preserve"> deverá ser apresentada </w:t>
      </w:r>
      <w:r w:rsidRPr="003D4171">
        <w:rPr>
          <w:rFonts w:ascii="Book Antiqua" w:hAnsi="Book Antiqua"/>
          <w:b/>
          <w:sz w:val="22"/>
          <w:szCs w:val="22"/>
          <w:u w:val="single"/>
        </w:rPr>
        <w:t>fora dos envelopes</w:t>
      </w:r>
      <w:r w:rsidRPr="003D4171">
        <w:rPr>
          <w:rFonts w:ascii="Book Antiqua" w:hAnsi="Book Antiqua"/>
          <w:b/>
          <w:sz w:val="22"/>
          <w:szCs w:val="22"/>
        </w:rPr>
        <w:t>.</w:t>
      </w:r>
    </w:p>
    <w:p w:rsidR="00206A1F" w:rsidRPr="003D4171" w:rsidRDefault="00206A1F" w:rsidP="00206A1F">
      <w:pPr>
        <w:pStyle w:val="NormalWeb"/>
        <w:spacing w:before="0" w:beforeAutospacing="0" w:after="0" w:afterAutospacing="0"/>
        <w:jc w:val="both"/>
        <w:rPr>
          <w:rFonts w:ascii="Book Antiqua" w:hAnsi="Book Antiqua" w:cs="Arial"/>
          <w:iCs/>
          <w:sz w:val="22"/>
          <w:szCs w:val="22"/>
        </w:rPr>
      </w:pPr>
      <w:r w:rsidRPr="003D4171">
        <w:rPr>
          <w:rStyle w:val="Forte"/>
          <w:rFonts w:ascii="Book Antiqua" w:hAnsi="Book Antiqua" w:cs="Arial"/>
          <w:iCs/>
          <w:sz w:val="22"/>
          <w:szCs w:val="22"/>
        </w:rPr>
        <w:t xml:space="preserve">2.3. </w:t>
      </w:r>
      <w:r w:rsidRPr="003D4171">
        <w:rPr>
          <w:rFonts w:ascii="Book Antiqua" w:hAnsi="Book Antiqua" w:cs="Arial"/>
          <w:iCs/>
          <w:sz w:val="22"/>
          <w:szCs w:val="22"/>
        </w:rPr>
        <w:t xml:space="preserve">O licitante que preferir, poderá entregar os envelopes referentes à licitação, junto ao Departamento de Licitações do Município, com a antecedência que lhe convier, durante o horário de expediente externo do Departamento de Licitações, sem prejuízo para a sua participação, no entanto, se não comparecer à sessão do Pregão, ou deixar de enviar representante com poderes para participar do processo, não poderá alegar prejuízo por não lhe ser aberto a oportunidade de ofertar lances, nem de recorrer das decisões do pregoeiro. </w:t>
      </w:r>
    </w:p>
    <w:p w:rsidR="00DF2EE0" w:rsidRPr="003D4171" w:rsidRDefault="00DF2EE0" w:rsidP="00DF2EE0">
      <w:pPr>
        <w:tabs>
          <w:tab w:val="left" w:pos="1134"/>
        </w:tabs>
        <w:jc w:val="both"/>
        <w:rPr>
          <w:rFonts w:ascii="Book Antiqua" w:hAnsi="Book Antiqua"/>
          <w:sz w:val="22"/>
          <w:szCs w:val="22"/>
        </w:rPr>
      </w:pPr>
      <w:r w:rsidRPr="003D4171">
        <w:rPr>
          <w:rFonts w:ascii="Book Antiqua" w:hAnsi="Book Antiqua"/>
          <w:b/>
          <w:sz w:val="22"/>
          <w:szCs w:val="22"/>
        </w:rPr>
        <w:t>2.</w:t>
      </w:r>
      <w:r w:rsidR="00206A1F" w:rsidRPr="003D4171">
        <w:rPr>
          <w:rFonts w:ascii="Book Antiqua" w:hAnsi="Book Antiqua"/>
          <w:b/>
          <w:sz w:val="22"/>
          <w:szCs w:val="22"/>
        </w:rPr>
        <w:t>4</w:t>
      </w:r>
      <w:r w:rsidRPr="003D4171">
        <w:rPr>
          <w:rFonts w:ascii="Book Antiqua" w:hAnsi="Book Antiqua"/>
          <w:b/>
          <w:sz w:val="22"/>
          <w:szCs w:val="22"/>
        </w:rPr>
        <w:t xml:space="preserve">. </w:t>
      </w:r>
      <w:r w:rsidRPr="003D4171">
        <w:rPr>
          <w:rFonts w:ascii="Book Antiqua" w:hAnsi="Book Antiqua"/>
          <w:sz w:val="22"/>
          <w:szCs w:val="22"/>
        </w:rPr>
        <w:t>O credenciamento será efetuado da seguinte forma:</w:t>
      </w:r>
    </w:p>
    <w:p w:rsidR="00DF2EE0" w:rsidRPr="003D4171" w:rsidRDefault="00DF2EE0" w:rsidP="00DF2EE0">
      <w:pPr>
        <w:jc w:val="both"/>
        <w:rPr>
          <w:rFonts w:ascii="Book Antiqua" w:hAnsi="Book Antiqua"/>
          <w:sz w:val="22"/>
          <w:szCs w:val="22"/>
        </w:rPr>
      </w:pPr>
      <w:r w:rsidRPr="003D4171">
        <w:rPr>
          <w:rFonts w:ascii="Book Antiqua" w:hAnsi="Book Antiqua"/>
          <w:b/>
          <w:sz w:val="22"/>
          <w:szCs w:val="22"/>
        </w:rPr>
        <w:t xml:space="preserve">a) </w:t>
      </w:r>
      <w:r w:rsidRPr="003D4171">
        <w:rPr>
          <w:rFonts w:ascii="Book Antiqua" w:hAnsi="Book Antiqua"/>
          <w:sz w:val="22"/>
          <w:szCs w:val="22"/>
        </w:rPr>
        <w:t>se representada diretamente, por meio de dirigente, proprietário, sócio ou assemelhado, deverá apresentar:</w:t>
      </w:r>
    </w:p>
    <w:p w:rsidR="00DF2EE0" w:rsidRPr="003D4171" w:rsidRDefault="00DF2EE0" w:rsidP="00DF2EE0">
      <w:pPr>
        <w:jc w:val="both"/>
        <w:rPr>
          <w:rFonts w:ascii="Book Antiqua" w:hAnsi="Book Antiqua"/>
          <w:b/>
          <w:sz w:val="22"/>
          <w:szCs w:val="22"/>
        </w:rPr>
      </w:pPr>
      <w:r w:rsidRPr="003D4171">
        <w:rPr>
          <w:rFonts w:ascii="Book Antiqua" w:hAnsi="Book Antiqua"/>
          <w:b/>
          <w:sz w:val="22"/>
          <w:szCs w:val="22"/>
        </w:rPr>
        <w:t xml:space="preserve">a.1) </w:t>
      </w:r>
      <w:r w:rsidRPr="003D4171">
        <w:rPr>
          <w:rFonts w:ascii="Book Antiqua" w:hAnsi="Book Antiqua"/>
          <w:sz w:val="22"/>
          <w:szCs w:val="22"/>
        </w:rPr>
        <w:t>cópia da Carteira de Identidade do dirigente, proprietário, sócio ou assemelhado;</w:t>
      </w:r>
    </w:p>
    <w:p w:rsidR="00DF2EE0" w:rsidRPr="003D4171" w:rsidRDefault="00DF2EE0" w:rsidP="00DF2EE0">
      <w:pPr>
        <w:jc w:val="both"/>
        <w:rPr>
          <w:rFonts w:ascii="Book Antiqua" w:hAnsi="Book Antiqua"/>
          <w:sz w:val="22"/>
          <w:szCs w:val="22"/>
        </w:rPr>
      </w:pPr>
      <w:r w:rsidRPr="003D4171">
        <w:rPr>
          <w:rFonts w:ascii="Book Antiqua" w:hAnsi="Book Antiqua"/>
          <w:b/>
          <w:sz w:val="22"/>
          <w:szCs w:val="22"/>
        </w:rPr>
        <w:t xml:space="preserve">a.2) </w:t>
      </w:r>
      <w:r w:rsidRPr="003D4171">
        <w:rPr>
          <w:rFonts w:ascii="Book Antiqua" w:hAnsi="Book Antiqua"/>
          <w:sz w:val="22"/>
          <w:szCs w:val="22"/>
        </w:rPr>
        <w:t>cópia do respectivo Estatuto ou Contrato Social em vigor, devidamente registrado;</w:t>
      </w:r>
    </w:p>
    <w:p w:rsidR="00DF2EE0" w:rsidRPr="003D4171" w:rsidRDefault="00DF2EE0" w:rsidP="00DF2EE0">
      <w:pPr>
        <w:jc w:val="both"/>
        <w:rPr>
          <w:rFonts w:ascii="Book Antiqua" w:hAnsi="Book Antiqua"/>
          <w:sz w:val="22"/>
          <w:szCs w:val="22"/>
        </w:rPr>
      </w:pPr>
      <w:r w:rsidRPr="003D4171">
        <w:rPr>
          <w:rFonts w:ascii="Book Antiqua" w:hAnsi="Book Antiqua"/>
          <w:b/>
          <w:sz w:val="22"/>
          <w:szCs w:val="22"/>
        </w:rPr>
        <w:t xml:space="preserve">a.3) </w:t>
      </w:r>
      <w:r w:rsidRPr="003D4171">
        <w:rPr>
          <w:rFonts w:ascii="Book Antiqua" w:hAnsi="Book Antiqua"/>
          <w:sz w:val="22"/>
          <w:szCs w:val="22"/>
        </w:rPr>
        <w:t>documento de eleição de seus administradores, em se tratando de sociedade comercial ou de sociedade por ações;</w:t>
      </w:r>
    </w:p>
    <w:p w:rsidR="00DF2EE0" w:rsidRPr="003D4171" w:rsidRDefault="00DF2EE0" w:rsidP="00DF2EE0">
      <w:pPr>
        <w:jc w:val="both"/>
        <w:rPr>
          <w:rFonts w:ascii="Book Antiqua" w:hAnsi="Book Antiqua"/>
          <w:sz w:val="22"/>
          <w:szCs w:val="22"/>
        </w:rPr>
      </w:pPr>
      <w:r w:rsidRPr="003D4171">
        <w:rPr>
          <w:rFonts w:ascii="Book Antiqua" w:hAnsi="Book Antiqua"/>
          <w:b/>
          <w:sz w:val="22"/>
          <w:szCs w:val="22"/>
        </w:rPr>
        <w:t>a.4)</w:t>
      </w:r>
      <w:r w:rsidRPr="003D4171">
        <w:rPr>
          <w:rFonts w:ascii="Book Antiqua" w:hAnsi="Book Antiqua"/>
          <w:sz w:val="22"/>
          <w:szCs w:val="22"/>
        </w:rPr>
        <w:t xml:space="preserve"> inscrição do ato constitutivo, acompanhado de prova de diretoria em exercício, no caso de sociedade civil;</w:t>
      </w:r>
    </w:p>
    <w:p w:rsidR="00DF2EE0" w:rsidRPr="003D4171" w:rsidRDefault="00DF2EE0" w:rsidP="00DF2EE0">
      <w:pPr>
        <w:jc w:val="both"/>
        <w:rPr>
          <w:rFonts w:ascii="Book Antiqua" w:hAnsi="Book Antiqua"/>
          <w:sz w:val="22"/>
          <w:szCs w:val="22"/>
        </w:rPr>
      </w:pPr>
      <w:r w:rsidRPr="003D4171">
        <w:rPr>
          <w:rFonts w:ascii="Book Antiqua" w:hAnsi="Book Antiqua"/>
          <w:b/>
          <w:sz w:val="22"/>
          <w:szCs w:val="22"/>
        </w:rPr>
        <w:t>a.5)</w:t>
      </w:r>
      <w:r w:rsidRPr="003D4171">
        <w:rPr>
          <w:rFonts w:ascii="Book Antiqua" w:hAnsi="Book Antiqua"/>
          <w:sz w:val="22"/>
          <w:szCs w:val="22"/>
        </w:rPr>
        <w:t xml:space="preserve"> decreto de autorização, no qual estejam expressos seus poderes para exercer direitos e assumir obrigações em decorrência de tal investidura e para prática de todos os demais atos inerentes ao certame, em se tratando de empresa ou sociedade estrangeira em funcionamento no País;</w:t>
      </w:r>
    </w:p>
    <w:p w:rsidR="00DF2EE0" w:rsidRPr="003D4171" w:rsidRDefault="00DF2EE0" w:rsidP="00DF2EE0">
      <w:pPr>
        <w:jc w:val="both"/>
        <w:rPr>
          <w:rFonts w:ascii="Book Antiqua" w:hAnsi="Book Antiqua"/>
          <w:sz w:val="22"/>
          <w:szCs w:val="22"/>
        </w:rPr>
      </w:pPr>
      <w:r w:rsidRPr="003D4171">
        <w:rPr>
          <w:rFonts w:ascii="Book Antiqua" w:hAnsi="Book Antiqua"/>
          <w:b/>
          <w:sz w:val="22"/>
          <w:szCs w:val="22"/>
        </w:rPr>
        <w:t>a.6)</w:t>
      </w:r>
      <w:r w:rsidRPr="003D4171">
        <w:rPr>
          <w:rFonts w:ascii="Book Antiqua" w:hAnsi="Book Antiqua"/>
          <w:sz w:val="22"/>
          <w:szCs w:val="22"/>
        </w:rPr>
        <w:t xml:space="preserve"> registro comercial, se empresa individual;</w:t>
      </w:r>
    </w:p>
    <w:p w:rsidR="00DF2EE0" w:rsidRPr="003D4171" w:rsidRDefault="00DF2EE0" w:rsidP="00DF2EE0">
      <w:pPr>
        <w:jc w:val="both"/>
        <w:rPr>
          <w:rFonts w:ascii="Book Antiqua" w:hAnsi="Book Antiqua"/>
          <w:sz w:val="22"/>
          <w:szCs w:val="22"/>
        </w:rPr>
      </w:pPr>
      <w:r w:rsidRPr="003D4171">
        <w:rPr>
          <w:rFonts w:ascii="Book Antiqua" w:hAnsi="Book Antiqua"/>
          <w:b/>
          <w:sz w:val="22"/>
          <w:szCs w:val="22"/>
        </w:rPr>
        <w:t>a.7)</w:t>
      </w:r>
      <w:r w:rsidRPr="003D4171">
        <w:rPr>
          <w:rFonts w:ascii="Book Antiqua" w:hAnsi="Book Antiqua"/>
          <w:sz w:val="22"/>
          <w:szCs w:val="22"/>
        </w:rPr>
        <w:t xml:space="preserve"> prova de inscrição no Cadastro Nacional de Pessoa Jurídica (CNPJ/MF);</w:t>
      </w:r>
    </w:p>
    <w:p w:rsidR="00DF2EE0" w:rsidRPr="003D4171" w:rsidRDefault="00DF2EE0" w:rsidP="00DF2EE0">
      <w:pPr>
        <w:jc w:val="both"/>
        <w:rPr>
          <w:rFonts w:ascii="Book Antiqua" w:hAnsi="Book Antiqua"/>
          <w:sz w:val="22"/>
          <w:szCs w:val="22"/>
        </w:rPr>
      </w:pPr>
      <w:r w:rsidRPr="003D4171">
        <w:rPr>
          <w:rFonts w:ascii="Book Antiqua" w:hAnsi="Book Antiqua"/>
          <w:b/>
          <w:sz w:val="22"/>
          <w:szCs w:val="22"/>
        </w:rPr>
        <w:t>a.8)</w:t>
      </w:r>
      <w:r w:rsidR="00B46A4D">
        <w:rPr>
          <w:rFonts w:ascii="Book Antiqua" w:hAnsi="Book Antiqua"/>
          <w:b/>
          <w:sz w:val="22"/>
          <w:szCs w:val="22"/>
        </w:rPr>
        <w:t xml:space="preserve"> </w:t>
      </w:r>
      <w:r w:rsidRPr="003D4171">
        <w:rPr>
          <w:rFonts w:ascii="Book Antiqua" w:hAnsi="Book Antiqua"/>
          <w:b/>
          <w:sz w:val="22"/>
          <w:szCs w:val="22"/>
        </w:rPr>
        <w:t>declaração de que cumprem plenamente os requisitos de habilitação</w:t>
      </w:r>
      <w:r w:rsidRPr="003D4171">
        <w:rPr>
          <w:rFonts w:ascii="Book Antiqua" w:hAnsi="Book Antiqua"/>
          <w:sz w:val="22"/>
          <w:szCs w:val="22"/>
        </w:rPr>
        <w:t>.</w:t>
      </w:r>
    </w:p>
    <w:p w:rsidR="00DF2EE0" w:rsidRPr="003D4171" w:rsidRDefault="00DF2EE0" w:rsidP="00DF2EE0">
      <w:pPr>
        <w:jc w:val="both"/>
        <w:rPr>
          <w:rFonts w:ascii="Book Antiqua" w:hAnsi="Book Antiqua"/>
          <w:sz w:val="22"/>
          <w:szCs w:val="22"/>
        </w:rPr>
      </w:pPr>
      <w:r w:rsidRPr="003D4171">
        <w:rPr>
          <w:rFonts w:ascii="Book Antiqua" w:hAnsi="Book Antiqua"/>
          <w:b/>
          <w:sz w:val="22"/>
          <w:szCs w:val="22"/>
        </w:rPr>
        <w:t>a.9) declaração da empresa licitante de que não foi declarada inidônea para licitar ou contratar com a Administração Pública (União, Estados e Municípios).</w:t>
      </w:r>
    </w:p>
    <w:p w:rsidR="00DF2EE0" w:rsidRPr="003D4171" w:rsidRDefault="00DF2EE0" w:rsidP="00DF2EE0">
      <w:pPr>
        <w:jc w:val="both"/>
        <w:rPr>
          <w:rFonts w:ascii="Book Antiqua" w:hAnsi="Book Antiqua"/>
          <w:sz w:val="22"/>
          <w:szCs w:val="22"/>
        </w:rPr>
      </w:pPr>
      <w:r w:rsidRPr="003D4171">
        <w:rPr>
          <w:rFonts w:ascii="Book Antiqua" w:hAnsi="Book Antiqua"/>
          <w:b/>
          <w:sz w:val="22"/>
          <w:szCs w:val="22"/>
        </w:rPr>
        <w:t xml:space="preserve">b) </w:t>
      </w:r>
      <w:r w:rsidRPr="003D4171">
        <w:rPr>
          <w:rFonts w:ascii="Book Antiqua" w:hAnsi="Book Antiqua"/>
          <w:sz w:val="22"/>
          <w:szCs w:val="22"/>
        </w:rPr>
        <w:t>se representada por procurador, além dos documentos exigidos na alínea “a” do item anterior, deverá apresentar:</w:t>
      </w:r>
    </w:p>
    <w:p w:rsidR="00DF2EE0" w:rsidRPr="003D4171" w:rsidRDefault="00DF2EE0" w:rsidP="00DF2EE0">
      <w:pPr>
        <w:jc w:val="both"/>
        <w:rPr>
          <w:rFonts w:ascii="Book Antiqua" w:hAnsi="Book Antiqua"/>
          <w:sz w:val="22"/>
          <w:szCs w:val="22"/>
        </w:rPr>
      </w:pPr>
      <w:r w:rsidRPr="003D4171">
        <w:rPr>
          <w:rFonts w:ascii="Book Antiqua" w:hAnsi="Book Antiqua"/>
          <w:b/>
          <w:sz w:val="22"/>
          <w:szCs w:val="22"/>
        </w:rPr>
        <w:t>b.1)</w:t>
      </w:r>
      <w:r w:rsidRPr="003D4171">
        <w:rPr>
          <w:rFonts w:ascii="Book Antiqua" w:hAnsi="Book Antiqua"/>
          <w:sz w:val="22"/>
          <w:szCs w:val="22"/>
        </w:rPr>
        <w:t xml:space="preserve"> cópia da Carteira de Identidade do procurador;</w:t>
      </w:r>
    </w:p>
    <w:p w:rsidR="00B46A4D" w:rsidRDefault="00DF2EE0" w:rsidP="00B46A4D">
      <w:pPr>
        <w:jc w:val="both"/>
        <w:rPr>
          <w:rFonts w:ascii="Book Antiqua" w:hAnsi="Book Antiqua"/>
          <w:sz w:val="22"/>
          <w:szCs w:val="22"/>
        </w:rPr>
      </w:pPr>
      <w:r w:rsidRPr="003D4171">
        <w:rPr>
          <w:rFonts w:ascii="Book Antiqua" w:hAnsi="Book Antiqua"/>
          <w:b/>
          <w:sz w:val="22"/>
          <w:szCs w:val="22"/>
        </w:rPr>
        <w:t>b.2)</w:t>
      </w:r>
      <w:r w:rsidRPr="003D4171">
        <w:rPr>
          <w:rFonts w:ascii="Book Antiqua" w:hAnsi="Book Antiqua"/>
          <w:sz w:val="22"/>
          <w:szCs w:val="22"/>
        </w:rPr>
        <w:t xml:space="preserve"> instrumento público ou particular de procuração, este com a firma do outorgante reconhecida, em que conste os requisitos mínimos previstos no art. 654, § 1º, do Código Civil, em especial o nome da empresa outorgante e de todas as pessoas com poderes para a outorga de procuração, o </w:t>
      </w:r>
      <w:r w:rsidR="00B46A4D">
        <w:rPr>
          <w:rFonts w:ascii="Book Antiqua" w:hAnsi="Book Antiqua"/>
          <w:sz w:val="22"/>
          <w:szCs w:val="22"/>
        </w:rPr>
        <w:t>n</w:t>
      </w:r>
      <w:r w:rsidRPr="003D4171">
        <w:rPr>
          <w:rFonts w:ascii="Book Antiqua" w:hAnsi="Book Antiqua"/>
          <w:sz w:val="22"/>
          <w:szCs w:val="22"/>
        </w:rPr>
        <w:t>ome do outorgado e a indicação de amplos poderes para dar lance(s) em licitação pública; ou</w:t>
      </w:r>
    </w:p>
    <w:p w:rsidR="00DF2EE0" w:rsidRPr="003D4171" w:rsidRDefault="00DF2EE0" w:rsidP="00B46A4D">
      <w:pPr>
        <w:jc w:val="both"/>
        <w:rPr>
          <w:rFonts w:ascii="Book Antiqua" w:hAnsi="Book Antiqua"/>
          <w:sz w:val="22"/>
          <w:szCs w:val="22"/>
        </w:rPr>
      </w:pPr>
      <w:r w:rsidRPr="003D4171">
        <w:rPr>
          <w:rFonts w:ascii="Book Antiqua" w:hAnsi="Book Antiqua"/>
          <w:b/>
          <w:sz w:val="22"/>
          <w:szCs w:val="22"/>
        </w:rPr>
        <w:t xml:space="preserve">b.3) </w:t>
      </w:r>
      <w:r w:rsidRPr="003D4171">
        <w:rPr>
          <w:rFonts w:ascii="Book Antiqua" w:hAnsi="Book Antiqua"/>
          <w:sz w:val="22"/>
          <w:szCs w:val="22"/>
        </w:rPr>
        <w:t xml:space="preserve">carta de credenciamento outorgado pelos representantes legais da licitante, comprovando a existência dos necessários poderes para formulação de propostas e para prática de todos os demais atos inerentes ao certame. </w:t>
      </w:r>
    </w:p>
    <w:p w:rsidR="00DF2EE0" w:rsidRPr="003D4171" w:rsidRDefault="00DF2EE0" w:rsidP="00DF2EE0">
      <w:pPr>
        <w:jc w:val="both"/>
        <w:rPr>
          <w:rFonts w:ascii="Book Antiqua" w:hAnsi="Book Antiqua"/>
          <w:sz w:val="22"/>
          <w:szCs w:val="22"/>
        </w:rPr>
      </w:pPr>
      <w:r w:rsidRPr="003D4171">
        <w:rPr>
          <w:rFonts w:ascii="Book Antiqua" w:hAnsi="Book Antiqua"/>
          <w:b/>
          <w:sz w:val="22"/>
          <w:szCs w:val="22"/>
        </w:rPr>
        <w:t xml:space="preserve">Observação 1: </w:t>
      </w:r>
      <w:r w:rsidRPr="003D4171">
        <w:rPr>
          <w:rFonts w:ascii="Book Antiqua" w:hAnsi="Book Antiqua"/>
          <w:sz w:val="22"/>
          <w:szCs w:val="22"/>
        </w:rPr>
        <w:t>Em ambos os casos (b.2 e b.3), o instrumento de mandato deverá estar acompanhado do ato de investidura do outorgante como representante legal da empresa.</w:t>
      </w:r>
    </w:p>
    <w:p w:rsidR="00DF2EE0" w:rsidRPr="003D4171" w:rsidRDefault="00DF2EE0" w:rsidP="00DF2EE0">
      <w:pPr>
        <w:jc w:val="both"/>
        <w:rPr>
          <w:rFonts w:ascii="Book Antiqua" w:hAnsi="Book Antiqua"/>
          <w:sz w:val="22"/>
          <w:szCs w:val="22"/>
        </w:rPr>
      </w:pPr>
      <w:r w:rsidRPr="003D4171">
        <w:rPr>
          <w:rFonts w:ascii="Book Antiqua" w:hAnsi="Book Antiqua"/>
          <w:b/>
          <w:sz w:val="22"/>
          <w:szCs w:val="22"/>
        </w:rPr>
        <w:t xml:space="preserve">Observação 2: </w:t>
      </w:r>
      <w:r w:rsidRPr="003D4171">
        <w:rPr>
          <w:rFonts w:ascii="Book Antiqua" w:hAnsi="Book Antiqua"/>
          <w:sz w:val="22"/>
          <w:szCs w:val="22"/>
        </w:rPr>
        <w:t>Caso o contrato social ou o estatuto determinem que mais de uma pessoa deva assinar a carta de credenciamento para o representante da empresa, a falta de qualquer uma invalida o documento para os fins deste procedimento licitatório.</w:t>
      </w:r>
    </w:p>
    <w:p w:rsidR="00DF2EE0" w:rsidRPr="003D4171" w:rsidRDefault="00DF2EE0" w:rsidP="00DF2EE0">
      <w:pPr>
        <w:tabs>
          <w:tab w:val="left" w:pos="1134"/>
        </w:tabs>
        <w:jc w:val="both"/>
        <w:rPr>
          <w:rFonts w:ascii="Book Antiqua" w:hAnsi="Book Antiqua"/>
          <w:sz w:val="22"/>
          <w:szCs w:val="22"/>
        </w:rPr>
      </w:pPr>
      <w:r w:rsidRPr="003D4171">
        <w:rPr>
          <w:rFonts w:ascii="Book Antiqua" w:hAnsi="Book Antiqua"/>
          <w:b/>
          <w:sz w:val="22"/>
          <w:szCs w:val="22"/>
        </w:rPr>
        <w:t>2.</w:t>
      </w:r>
      <w:r w:rsidR="00206A1F" w:rsidRPr="003D4171">
        <w:rPr>
          <w:rFonts w:ascii="Book Antiqua" w:hAnsi="Book Antiqua"/>
          <w:b/>
          <w:sz w:val="22"/>
          <w:szCs w:val="22"/>
        </w:rPr>
        <w:t>5</w:t>
      </w:r>
      <w:r w:rsidRPr="003D4171">
        <w:rPr>
          <w:rFonts w:ascii="Book Antiqua" w:hAnsi="Book Antiqua"/>
          <w:b/>
          <w:sz w:val="22"/>
          <w:szCs w:val="22"/>
        </w:rPr>
        <w:t xml:space="preserve">. </w:t>
      </w:r>
      <w:r w:rsidRPr="003D4171">
        <w:rPr>
          <w:rFonts w:ascii="Book Antiqua" w:hAnsi="Book Antiqua"/>
          <w:sz w:val="22"/>
          <w:szCs w:val="22"/>
        </w:rPr>
        <w:t>Para exercer os direitos de ofertar lances e/ou manifestar intenção de recorrer, é obrigatória a licitante fazer-se representar em todas as sessões públicas referentes à licitação.</w:t>
      </w:r>
    </w:p>
    <w:p w:rsidR="00226FDE" w:rsidRPr="003D4171" w:rsidRDefault="00DF2EE0" w:rsidP="00226FDE">
      <w:pPr>
        <w:pStyle w:val="NormalWeb"/>
        <w:spacing w:before="0" w:beforeAutospacing="0" w:after="0" w:afterAutospacing="0"/>
        <w:jc w:val="both"/>
        <w:rPr>
          <w:rFonts w:ascii="Book Antiqua" w:hAnsi="Book Antiqua" w:cs="Arial"/>
          <w:b/>
          <w:bCs/>
          <w:iCs/>
          <w:sz w:val="22"/>
          <w:szCs w:val="22"/>
        </w:rPr>
      </w:pPr>
      <w:r w:rsidRPr="003D4171">
        <w:rPr>
          <w:rFonts w:ascii="Book Antiqua" w:hAnsi="Book Antiqua"/>
          <w:b/>
          <w:sz w:val="22"/>
          <w:szCs w:val="22"/>
        </w:rPr>
        <w:lastRenderedPageBreak/>
        <w:t>2.</w:t>
      </w:r>
      <w:r w:rsidR="00206A1F" w:rsidRPr="003D4171">
        <w:rPr>
          <w:rFonts w:ascii="Book Antiqua" w:hAnsi="Book Antiqua"/>
          <w:b/>
          <w:sz w:val="22"/>
          <w:szCs w:val="22"/>
        </w:rPr>
        <w:t>6</w:t>
      </w:r>
      <w:r w:rsidRPr="003D4171">
        <w:rPr>
          <w:rFonts w:ascii="Book Antiqua" w:hAnsi="Book Antiqua"/>
          <w:b/>
          <w:sz w:val="22"/>
          <w:szCs w:val="22"/>
        </w:rPr>
        <w:t xml:space="preserve">. </w:t>
      </w:r>
      <w:r w:rsidRPr="003D4171">
        <w:rPr>
          <w:rFonts w:ascii="Book Antiqua" w:hAnsi="Book Antiqua"/>
          <w:sz w:val="22"/>
          <w:szCs w:val="22"/>
        </w:rPr>
        <w:t xml:space="preserve">A empresa que pretender se utilizar dos benefícios previstos nos art. 42 à 45 da Lei Complementar 123, de 14 de dezembro de 2006, disciplinados nos itens </w:t>
      </w:r>
      <w:r w:rsidR="00D9109E" w:rsidRPr="003D4171">
        <w:rPr>
          <w:rFonts w:ascii="Book Antiqua" w:hAnsi="Book Antiqua"/>
          <w:sz w:val="22"/>
          <w:szCs w:val="22"/>
        </w:rPr>
        <w:t>8.15 á 8.18 e 6</w:t>
      </w:r>
      <w:r w:rsidRPr="003D4171">
        <w:rPr>
          <w:rFonts w:ascii="Book Antiqua" w:hAnsi="Book Antiqua"/>
          <w:sz w:val="22"/>
          <w:szCs w:val="22"/>
        </w:rPr>
        <w:t xml:space="preserve">.3, deste edital, deverão apresentar, fora dos envelopes, no momento do credenciamento, </w:t>
      </w:r>
      <w:r w:rsidR="00226FDE" w:rsidRPr="003D4171">
        <w:rPr>
          <w:rFonts w:ascii="Book Antiqua" w:hAnsi="Book Antiqua"/>
          <w:b/>
          <w:sz w:val="22"/>
          <w:szCs w:val="22"/>
        </w:rPr>
        <w:t>C</w:t>
      </w:r>
      <w:r w:rsidR="00226FDE" w:rsidRPr="003D4171">
        <w:rPr>
          <w:rFonts w:ascii="Book Antiqua" w:hAnsi="Book Antiqua" w:cs="Arial"/>
          <w:b/>
          <w:bCs/>
          <w:iCs/>
          <w:sz w:val="22"/>
          <w:szCs w:val="22"/>
        </w:rPr>
        <w:t>ertidão expedida pela Junta Comercial, ou Declaração assinada pelo Representante Legal da empresa conjuntamente com o Contador, ou ainda, Documento Público que atribua à condição de enquadramento, sob pena de não aplicação dos efeitos da Lei Complementar nº. 123/2006.</w:t>
      </w:r>
    </w:p>
    <w:p w:rsidR="00DF2EE0" w:rsidRPr="003D4171" w:rsidRDefault="00DF2EE0" w:rsidP="00DF2EE0">
      <w:pPr>
        <w:tabs>
          <w:tab w:val="left" w:pos="1134"/>
        </w:tabs>
        <w:jc w:val="both"/>
        <w:rPr>
          <w:rFonts w:ascii="Book Antiqua" w:hAnsi="Book Antiqua"/>
          <w:sz w:val="22"/>
          <w:szCs w:val="22"/>
        </w:rPr>
      </w:pPr>
      <w:r w:rsidRPr="003D4171">
        <w:rPr>
          <w:rFonts w:ascii="Book Antiqua" w:hAnsi="Book Antiqua"/>
          <w:b/>
          <w:sz w:val="22"/>
          <w:szCs w:val="22"/>
        </w:rPr>
        <w:t>2.</w:t>
      </w:r>
      <w:r w:rsidR="00206A1F" w:rsidRPr="003D4171">
        <w:rPr>
          <w:rFonts w:ascii="Book Antiqua" w:hAnsi="Book Antiqua"/>
          <w:b/>
          <w:sz w:val="22"/>
          <w:szCs w:val="22"/>
        </w:rPr>
        <w:t>6</w:t>
      </w:r>
      <w:r w:rsidRPr="003D4171">
        <w:rPr>
          <w:rFonts w:ascii="Book Antiqua" w:hAnsi="Book Antiqua"/>
          <w:b/>
          <w:sz w:val="22"/>
          <w:szCs w:val="22"/>
        </w:rPr>
        <w:t>.1.</w:t>
      </w:r>
      <w:r w:rsidRPr="003D4171">
        <w:rPr>
          <w:rFonts w:ascii="Book Antiqua" w:hAnsi="Book Antiqua"/>
          <w:sz w:val="22"/>
          <w:szCs w:val="22"/>
        </w:rPr>
        <w:t xml:space="preserve"> As cooperativas que tenham auferido, no ano calendário anterior, receita bruta até o limite de 2.400.000,00 (dois milhões e quatrocentos mil reais), gozarão dos benefícios previstos nos art. 42 à 45 da Lei Complementar 123, de 14 de dezembro de 2006, disciplinados nos itens 6.15 à 6.18 e 7.3, deste edital, conforme o disposto no art. 34, da Lei 11.488, de 15 de junho de 2007, desde que também apresentem, fora dos envelopes, no momento do credenciamento, </w:t>
      </w:r>
      <w:r w:rsidRPr="003D4171">
        <w:rPr>
          <w:rFonts w:ascii="Book Antiqua" w:hAnsi="Book Antiqua"/>
          <w:b/>
          <w:sz w:val="22"/>
          <w:szCs w:val="22"/>
        </w:rPr>
        <w:t xml:space="preserve">declaração, firmada </w:t>
      </w:r>
      <w:r w:rsidR="00226FDE" w:rsidRPr="003D4171">
        <w:rPr>
          <w:rFonts w:ascii="Book Antiqua" w:hAnsi="Book Antiqua"/>
          <w:b/>
          <w:sz w:val="22"/>
          <w:szCs w:val="22"/>
        </w:rPr>
        <w:t>pelo Representante legal e peloC</w:t>
      </w:r>
      <w:r w:rsidRPr="003D4171">
        <w:rPr>
          <w:rFonts w:ascii="Book Antiqua" w:hAnsi="Book Antiqua"/>
          <w:b/>
          <w:sz w:val="22"/>
          <w:szCs w:val="22"/>
        </w:rPr>
        <w:t>ontador, de que se enquadram no limite de receita referido acima.</w:t>
      </w:r>
    </w:p>
    <w:p w:rsidR="00DF2EE0" w:rsidRPr="003D4171" w:rsidRDefault="00DF2EE0">
      <w:pPr>
        <w:widowControl w:val="0"/>
        <w:tabs>
          <w:tab w:val="left" w:pos="1418"/>
          <w:tab w:val="left" w:pos="4253"/>
        </w:tabs>
        <w:spacing w:line="200" w:lineRule="atLeast"/>
        <w:jc w:val="both"/>
        <w:rPr>
          <w:rFonts w:ascii="Book Antiqua" w:hAnsi="Book Antiqua"/>
          <w:b/>
          <w:bCs/>
          <w:sz w:val="22"/>
          <w:szCs w:val="22"/>
          <w:u w:val="single"/>
        </w:rPr>
      </w:pPr>
    </w:p>
    <w:p w:rsidR="00DF2EE0" w:rsidRPr="003D4171" w:rsidRDefault="00DF2EE0" w:rsidP="00DF2EE0">
      <w:pPr>
        <w:jc w:val="both"/>
        <w:rPr>
          <w:rFonts w:ascii="Book Antiqua" w:hAnsi="Book Antiqua"/>
          <w:b/>
          <w:sz w:val="22"/>
          <w:szCs w:val="22"/>
          <w:u w:val="single"/>
        </w:rPr>
      </w:pPr>
      <w:r w:rsidRPr="003D4171">
        <w:rPr>
          <w:rFonts w:ascii="Book Antiqua" w:hAnsi="Book Antiqua"/>
          <w:b/>
          <w:sz w:val="22"/>
          <w:szCs w:val="22"/>
          <w:u w:val="single"/>
        </w:rPr>
        <w:t>3. DA APRESENTAÇÃO DOS ENVELOPES:</w:t>
      </w:r>
    </w:p>
    <w:p w:rsidR="00DF2EE0" w:rsidRPr="003D4171" w:rsidRDefault="00DF2EE0" w:rsidP="00DF2EE0">
      <w:pPr>
        <w:pStyle w:val="Recuodecorpodetexto"/>
        <w:ind w:left="0"/>
        <w:jc w:val="both"/>
        <w:rPr>
          <w:rFonts w:ascii="Book Antiqua" w:hAnsi="Book Antiqua"/>
          <w:sz w:val="22"/>
          <w:szCs w:val="22"/>
        </w:rPr>
      </w:pPr>
      <w:r w:rsidRPr="003D4171">
        <w:rPr>
          <w:rFonts w:ascii="Book Antiqua" w:hAnsi="Book Antiqua"/>
          <w:b/>
          <w:sz w:val="22"/>
          <w:szCs w:val="22"/>
        </w:rPr>
        <w:t>3.1</w:t>
      </w:r>
      <w:r w:rsidRPr="003D4171">
        <w:rPr>
          <w:rFonts w:ascii="Book Antiqua" w:hAnsi="Book Antiqua"/>
          <w:sz w:val="22"/>
          <w:szCs w:val="22"/>
        </w:rPr>
        <w:t xml:space="preserve"> Para participação no certame, a licitante, além de atender ao disposto no item </w:t>
      </w:r>
      <w:r w:rsidR="008C611A" w:rsidRPr="003D4171">
        <w:rPr>
          <w:rFonts w:ascii="Book Antiqua" w:hAnsi="Book Antiqua"/>
          <w:sz w:val="22"/>
          <w:szCs w:val="22"/>
        </w:rPr>
        <w:t>2</w:t>
      </w:r>
      <w:r w:rsidR="00B46A4D">
        <w:rPr>
          <w:rFonts w:ascii="Book Antiqua" w:hAnsi="Book Antiqua"/>
          <w:sz w:val="22"/>
          <w:szCs w:val="22"/>
        </w:rPr>
        <w:t xml:space="preserve"> </w:t>
      </w:r>
      <w:r w:rsidRPr="003D4171">
        <w:rPr>
          <w:rFonts w:ascii="Book Antiqua" w:hAnsi="Book Antiqua"/>
          <w:sz w:val="22"/>
          <w:szCs w:val="22"/>
        </w:rPr>
        <w:t>deste edital, deverá apresentar a sua proposta de preço e documentos de habilitação em envelopes distintos, lacrados, não transparentes, identificados, respectivamente, como de n° 1 e n° 2, para o que se sugere a seguinte inscrição:</w:t>
      </w:r>
    </w:p>
    <w:p w:rsidR="00DF2EE0" w:rsidRPr="003D4171" w:rsidRDefault="00DF2EE0" w:rsidP="00DF2EE0">
      <w:pPr>
        <w:ind w:firstLine="1418"/>
        <w:jc w:val="both"/>
        <w:rPr>
          <w:rFonts w:ascii="Book Antiqua" w:hAnsi="Book Antiqua"/>
          <w:b/>
          <w:sz w:val="22"/>
          <w:szCs w:val="22"/>
        </w:rPr>
      </w:pPr>
      <w:r w:rsidRPr="003D4171">
        <w:rPr>
          <w:rFonts w:ascii="Book Antiqua" w:hAnsi="Book Antiqua"/>
          <w:b/>
          <w:sz w:val="22"/>
          <w:szCs w:val="22"/>
        </w:rPr>
        <w:t>AO MUNICÍPIO DE IVOTI/RS</w:t>
      </w:r>
    </w:p>
    <w:p w:rsidR="00DF2EE0" w:rsidRPr="003D4171" w:rsidRDefault="00954D9A" w:rsidP="00DF2EE0">
      <w:pPr>
        <w:ind w:firstLine="1418"/>
        <w:jc w:val="both"/>
        <w:rPr>
          <w:rFonts w:ascii="Book Antiqua" w:hAnsi="Book Antiqua"/>
          <w:b/>
          <w:sz w:val="22"/>
          <w:szCs w:val="22"/>
        </w:rPr>
      </w:pPr>
      <w:r>
        <w:rPr>
          <w:rFonts w:ascii="Book Antiqua" w:hAnsi="Book Antiqua"/>
          <w:b/>
          <w:sz w:val="22"/>
          <w:szCs w:val="22"/>
        </w:rPr>
        <w:t xml:space="preserve">PREGÃO PRESENCIAL </w:t>
      </w:r>
      <w:r w:rsidR="00DF2EE0" w:rsidRPr="003D4171">
        <w:rPr>
          <w:rFonts w:ascii="Book Antiqua" w:hAnsi="Book Antiqua"/>
          <w:b/>
          <w:sz w:val="22"/>
          <w:szCs w:val="22"/>
        </w:rPr>
        <w:t xml:space="preserve">N.º </w:t>
      </w:r>
      <w:r>
        <w:rPr>
          <w:rFonts w:ascii="Book Antiqua" w:hAnsi="Book Antiqua"/>
          <w:b/>
          <w:sz w:val="22"/>
          <w:szCs w:val="22"/>
        </w:rPr>
        <w:t>025</w:t>
      </w:r>
      <w:r w:rsidR="00DF2EE0" w:rsidRPr="003D4171">
        <w:rPr>
          <w:rFonts w:ascii="Book Antiqua" w:hAnsi="Book Antiqua"/>
          <w:b/>
          <w:sz w:val="22"/>
          <w:szCs w:val="22"/>
        </w:rPr>
        <w:t>/201</w:t>
      </w:r>
      <w:r w:rsidR="00BB0EA4" w:rsidRPr="003D4171">
        <w:rPr>
          <w:rFonts w:ascii="Book Antiqua" w:hAnsi="Book Antiqua"/>
          <w:b/>
          <w:sz w:val="22"/>
          <w:szCs w:val="22"/>
        </w:rPr>
        <w:t>4</w:t>
      </w:r>
    </w:p>
    <w:p w:rsidR="00DF2EE0" w:rsidRPr="003D4171" w:rsidRDefault="00DF2EE0" w:rsidP="00DF2EE0">
      <w:pPr>
        <w:ind w:firstLine="1418"/>
        <w:jc w:val="both"/>
        <w:rPr>
          <w:rFonts w:ascii="Book Antiqua" w:hAnsi="Book Antiqua"/>
          <w:b/>
          <w:sz w:val="22"/>
          <w:szCs w:val="22"/>
        </w:rPr>
      </w:pPr>
      <w:r w:rsidRPr="003D4171">
        <w:rPr>
          <w:rFonts w:ascii="Book Antiqua" w:hAnsi="Book Antiqua"/>
          <w:b/>
          <w:sz w:val="22"/>
          <w:szCs w:val="22"/>
        </w:rPr>
        <w:t xml:space="preserve">ENVELOPE N.º 01 - PROPOSTA </w:t>
      </w:r>
    </w:p>
    <w:p w:rsidR="00DF2EE0" w:rsidRPr="003D4171" w:rsidRDefault="00DF2EE0" w:rsidP="00DF2EE0">
      <w:pPr>
        <w:ind w:firstLine="1418"/>
        <w:jc w:val="both"/>
        <w:rPr>
          <w:rFonts w:ascii="Book Antiqua" w:hAnsi="Book Antiqua"/>
          <w:b/>
          <w:sz w:val="22"/>
          <w:szCs w:val="22"/>
        </w:rPr>
      </w:pPr>
      <w:r w:rsidRPr="003D4171">
        <w:rPr>
          <w:rFonts w:ascii="Book Antiqua" w:hAnsi="Book Antiqua"/>
          <w:b/>
          <w:sz w:val="22"/>
          <w:szCs w:val="22"/>
        </w:rPr>
        <w:t>PROPONENTE (NOME COMPLETO)</w:t>
      </w:r>
    </w:p>
    <w:p w:rsidR="00DF2EE0" w:rsidRPr="003D4171" w:rsidRDefault="00DF2EE0" w:rsidP="00DF2EE0">
      <w:pPr>
        <w:ind w:firstLine="1418"/>
        <w:jc w:val="both"/>
        <w:rPr>
          <w:rFonts w:ascii="Book Antiqua" w:hAnsi="Book Antiqua"/>
          <w:b/>
          <w:sz w:val="22"/>
          <w:szCs w:val="22"/>
        </w:rPr>
      </w:pPr>
    </w:p>
    <w:p w:rsidR="00DF2EE0" w:rsidRPr="003D4171" w:rsidRDefault="00DF2EE0" w:rsidP="00DF2EE0">
      <w:pPr>
        <w:ind w:firstLine="1418"/>
        <w:jc w:val="both"/>
        <w:rPr>
          <w:rFonts w:ascii="Book Antiqua" w:hAnsi="Book Antiqua"/>
          <w:b/>
          <w:sz w:val="22"/>
          <w:szCs w:val="22"/>
        </w:rPr>
      </w:pPr>
      <w:r w:rsidRPr="003D4171">
        <w:rPr>
          <w:rFonts w:ascii="Book Antiqua" w:hAnsi="Book Antiqua"/>
          <w:b/>
          <w:sz w:val="22"/>
          <w:szCs w:val="22"/>
        </w:rPr>
        <w:t>AO MUNICÍPIO DE IVOTI/RS</w:t>
      </w:r>
    </w:p>
    <w:p w:rsidR="00DF2EE0" w:rsidRPr="003D4171" w:rsidRDefault="00954D9A" w:rsidP="00DF2EE0">
      <w:pPr>
        <w:ind w:firstLine="1418"/>
        <w:jc w:val="both"/>
        <w:rPr>
          <w:rFonts w:ascii="Book Antiqua" w:hAnsi="Book Antiqua"/>
          <w:b/>
          <w:sz w:val="22"/>
          <w:szCs w:val="22"/>
        </w:rPr>
      </w:pPr>
      <w:r>
        <w:rPr>
          <w:rFonts w:ascii="Book Antiqua" w:hAnsi="Book Antiqua"/>
          <w:b/>
          <w:sz w:val="22"/>
          <w:szCs w:val="22"/>
        </w:rPr>
        <w:t>PREGÃO PRESENCIAL</w:t>
      </w:r>
      <w:r w:rsidR="00DF2EE0" w:rsidRPr="003D4171">
        <w:rPr>
          <w:rFonts w:ascii="Book Antiqua" w:hAnsi="Book Antiqua"/>
          <w:b/>
          <w:sz w:val="22"/>
          <w:szCs w:val="22"/>
        </w:rPr>
        <w:t xml:space="preserve"> N.º </w:t>
      </w:r>
      <w:r w:rsidR="00DB70EA">
        <w:rPr>
          <w:rFonts w:ascii="Book Antiqua" w:hAnsi="Book Antiqua"/>
          <w:b/>
          <w:sz w:val="22"/>
          <w:szCs w:val="22"/>
        </w:rPr>
        <w:t>025</w:t>
      </w:r>
      <w:r w:rsidR="00DF2EE0" w:rsidRPr="003D4171">
        <w:rPr>
          <w:rFonts w:ascii="Book Antiqua" w:hAnsi="Book Antiqua"/>
          <w:b/>
          <w:sz w:val="22"/>
          <w:szCs w:val="22"/>
        </w:rPr>
        <w:t>/201</w:t>
      </w:r>
      <w:r w:rsidR="00BB0EA4" w:rsidRPr="003D4171">
        <w:rPr>
          <w:rFonts w:ascii="Book Antiqua" w:hAnsi="Book Antiqua"/>
          <w:b/>
          <w:sz w:val="22"/>
          <w:szCs w:val="22"/>
        </w:rPr>
        <w:t>4</w:t>
      </w:r>
    </w:p>
    <w:p w:rsidR="00DF2EE0" w:rsidRPr="003D4171" w:rsidRDefault="00DF2EE0" w:rsidP="00DF2EE0">
      <w:pPr>
        <w:ind w:firstLine="1418"/>
        <w:jc w:val="both"/>
        <w:rPr>
          <w:rFonts w:ascii="Book Antiqua" w:hAnsi="Book Antiqua"/>
          <w:b/>
          <w:sz w:val="22"/>
          <w:szCs w:val="22"/>
        </w:rPr>
      </w:pPr>
      <w:r w:rsidRPr="003D4171">
        <w:rPr>
          <w:rFonts w:ascii="Book Antiqua" w:hAnsi="Book Antiqua"/>
          <w:b/>
          <w:sz w:val="22"/>
          <w:szCs w:val="22"/>
        </w:rPr>
        <w:t>ENVELOPE N.º 02 - DOCUMENTAÇÃO</w:t>
      </w:r>
    </w:p>
    <w:p w:rsidR="00DF2EE0" w:rsidRPr="003D4171" w:rsidRDefault="00DF2EE0" w:rsidP="00DF2EE0">
      <w:pPr>
        <w:ind w:firstLine="1418"/>
        <w:jc w:val="both"/>
        <w:rPr>
          <w:rFonts w:ascii="Book Antiqua" w:hAnsi="Book Antiqua"/>
          <w:b/>
          <w:sz w:val="22"/>
          <w:szCs w:val="22"/>
        </w:rPr>
      </w:pPr>
      <w:r w:rsidRPr="003D4171">
        <w:rPr>
          <w:rFonts w:ascii="Book Antiqua" w:hAnsi="Book Antiqua"/>
          <w:b/>
          <w:sz w:val="22"/>
          <w:szCs w:val="22"/>
        </w:rPr>
        <w:t>PROPONENTE (NOME COMPLETO)</w:t>
      </w:r>
    </w:p>
    <w:p w:rsidR="00DF2EE0" w:rsidRPr="003D4171" w:rsidRDefault="00DF2EE0" w:rsidP="00DF2EE0">
      <w:pPr>
        <w:ind w:firstLine="1418"/>
        <w:jc w:val="both"/>
        <w:rPr>
          <w:rFonts w:ascii="Book Antiqua" w:hAnsi="Book Antiqua"/>
          <w:b/>
          <w:sz w:val="22"/>
          <w:szCs w:val="22"/>
        </w:rPr>
      </w:pPr>
    </w:p>
    <w:p w:rsidR="00DF2EE0" w:rsidRPr="003D4171" w:rsidRDefault="00F64903" w:rsidP="00DF2EE0">
      <w:pPr>
        <w:jc w:val="both"/>
        <w:rPr>
          <w:rFonts w:ascii="Book Antiqua" w:hAnsi="Book Antiqua"/>
          <w:b/>
          <w:sz w:val="22"/>
          <w:szCs w:val="22"/>
          <w:u w:val="single"/>
        </w:rPr>
      </w:pPr>
      <w:r w:rsidRPr="003D4171">
        <w:rPr>
          <w:rFonts w:ascii="Book Antiqua" w:hAnsi="Book Antiqua"/>
          <w:b/>
          <w:sz w:val="22"/>
          <w:szCs w:val="22"/>
          <w:u w:val="single"/>
        </w:rPr>
        <w:t>4</w:t>
      </w:r>
      <w:r w:rsidR="00DF2EE0" w:rsidRPr="003D4171">
        <w:rPr>
          <w:rFonts w:ascii="Book Antiqua" w:hAnsi="Book Antiqua"/>
          <w:b/>
          <w:sz w:val="22"/>
          <w:szCs w:val="22"/>
          <w:u w:val="single"/>
        </w:rPr>
        <w:t>. DO RECEBIMENTO E ABERTURA DOS ENVELOPES:</w:t>
      </w:r>
    </w:p>
    <w:p w:rsidR="00DF2EE0" w:rsidRPr="003D4171" w:rsidRDefault="00F64903" w:rsidP="00DF2EE0">
      <w:pPr>
        <w:tabs>
          <w:tab w:val="left" w:pos="1134"/>
        </w:tabs>
        <w:jc w:val="both"/>
        <w:rPr>
          <w:rFonts w:ascii="Book Antiqua" w:hAnsi="Book Antiqua"/>
          <w:sz w:val="22"/>
          <w:szCs w:val="22"/>
        </w:rPr>
      </w:pPr>
      <w:r w:rsidRPr="003D4171">
        <w:rPr>
          <w:rFonts w:ascii="Book Antiqua" w:hAnsi="Book Antiqua"/>
          <w:b/>
          <w:sz w:val="22"/>
          <w:szCs w:val="22"/>
        </w:rPr>
        <w:t>4</w:t>
      </w:r>
      <w:r w:rsidR="00DF2EE0" w:rsidRPr="003D4171">
        <w:rPr>
          <w:rFonts w:ascii="Book Antiqua" w:hAnsi="Book Antiqua"/>
          <w:b/>
          <w:sz w:val="22"/>
          <w:szCs w:val="22"/>
        </w:rPr>
        <w:t xml:space="preserve">.1. </w:t>
      </w:r>
      <w:r w:rsidR="00DF2EE0" w:rsidRPr="003D4171">
        <w:rPr>
          <w:rFonts w:ascii="Book Antiqua" w:hAnsi="Book Antiqua"/>
          <w:sz w:val="22"/>
          <w:szCs w:val="22"/>
        </w:rPr>
        <w:t>No dia, hora e local, mencionados no preâmbulo deste edital, na presença das licitantes e demais pessoas presentes à sessão pública do pregão, o pregoeiro, inicialmente, receberá os envelopes nº 01 - PROPOSTA e 02 - DOCUMENTAÇÃO.</w:t>
      </w:r>
    </w:p>
    <w:p w:rsidR="00DF2EE0" w:rsidRPr="003D4171" w:rsidRDefault="00F64903" w:rsidP="00DF2EE0">
      <w:pPr>
        <w:tabs>
          <w:tab w:val="left" w:pos="1134"/>
        </w:tabs>
        <w:jc w:val="both"/>
        <w:rPr>
          <w:rFonts w:ascii="Book Antiqua" w:hAnsi="Book Antiqua"/>
          <w:sz w:val="22"/>
          <w:szCs w:val="22"/>
        </w:rPr>
      </w:pPr>
      <w:r w:rsidRPr="003D4171">
        <w:rPr>
          <w:rFonts w:ascii="Book Antiqua" w:hAnsi="Book Antiqua"/>
          <w:b/>
          <w:sz w:val="22"/>
          <w:szCs w:val="22"/>
        </w:rPr>
        <w:t>4</w:t>
      </w:r>
      <w:r w:rsidR="00DF2EE0" w:rsidRPr="003D4171">
        <w:rPr>
          <w:rFonts w:ascii="Book Antiqua" w:hAnsi="Book Antiqua"/>
          <w:b/>
          <w:sz w:val="22"/>
          <w:szCs w:val="22"/>
        </w:rPr>
        <w:t>.2.</w:t>
      </w:r>
      <w:r w:rsidR="00DF2EE0" w:rsidRPr="003D4171">
        <w:rPr>
          <w:rFonts w:ascii="Book Antiqua" w:hAnsi="Book Antiqua"/>
          <w:sz w:val="22"/>
          <w:szCs w:val="22"/>
        </w:rPr>
        <w:t xml:space="preserve"> Uma vez encerrado o prazo para a entrega dos envelopes acima referidos, não será aceita a participação de nenhuma licitante retardatária.</w:t>
      </w:r>
    </w:p>
    <w:p w:rsidR="00DF2EE0" w:rsidRPr="003D4171" w:rsidRDefault="00F64903" w:rsidP="00DF2EE0">
      <w:pPr>
        <w:jc w:val="both"/>
        <w:rPr>
          <w:rFonts w:ascii="Book Antiqua" w:hAnsi="Book Antiqua"/>
          <w:spacing w:val="22"/>
          <w:sz w:val="22"/>
          <w:szCs w:val="22"/>
        </w:rPr>
      </w:pPr>
      <w:r w:rsidRPr="003D4171">
        <w:rPr>
          <w:rFonts w:ascii="Book Antiqua" w:hAnsi="Book Antiqua"/>
          <w:b/>
          <w:sz w:val="22"/>
          <w:szCs w:val="22"/>
        </w:rPr>
        <w:t>4</w:t>
      </w:r>
      <w:r w:rsidR="00DF2EE0" w:rsidRPr="003D4171">
        <w:rPr>
          <w:rFonts w:ascii="Book Antiqua" w:hAnsi="Book Antiqua"/>
          <w:b/>
          <w:sz w:val="22"/>
          <w:szCs w:val="22"/>
        </w:rPr>
        <w:t xml:space="preserve">.3. </w:t>
      </w:r>
      <w:r w:rsidR="00DF2EE0" w:rsidRPr="003D4171">
        <w:rPr>
          <w:rFonts w:ascii="Book Antiqua" w:hAnsi="Book Antiqua"/>
          <w:sz w:val="22"/>
          <w:szCs w:val="22"/>
        </w:rPr>
        <w:t>O pregoeiro realizará o credenciamento das interessadas</w:t>
      </w:r>
      <w:r w:rsidR="00DF2EE0" w:rsidRPr="003D4171">
        <w:rPr>
          <w:rFonts w:ascii="Book Antiqua" w:hAnsi="Book Antiqua"/>
          <w:b/>
          <w:sz w:val="22"/>
          <w:szCs w:val="22"/>
        </w:rPr>
        <w:t>,</w:t>
      </w:r>
      <w:r w:rsidR="00DF2EE0" w:rsidRPr="003D4171">
        <w:rPr>
          <w:rFonts w:ascii="Book Antiqua" w:hAnsi="Book Antiqua"/>
          <w:spacing w:val="22"/>
          <w:sz w:val="22"/>
          <w:szCs w:val="22"/>
        </w:rPr>
        <w:t xml:space="preserve"> com a análise dos documentos exigidos no item </w:t>
      </w:r>
      <w:r w:rsidR="009E0313" w:rsidRPr="003D4171">
        <w:rPr>
          <w:rFonts w:ascii="Book Antiqua" w:hAnsi="Book Antiqua"/>
          <w:spacing w:val="22"/>
          <w:sz w:val="22"/>
          <w:szCs w:val="22"/>
        </w:rPr>
        <w:t>2</w:t>
      </w:r>
      <w:r w:rsidR="00DF2EE0" w:rsidRPr="003D4171">
        <w:rPr>
          <w:rFonts w:ascii="Book Antiqua" w:hAnsi="Book Antiqua"/>
          <w:spacing w:val="22"/>
          <w:sz w:val="22"/>
          <w:szCs w:val="22"/>
        </w:rPr>
        <w:t>.3.</w:t>
      </w:r>
    </w:p>
    <w:p w:rsidR="00DF2EE0" w:rsidRPr="003D4171" w:rsidRDefault="00DF2EE0" w:rsidP="00DF2EE0">
      <w:pPr>
        <w:jc w:val="both"/>
        <w:rPr>
          <w:rFonts w:ascii="Book Antiqua" w:hAnsi="Book Antiqua"/>
          <w:sz w:val="22"/>
          <w:szCs w:val="22"/>
        </w:rPr>
      </w:pPr>
    </w:p>
    <w:p w:rsidR="00DF2EE0" w:rsidRPr="003D4171" w:rsidRDefault="00F64903" w:rsidP="00DF2EE0">
      <w:pPr>
        <w:jc w:val="both"/>
        <w:rPr>
          <w:rFonts w:ascii="Book Antiqua" w:hAnsi="Book Antiqua"/>
          <w:sz w:val="22"/>
          <w:szCs w:val="22"/>
          <w:u w:val="single"/>
        </w:rPr>
      </w:pPr>
      <w:r w:rsidRPr="003D4171">
        <w:rPr>
          <w:rFonts w:ascii="Book Antiqua" w:hAnsi="Book Antiqua"/>
          <w:b/>
          <w:sz w:val="22"/>
          <w:szCs w:val="22"/>
          <w:u w:val="single"/>
        </w:rPr>
        <w:t>5</w:t>
      </w:r>
      <w:r w:rsidR="00DF2EE0" w:rsidRPr="003D4171">
        <w:rPr>
          <w:rFonts w:ascii="Book Antiqua" w:hAnsi="Book Antiqua"/>
          <w:b/>
          <w:sz w:val="22"/>
          <w:szCs w:val="22"/>
          <w:u w:val="single"/>
        </w:rPr>
        <w:t>. PROPOSTA DE PREÇO:</w:t>
      </w:r>
    </w:p>
    <w:p w:rsidR="00226FDE" w:rsidRPr="003D4171" w:rsidRDefault="00F64903" w:rsidP="00707298">
      <w:pPr>
        <w:ind w:left="23" w:right="14"/>
        <w:jc w:val="both"/>
        <w:rPr>
          <w:rFonts w:ascii="Book Antiqua" w:hAnsi="Book Antiqua"/>
          <w:sz w:val="22"/>
          <w:szCs w:val="22"/>
        </w:rPr>
      </w:pPr>
      <w:r w:rsidRPr="003D4171">
        <w:rPr>
          <w:rFonts w:ascii="Book Antiqua" w:hAnsi="Book Antiqua"/>
          <w:b/>
          <w:sz w:val="22"/>
          <w:szCs w:val="22"/>
        </w:rPr>
        <w:t>5</w:t>
      </w:r>
      <w:r w:rsidR="00DF2EE0" w:rsidRPr="003D4171">
        <w:rPr>
          <w:rFonts w:ascii="Book Antiqua" w:hAnsi="Book Antiqua"/>
          <w:b/>
          <w:sz w:val="22"/>
          <w:szCs w:val="22"/>
        </w:rPr>
        <w:t xml:space="preserve">.1.  </w:t>
      </w:r>
      <w:r w:rsidR="00DF2EE0" w:rsidRPr="003D4171">
        <w:rPr>
          <w:rFonts w:ascii="Book Antiqua" w:hAnsi="Book Antiqua"/>
          <w:sz w:val="22"/>
          <w:szCs w:val="22"/>
        </w:rPr>
        <w:t xml:space="preserve">A proposta, deverá ser apresentada </w:t>
      </w:r>
      <w:r w:rsidR="00226FDE" w:rsidRPr="003D4171">
        <w:rPr>
          <w:rFonts w:ascii="Book Antiqua" w:hAnsi="Book Antiqua"/>
          <w:sz w:val="22"/>
          <w:szCs w:val="22"/>
        </w:rPr>
        <w:t xml:space="preserve">preferentemente </w:t>
      </w:r>
      <w:r w:rsidR="00DF2EE0" w:rsidRPr="003D4171">
        <w:rPr>
          <w:rFonts w:ascii="Book Antiqua" w:hAnsi="Book Antiqua"/>
          <w:sz w:val="22"/>
          <w:szCs w:val="22"/>
        </w:rPr>
        <w:t>em folhas</w:t>
      </w:r>
      <w:r w:rsidR="00226FDE" w:rsidRPr="003D4171">
        <w:rPr>
          <w:rFonts w:ascii="Book Antiqua" w:hAnsi="Book Antiqua"/>
          <w:sz w:val="22"/>
          <w:szCs w:val="22"/>
        </w:rPr>
        <w:t xml:space="preserve"> timbradas</w:t>
      </w:r>
      <w:r w:rsidR="00707298" w:rsidRPr="003D4171">
        <w:rPr>
          <w:rFonts w:ascii="Book Antiqua" w:hAnsi="Book Antiqua"/>
          <w:sz w:val="22"/>
          <w:szCs w:val="22"/>
        </w:rPr>
        <w:t>,</w:t>
      </w:r>
      <w:r w:rsidR="00DF2EE0" w:rsidRPr="003D4171">
        <w:rPr>
          <w:rFonts w:ascii="Book Antiqua" w:hAnsi="Book Antiqua"/>
          <w:sz w:val="22"/>
          <w:szCs w:val="22"/>
        </w:rPr>
        <w:t>sequencialmente numeradas e rubricadas, sendo a última datada e assinada pelo representante legal da empresa, ser redigida em linguagem clara, sem rasuras, ressalvas ou entrelinhas,</w:t>
      </w:r>
      <w:r w:rsidR="00226FDE" w:rsidRPr="003D4171">
        <w:rPr>
          <w:rFonts w:ascii="Book Antiqua" w:hAnsi="Book Antiqua"/>
          <w:sz w:val="22"/>
          <w:szCs w:val="22"/>
        </w:rPr>
        <w:t xml:space="preserve"> nos moldes sugeridos no Anexo II deste Edital, e deverá conter:</w:t>
      </w:r>
    </w:p>
    <w:p w:rsidR="00226FDE" w:rsidRPr="003D4171" w:rsidRDefault="00707298" w:rsidP="00707298">
      <w:pPr>
        <w:ind w:right="14"/>
        <w:jc w:val="both"/>
        <w:rPr>
          <w:rFonts w:ascii="Book Antiqua" w:hAnsi="Book Antiqua"/>
          <w:sz w:val="22"/>
          <w:szCs w:val="22"/>
        </w:rPr>
      </w:pPr>
      <w:r w:rsidRPr="003D4171">
        <w:rPr>
          <w:rFonts w:ascii="Book Antiqua" w:hAnsi="Book Antiqua"/>
          <w:b/>
          <w:sz w:val="22"/>
          <w:szCs w:val="22"/>
        </w:rPr>
        <w:t>5.1.1 Razão</w:t>
      </w:r>
      <w:r w:rsidR="00226FDE" w:rsidRPr="003D4171">
        <w:rPr>
          <w:rFonts w:ascii="Book Antiqua" w:hAnsi="Book Antiqua"/>
          <w:b/>
          <w:sz w:val="22"/>
          <w:szCs w:val="22"/>
        </w:rPr>
        <w:t xml:space="preserve"> Social </w:t>
      </w:r>
      <w:r w:rsidR="00226FDE" w:rsidRPr="003D4171">
        <w:rPr>
          <w:rFonts w:ascii="Book Antiqua" w:hAnsi="Book Antiqua"/>
          <w:sz w:val="22"/>
          <w:szCs w:val="22"/>
        </w:rPr>
        <w:t>completa da empresa, endereço atualizado, CNPJ, telefone/fax/e-mail (se houver) e nome da pessoa indicada para contatos.</w:t>
      </w:r>
    </w:p>
    <w:p w:rsidR="00226FDE" w:rsidRPr="003D4171" w:rsidRDefault="00707298" w:rsidP="005E64F6">
      <w:pPr>
        <w:autoSpaceDE w:val="0"/>
        <w:autoSpaceDN w:val="0"/>
        <w:adjustRightInd w:val="0"/>
        <w:jc w:val="both"/>
        <w:rPr>
          <w:rFonts w:ascii="Book Antiqua" w:hAnsi="Book Antiqua" w:cs="ArialMT"/>
          <w:color w:val="FF0000"/>
          <w:sz w:val="22"/>
          <w:szCs w:val="22"/>
          <w:lang w:eastAsia="pt-BR"/>
        </w:rPr>
      </w:pPr>
      <w:r w:rsidRPr="003D4171">
        <w:rPr>
          <w:rFonts w:ascii="Book Antiqua" w:hAnsi="Book Antiqua"/>
          <w:b/>
          <w:sz w:val="22"/>
          <w:szCs w:val="22"/>
        </w:rPr>
        <w:t xml:space="preserve">5.1.2 </w:t>
      </w:r>
      <w:r w:rsidR="00226FDE" w:rsidRPr="003D4171">
        <w:rPr>
          <w:rFonts w:ascii="Book Antiqua" w:hAnsi="Book Antiqua"/>
          <w:b/>
          <w:sz w:val="22"/>
          <w:szCs w:val="22"/>
        </w:rPr>
        <w:t>Preço:</w:t>
      </w:r>
      <w:r w:rsidR="00226FDE" w:rsidRPr="003D4171">
        <w:rPr>
          <w:rFonts w:ascii="Book Antiqua" w:hAnsi="Book Antiqua"/>
          <w:sz w:val="22"/>
          <w:szCs w:val="22"/>
        </w:rPr>
        <w:t xml:space="preserve"> A proposta deverá conter </w:t>
      </w:r>
      <w:r w:rsidR="005E64F6" w:rsidRPr="003D4171">
        <w:rPr>
          <w:rFonts w:ascii="Book Antiqua" w:hAnsi="Book Antiqua" w:cs="ArialMT"/>
          <w:sz w:val="22"/>
          <w:szCs w:val="22"/>
          <w:lang w:eastAsia="pt-BR"/>
        </w:rPr>
        <w:t>Planilha de Preços</w:t>
      </w:r>
      <w:r w:rsidR="00582875" w:rsidRPr="003D4171">
        <w:rPr>
          <w:rFonts w:ascii="Book Antiqua" w:hAnsi="Book Antiqua"/>
          <w:sz w:val="22"/>
          <w:szCs w:val="22"/>
        </w:rPr>
        <w:t xml:space="preserve">, </w:t>
      </w:r>
      <w:r w:rsidR="00226FDE" w:rsidRPr="003D4171">
        <w:rPr>
          <w:rFonts w:ascii="Book Antiqua" w:hAnsi="Book Antiqua"/>
          <w:sz w:val="22"/>
          <w:szCs w:val="22"/>
        </w:rPr>
        <w:t>cujo valor total representa a</w:t>
      </w:r>
      <w:r w:rsidR="00AF094E">
        <w:rPr>
          <w:rFonts w:ascii="Book Antiqua" w:hAnsi="Book Antiqua"/>
          <w:sz w:val="22"/>
          <w:szCs w:val="22"/>
        </w:rPr>
        <w:t xml:space="preserve"> </w:t>
      </w:r>
      <w:r w:rsidR="00226FDE" w:rsidRPr="003D4171">
        <w:rPr>
          <w:rFonts w:ascii="Book Antiqua" w:hAnsi="Book Antiqua"/>
          <w:sz w:val="22"/>
          <w:szCs w:val="22"/>
        </w:rPr>
        <w:t>multiplicação das quantidades dos itens pelo respectivo preço unitário (conforme as unidades e quantidades mencionadas no Anexo II), expresso em reais, à vista, com até 2 (duas) casas decimais após a vírgula</w:t>
      </w:r>
      <w:r w:rsidR="00E52015" w:rsidRPr="003D4171">
        <w:rPr>
          <w:rFonts w:ascii="Book Antiqua" w:hAnsi="Book Antiqua"/>
          <w:sz w:val="22"/>
          <w:szCs w:val="22"/>
        </w:rPr>
        <w:t>, compondo assim o valor global do lote</w:t>
      </w:r>
      <w:r w:rsidR="00226FDE" w:rsidRPr="003D4171">
        <w:rPr>
          <w:rFonts w:ascii="Book Antiqua" w:hAnsi="Book Antiqua"/>
          <w:sz w:val="22"/>
          <w:szCs w:val="22"/>
        </w:rPr>
        <w:t>.</w:t>
      </w:r>
    </w:p>
    <w:p w:rsidR="00226FDE" w:rsidRPr="003D4171" w:rsidRDefault="00707298" w:rsidP="00707298">
      <w:pPr>
        <w:ind w:left="23" w:right="11"/>
        <w:jc w:val="both"/>
        <w:rPr>
          <w:rFonts w:ascii="Book Antiqua" w:hAnsi="Book Antiqua"/>
          <w:sz w:val="22"/>
          <w:szCs w:val="22"/>
        </w:rPr>
      </w:pPr>
      <w:r w:rsidRPr="003D4171">
        <w:rPr>
          <w:rFonts w:ascii="Book Antiqua" w:hAnsi="Book Antiqua"/>
          <w:b/>
          <w:sz w:val="22"/>
          <w:szCs w:val="22"/>
        </w:rPr>
        <w:lastRenderedPageBreak/>
        <w:t>a</w:t>
      </w:r>
      <w:r w:rsidR="00226FDE" w:rsidRPr="003D4171">
        <w:rPr>
          <w:rFonts w:ascii="Book Antiqua" w:hAnsi="Book Antiqua"/>
          <w:b/>
          <w:sz w:val="22"/>
          <w:szCs w:val="22"/>
        </w:rPr>
        <w:t>)</w:t>
      </w:r>
      <w:r w:rsidR="00226FDE" w:rsidRPr="003D4171">
        <w:rPr>
          <w:rFonts w:ascii="Book Antiqua" w:hAnsi="Book Antiqua"/>
          <w:sz w:val="22"/>
          <w:szCs w:val="22"/>
        </w:rPr>
        <w:t xml:space="preserve"> No referido preço deverão estar incluídas quaisquer vantagens, abatimentos, impostos, taxas e contribuições sociais, obrigações trabalhistas, previdenciárias, fiscais e comerciais, que eventualmente incidam sobre a operação; ou, ainda, despesas com </w:t>
      </w:r>
      <w:r w:rsidRPr="003D4171">
        <w:rPr>
          <w:rFonts w:ascii="Book Antiqua" w:hAnsi="Book Antiqua"/>
          <w:sz w:val="22"/>
          <w:szCs w:val="22"/>
        </w:rPr>
        <w:t>transporte ou terceiros</w:t>
      </w:r>
      <w:r w:rsidR="00226FDE" w:rsidRPr="003D4171">
        <w:rPr>
          <w:rFonts w:ascii="Book Antiqua" w:hAnsi="Book Antiqua"/>
          <w:sz w:val="22"/>
          <w:szCs w:val="22"/>
        </w:rPr>
        <w:t xml:space="preserve">, que correrão por conta do licitante vencedor. </w:t>
      </w:r>
    </w:p>
    <w:p w:rsidR="00226FDE" w:rsidRPr="003D4171" w:rsidRDefault="00226FDE" w:rsidP="00707298">
      <w:pPr>
        <w:ind w:left="23" w:right="11"/>
        <w:jc w:val="both"/>
        <w:rPr>
          <w:rFonts w:ascii="Book Antiqua" w:hAnsi="Book Antiqua"/>
          <w:sz w:val="22"/>
          <w:szCs w:val="22"/>
        </w:rPr>
      </w:pPr>
      <w:r w:rsidRPr="003D4171">
        <w:rPr>
          <w:rFonts w:ascii="Book Antiqua" w:hAnsi="Book Antiqua"/>
          <w:b/>
          <w:sz w:val="22"/>
          <w:szCs w:val="22"/>
        </w:rPr>
        <w:t>5.1.3 - Prazo de validade da Proposta:</w:t>
      </w:r>
      <w:r w:rsidRPr="003D4171">
        <w:rPr>
          <w:rFonts w:ascii="Book Antiqua" w:hAnsi="Book Antiqua"/>
          <w:sz w:val="22"/>
          <w:szCs w:val="22"/>
        </w:rPr>
        <w:t xml:space="preserve"> a proposta vigorará pelo prazo mínimo de 60 (sessenta) dias corridos, contados da data limite prevista para entrega das propostas, conforme art. 64, § 3º, da Lei nº 8.666/93 e art. 6º da Lei nº 10.520, de 17</w:t>
      </w:r>
      <w:r w:rsidR="00844F06" w:rsidRPr="003D4171">
        <w:rPr>
          <w:rFonts w:ascii="Book Antiqua" w:hAnsi="Book Antiqua"/>
          <w:sz w:val="22"/>
          <w:szCs w:val="22"/>
        </w:rPr>
        <w:t>.</w:t>
      </w:r>
      <w:r w:rsidRPr="003D4171">
        <w:rPr>
          <w:rFonts w:ascii="Book Antiqua" w:hAnsi="Book Antiqua"/>
          <w:sz w:val="22"/>
          <w:szCs w:val="22"/>
        </w:rPr>
        <w:t>07</w:t>
      </w:r>
      <w:r w:rsidR="00844F06" w:rsidRPr="003D4171">
        <w:rPr>
          <w:rFonts w:ascii="Book Antiqua" w:hAnsi="Book Antiqua"/>
          <w:sz w:val="22"/>
          <w:szCs w:val="22"/>
        </w:rPr>
        <w:t>.</w:t>
      </w:r>
      <w:r w:rsidRPr="003D4171">
        <w:rPr>
          <w:rFonts w:ascii="Book Antiqua" w:hAnsi="Book Antiqua"/>
          <w:sz w:val="22"/>
          <w:szCs w:val="22"/>
        </w:rPr>
        <w:t xml:space="preserve">2002. </w:t>
      </w:r>
    </w:p>
    <w:p w:rsidR="00226FDE" w:rsidRPr="003D4171" w:rsidRDefault="00226FDE" w:rsidP="00707298">
      <w:pPr>
        <w:ind w:left="23" w:right="14"/>
        <w:jc w:val="both"/>
        <w:rPr>
          <w:rFonts w:ascii="Book Antiqua" w:hAnsi="Book Antiqua"/>
          <w:sz w:val="22"/>
          <w:szCs w:val="22"/>
        </w:rPr>
      </w:pPr>
      <w:r w:rsidRPr="003D4171">
        <w:rPr>
          <w:rFonts w:ascii="Book Antiqua" w:hAnsi="Book Antiqua"/>
          <w:b/>
          <w:sz w:val="22"/>
          <w:szCs w:val="22"/>
        </w:rPr>
        <w:t xml:space="preserve">5.2 - </w:t>
      </w:r>
      <w:r w:rsidRPr="003D4171">
        <w:rPr>
          <w:rFonts w:ascii="Book Antiqua" w:hAnsi="Book Antiqua"/>
          <w:sz w:val="22"/>
          <w:szCs w:val="22"/>
        </w:rPr>
        <w:t>Na omissão dos dados especificados na alínea 5.1.1 do subitem 5.1, considerar-se-á o constante da documentação de habilitaçã</w:t>
      </w:r>
      <w:r w:rsidR="00E52015" w:rsidRPr="003D4171">
        <w:rPr>
          <w:rFonts w:ascii="Book Antiqua" w:hAnsi="Book Antiqua"/>
          <w:sz w:val="22"/>
          <w:szCs w:val="22"/>
        </w:rPr>
        <w:t>o; e, no caso das alíneas 5.1.3</w:t>
      </w:r>
      <w:r w:rsidRPr="003D4171">
        <w:rPr>
          <w:rFonts w:ascii="Book Antiqua" w:hAnsi="Book Antiqua"/>
          <w:sz w:val="22"/>
          <w:szCs w:val="22"/>
        </w:rPr>
        <w:t>, os prazos estipulados neste Edital, sem que importe em desclassificação da empresa.</w:t>
      </w:r>
    </w:p>
    <w:p w:rsidR="00226FDE" w:rsidRPr="003D4171" w:rsidRDefault="00226FDE" w:rsidP="00707298">
      <w:pPr>
        <w:ind w:left="23" w:right="14"/>
        <w:jc w:val="both"/>
        <w:rPr>
          <w:rFonts w:ascii="Book Antiqua" w:hAnsi="Book Antiqua"/>
          <w:sz w:val="22"/>
          <w:szCs w:val="22"/>
        </w:rPr>
      </w:pPr>
      <w:r w:rsidRPr="003D4171">
        <w:rPr>
          <w:rFonts w:ascii="Book Antiqua" w:hAnsi="Book Antiqua"/>
          <w:b/>
          <w:sz w:val="22"/>
          <w:szCs w:val="22"/>
        </w:rPr>
        <w:t>5.3 -</w:t>
      </w:r>
      <w:r w:rsidRPr="003D4171">
        <w:rPr>
          <w:rFonts w:ascii="Book Antiqua" w:hAnsi="Book Antiqua"/>
          <w:sz w:val="22"/>
          <w:szCs w:val="22"/>
        </w:rPr>
        <w:t xml:space="preserve"> A omissão de dados solicitadas na alínea 5.1.2 do subitem 5.1 importará a desclassificação da empresa.</w:t>
      </w:r>
    </w:p>
    <w:p w:rsidR="00226FDE" w:rsidRPr="003D4171" w:rsidRDefault="00226FDE" w:rsidP="00707298">
      <w:pPr>
        <w:ind w:left="11" w:right="3"/>
        <w:jc w:val="both"/>
        <w:rPr>
          <w:rFonts w:ascii="Book Antiqua" w:hAnsi="Book Antiqua"/>
          <w:sz w:val="22"/>
          <w:szCs w:val="22"/>
        </w:rPr>
      </w:pPr>
      <w:r w:rsidRPr="003D4171">
        <w:rPr>
          <w:rFonts w:ascii="Book Antiqua" w:hAnsi="Book Antiqua"/>
          <w:b/>
          <w:sz w:val="22"/>
          <w:szCs w:val="22"/>
        </w:rPr>
        <w:t>5.4 -</w:t>
      </w:r>
      <w:r w:rsidR="00723C13">
        <w:rPr>
          <w:rFonts w:ascii="Book Antiqua" w:hAnsi="Book Antiqua"/>
          <w:b/>
          <w:sz w:val="22"/>
          <w:szCs w:val="22"/>
        </w:rPr>
        <w:t xml:space="preserve"> </w:t>
      </w:r>
      <w:r w:rsidRPr="003D4171">
        <w:rPr>
          <w:rFonts w:ascii="Book Antiqua" w:hAnsi="Book Antiqua"/>
          <w:b/>
          <w:sz w:val="22"/>
          <w:szCs w:val="22"/>
        </w:rPr>
        <w:t>No caso da licitante apresentar a proposta de preços em formulário próprio, deverá obedecer ao descritivo</w:t>
      </w:r>
      <w:r w:rsidR="00E52015" w:rsidRPr="003D4171">
        <w:rPr>
          <w:rFonts w:ascii="Book Antiqua" w:hAnsi="Book Antiqua"/>
          <w:b/>
          <w:sz w:val="22"/>
          <w:szCs w:val="22"/>
        </w:rPr>
        <w:t xml:space="preserve"> do lote </w:t>
      </w:r>
      <w:r w:rsidRPr="003D4171">
        <w:rPr>
          <w:rFonts w:ascii="Book Antiqua" w:hAnsi="Book Antiqua"/>
          <w:b/>
          <w:sz w:val="22"/>
          <w:szCs w:val="22"/>
        </w:rPr>
        <w:t>quanto à ordem, às quantidades e às características do mesmo.</w:t>
      </w:r>
    </w:p>
    <w:p w:rsidR="00226FDE" w:rsidRPr="003D4171" w:rsidRDefault="00226FDE" w:rsidP="00707298">
      <w:pPr>
        <w:ind w:left="11" w:right="3"/>
        <w:jc w:val="both"/>
        <w:rPr>
          <w:rFonts w:ascii="Book Antiqua" w:hAnsi="Book Antiqua"/>
          <w:sz w:val="22"/>
          <w:szCs w:val="22"/>
        </w:rPr>
      </w:pPr>
      <w:r w:rsidRPr="003D4171">
        <w:rPr>
          <w:rFonts w:ascii="Book Antiqua" w:hAnsi="Book Antiqua"/>
          <w:b/>
          <w:sz w:val="22"/>
          <w:szCs w:val="22"/>
        </w:rPr>
        <w:t>5.5 – Para fins de adjudicação, homologação e empenho, o preço do lote poderá sofrer, automaticamente, um pequeno decréscimo, resultante da necessidade de serem obtidos valores unitários com até duas casas decimais, sendo que serão desconsideradas todas as casas posteriores à segunda.</w:t>
      </w:r>
    </w:p>
    <w:p w:rsidR="00087427" w:rsidRPr="003D4171" w:rsidRDefault="00087427" w:rsidP="00087427">
      <w:pPr>
        <w:jc w:val="both"/>
        <w:rPr>
          <w:rFonts w:ascii="Book Antiqua" w:hAnsi="Book Antiqua"/>
          <w:sz w:val="22"/>
          <w:szCs w:val="22"/>
        </w:rPr>
      </w:pPr>
      <w:r w:rsidRPr="003D4171">
        <w:rPr>
          <w:rFonts w:ascii="Book Antiqua" w:hAnsi="Book Antiqua"/>
          <w:b/>
          <w:sz w:val="22"/>
          <w:szCs w:val="22"/>
        </w:rPr>
        <w:t>5.</w:t>
      </w:r>
      <w:r w:rsidR="00AF67D5" w:rsidRPr="003D4171">
        <w:rPr>
          <w:rFonts w:ascii="Book Antiqua" w:hAnsi="Book Antiqua"/>
          <w:b/>
          <w:sz w:val="22"/>
          <w:szCs w:val="22"/>
        </w:rPr>
        <w:t>6</w:t>
      </w:r>
      <w:r w:rsidRPr="003D4171">
        <w:rPr>
          <w:rFonts w:ascii="Book Antiqua" w:hAnsi="Book Antiqua"/>
          <w:b/>
          <w:sz w:val="22"/>
          <w:szCs w:val="22"/>
        </w:rPr>
        <w:t xml:space="preserve">.  </w:t>
      </w:r>
      <w:r w:rsidRPr="003D4171">
        <w:rPr>
          <w:rFonts w:ascii="Book Antiqua" w:hAnsi="Book Antiqua"/>
          <w:sz w:val="22"/>
          <w:szCs w:val="22"/>
        </w:rPr>
        <w:t>Somente poderão formular ofertas e lances verbais e praticar os demais atos do certame os licitantes que tenham efetuado seu credenciamento junto ao Pregoeiro.</w:t>
      </w:r>
    </w:p>
    <w:p w:rsidR="00087427" w:rsidRPr="003D4171" w:rsidRDefault="00087427" w:rsidP="00087427">
      <w:pPr>
        <w:jc w:val="both"/>
        <w:rPr>
          <w:rFonts w:ascii="Book Antiqua" w:hAnsi="Book Antiqua"/>
          <w:b/>
          <w:sz w:val="22"/>
          <w:szCs w:val="22"/>
        </w:rPr>
      </w:pPr>
    </w:p>
    <w:p w:rsidR="00087427" w:rsidRPr="003D4171" w:rsidRDefault="00087427" w:rsidP="00087427">
      <w:pPr>
        <w:jc w:val="both"/>
        <w:rPr>
          <w:rFonts w:ascii="Book Antiqua" w:hAnsi="Book Antiqua"/>
          <w:b/>
          <w:sz w:val="22"/>
          <w:szCs w:val="22"/>
          <w:u w:val="single"/>
        </w:rPr>
      </w:pPr>
      <w:r w:rsidRPr="003D4171">
        <w:rPr>
          <w:rFonts w:ascii="Book Antiqua" w:hAnsi="Book Antiqua"/>
          <w:b/>
          <w:sz w:val="22"/>
          <w:szCs w:val="22"/>
          <w:u w:val="single"/>
        </w:rPr>
        <w:t>6. DA HABILITAÇÃO:</w:t>
      </w:r>
    </w:p>
    <w:p w:rsidR="00087427" w:rsidRPr="003D4171" w:rsidRDefault="00087427" w:rsidP="00087427">
      <w:pPr>
        <w:tabs>
          <w:tab w:val="left" w:pos="1134"/>
        </w:tabs>
        <w:jc w:val="both"/>
        <w:rPr>
          <w:rFonts w:ascii="Book Antiqua" w:hAnsi="Book Antiqua"/>
          <w:sz w:val="22"/>
          <w:szCs w:val="22"/>
        </w:rPr>
      </w:pPr>
      <w:r w:rsidRPr="003D4171">
        <w:rPr>
          <w:rFonts w:ascii="Book Antiqua" w:hAnsi="Book Antiqua"/>
          <w:b/>
          <w:sz w:val="22"/>
          <w:szCs w:val="22"/>
        </w:rPr>
        <w:t xml:space="preserve">6.1. </w:t>
      </w:r>
      <w:r w:rsidRPr="003D4171">
        <w:rPr>
          <w:rFonts w:ascii="Book Antiqua" w:hAnsi="Book Antiqua"/>
          <w:sz w:val="22"/>
          <w:szCs w:val="22"/>
        </w:rPr>
        <w:t>Para fins de habilitação neste pregão</w:t>
      </w:r>
      <w:r w:rsidR="00723C13">
        <w:rPr>
          <w:rFonts w:ascii="Book Antiqua" w:hAnsi="Book Antiqua"/>
          <w:sz w:val="22"/>
          <w:szCs w:val="22"/>
        </w:rPr>
        <w:t>, a licitante deverá apresentar</w:t>
      </w:r>
      <w:r w:rsidRPr="003D4171">
        <w:rPr>
          <w:rFonts w:ascii="Book Antiqua" w:hAnsi="Book Antiqua"/>
          <w:sz w:val="22"/>
          <w:szCs w:val="22"/>
        </w:rPr>
        <w:t xml:space="preserve"> dentro do ENVELOPE Nº 02, os seguintes documentos:</w:t>
      </w:r>
    </w:p>
    <w:p w:rsidR="00087427" w:rsidRPr="003D4171" w:rsidRDefault="00087427" w:rsidP="00087427">
      <w:pPr>
        <w:tabs>
          <w:tab w:val="left" w:pos="1134"/>
        </w:tabs>
        <w:jc w:val="both"/>
        <w:rPr>
          <w:rFonts w:ascii="Book Antiqua" w:hAnsi="Book Antiqua"/>
          <w:sz w:val="22"/>
          <w:szCs w:val="22"/>
        </w:rPr>
      </w:pPr>
      <w:r w:rsidRPr="003D4171">
        <w:rPr>
          <w:rFonts w:ascii="Book Antiqua" w:hAnsi="Book Antiqua"/>
          <w:b/>
          <w:sz w:val="22"/>
          <w:szCs w:val="22"/>
        </w:rPr>
        <w:t xml:space="preserve">6.1.1. </w:t>
      </w:r>
      <w:r w:rsidRPr="003D4171">
        <w:rPr>
          <w:rFonts w:ascii="Book Antiqua" w:hAnsi="Book Antiqua"/>
          <w:sz w:val="22"/>
          <w:szCs w:val="22"/>
        </w:rPr>
        <w:t xml:space="preserve">Declaração que atende ao disposto no artigo </w:t>
      </w:r>
      <w:r w:rsidR="00AF67D5" w:rsidRPr="003D4171">
        <w:rPr>
          <w:rFonts w:ascii="Book Antiqua" w:hAnsi="Book Antiqua"/>
          <w:sz w:val="22"/>
          <w:szCs w:val="22"/>
        </w:rPr>
        <w:t>7°,</w:t>
      </w:r>
      <w:r w:rsidRPr="003D4171">
        <w:rPr>
          <w:rFonts w:ascii="Book Antiqua" w:hAnsi="Book Antiqua"/>
          <w:sz w:val="22"/>
          <w:szCs w:val="22"/>
        </w:rPr>
        <w:t xml:space="preserve"> inciso XXXIII, da Constituição Federal, conforme o modelo do Decreto Federal </w:t>
      </w:r>
      <w:r w:rsidR="00005F30" w:rsidRPr="003D4171">
        <w:rPr>
          <w:rFonts w:ascii="Book Antiqua" w:hAnsi="Book Antiqua"/>
          <w:sz w:val="22"/>
          <w:szCs w:val="22"/>
        </w:rPr>
        <w:t>n.º</w:t>
      </w:r>
      <w:r w:rsidRPr="003D4171">
        <w:rPr>
          <w:rFonts w:ascii="Book Antiqua" w:hAnsi="Book Antiqua"/>
          <w:sz w:val="22"/>
          <w:szCs w:val="22"/>
        </w:rPr>
        <w:t xml:space="preserve"> 4.358-02;</w:t>
      </w:r>
    </w:p>
    <w:p w:rsidR="00087427" w:rsidRPr="003D4171" w:rsidRDefault="00087427" w:rsidP="00087427">
      <w:pPr>
        <w:tabs>
          <w:tab w:val="left" w:pos="1134"/>
        </w:tabs>
        <w:jc w:val="both"/>
        <w:rPr>
          <w:rFonts w:ascii="Book Antiqua" w:hAnsi="Book Antiqua"/>
          <w:sz w:val="22"/>
          <w:szCs w:val="22"/>
        </w:rPr>
      </w:pPr>
      <w:r w:rsidRPr="003D4171">
        <w:rPr>
          <w:rFonts w:ascii="Book Antiqua" w:hAnsi="Book Antiqua"/>
          <w:b/>
          <w:sz w:val="22"/>
          <w:szCs w:val="22"/>
        </w:rPr>
        <w:t>6.1.2. HABILITAÇÃO JURÍDICA:</w:t>
      </w:r>
    </w:p>
    <w:p w:rsidR="00087427" w:rsidRPr="003D4171" w:rsidRDefault="00087427" w:rsidP="00AF67D5">
      <w:pPr>
        <w:tabs>
          <w:tab w:val="left" w:pos="1134"/>
        </w:tabs>
        <w:jc w:val="both"/>
        <w:rPr>
          <w:rFonts w:ascii="Book Antiqua" w:hAnsi="Book Antiqua"/>
          <w:sz w:val="22"/>
          <w:szCs w:val="22"/>
        </w:rPr>
      </w:pPr>
      <w:r w:rsidRPr="003D4171">
        <w:rPr>
          <w:rFonts w:ascii="Book Antiqua" w:hAnsi="Book Antiqua"/>
          <w:b/>
          <w:sz w:val="22"/>
          <w:szCs w:val="22"/>
        </w:rPr>
        <w:t>a)</w:t>
      </w:r>
      <w:r w:rsidRPr="003D4171">
        <w:rPr>
          <w:rFonts w:ascii="Book Antiqua" w:hAnsi="Book Antiqua"/>
          <w:sz w:val="22"/>
          <w:szCs w:val="22"/>
        </w:rPr>
        <w:t xml:space="preserve"> registro comercial, no caso de empresa individual;</w:t>
      </w:r>
    </w:p>
    <w:p w:rsidR="00AF67D5" w:rsidRPr="003D4171" w:rsidRDefault="00087427" w:rsidP="00AF67D5">
      <w:pPr>
        <w:ind w:right="14"/>
        <w:jc w:val="both"/>
        <w:rPr>
          <w:rFonts w:ascii="Book Antiqua" w:hAnsi="Book Antiqua"/>
          <w:sz w:val="22"/>
          <w:szCs w:val="22"/>
        </w:rPr>
      </w:pPr>
      <w:r w:rsidRPr="003D4171">
        <w:rPr>
          <w:rFonts w:ascii="Book Antiqua" w:hAnsi="Book Antiqua"/>
          <w:b/>
          <w:sz w:val="22"/>
          <w:szCs w:val="22"/>
        </w:rPr>
        <w:t>b)</w:t>
      </w:r>
      <w:r w:rsidRPr="003D4171">
        <w:rPr>
          <w:rFonts w:ascii="Book Antiqua" w:hAnsi="Book Antiqua"/>
          <w:sz w:val="22"/>
          <w:szCs w:val="22"/>
        </w:rPr>
        <w:t xml:space="preserve"> ato constitutivo, estatuto ou contrato social em vigor, devidamente registrado, em se tratando de sociedades comerciais, e, no caso de sociedade por ações, acompanhado de documentos de eleição de seus administradores;</w:t>
      </w:r>
      <w:r w:rsidR="00AF67D5" w:rsidRPr="003D4171">
        <w:rPr>
          <w:rFonts w:ascii="Book Antiqua" w:hAnsi="Book Antiqua"/>
          <w:sz w:val="22"/>
          <w:szCs w:val="22"/>
        </w:rPr>
        <w:t xml:space="preserve"> a licitante poderá apresentar a versão consolidada do documento solicitado nesta alínea, devendo este vir acompanhado de todas as alterações posteriores.</w:t>
      </w:r>
    </w:p>
    <w:p w:rsidR="00087427" w:rsidRPr="003D4171" w:rsidRDefault="00087427" w:rsidP="00AF67D5">
      <w:pPr>
        <w:ind w:right="14"/>
        <w:jc w:val="both"/>
        <w:rPr>
          <w:rFonts w:ascii="Book Antiqua" w:hAnsi="Book Antiqua"/>
          <w:sz w:val="22"/>
          <w:szCs w:val="22"/>
        </w:rPr>
      </w:pPr>
      <w:r w:rsidRPr="003D4171">
        <w:rPr>
          <w:rFonts w:ascii="Book Antiqua" w:hAnsi="Book Antiqua"/>
          <w:b/>
          <w:sz w:val="22"/>
          <w:szCs w:val="22"/>
        </w:rPr>
        <w:t>c)</w:t>
      </w:r>
      <w:r w:rsidRPr="003D4171">
        <w:rPr>
          <w:rFonts w:ascii="Book Antiqua" w:hAnsi="Book Antiqua"/>
          <w:sz w:val="22"/>
          <w:szCs w:val="22"/>
        </w:rPr>
        <w:t xml:space="preserve"> prova de inscrição no Cadastro Nacional de Pessoa Jurídica (CNPJ/MF);</w:t>
      </w:r>
    </w:p>
    <w:p w:rsidR="00087427" w:rsidRPr="003D4171" w:rsidRDefault="00087427" w:rsidP="00AF67D5">
      <w:pPr>
        <w:tabs>
          <w:tab w:val="left" w:pos="1134"/>
        </w:tabs>
        <w:jc w:val="both"/>
        <w:rPr>
          <w:rFonts w:ascii="Book Antiqua" w:hAnsi="Book Antiqua"/>
          <w:sz w:val="22"/>
          <w:szCs w:val="22"/>
        </w:rPr>
      </w:pPr>
      <w:r w:rsidRPr="003D4171">
        <w:rPr>
          <w:rFonts w:ascii="Book Antiqua" w:hAnsi="Book Antiqua"/>
          <w:b/>
          <w:sz w:val="22"/>
          <w:szCs w:val="22"/>
        </w:rPr>
        <w:t>d)</w:t>
      </w:r>
      <w:r w:rsidRPr="003D4171">
        <w:rPr>
          <w:rFonts w:ascii="Book Antiqua" w:hAnsi="Book Antiqua"/>
          <w:sz w:val="22"/>
          <w:szCs w:val="22"/>
        </w:rPr>
        <w:t xml:space="preserve"> decreto de autorização, em se tratando de empresa ou sociedade estrangeira em funcionamento no País, e ato de registro ou autorização para funcionamento expedido pelo órgão competente, quando a atividade assim o exigir.</w:t>
      </w:r>
    </w:p>
    <w:p w:rsidR="00087427" w:rsidRPr="003D4171" w:rsidRDefault="00087427" w:rsidP="00AF67D5">
      <w:pPr>
        <w:tabs>
          <w:tab w:val="left" w:pos="1134"/>
        </w:tabs>
        <w:jc w:val="both"/>
        <w:rPr>
          <w:rFonts w:ascii="Book Antiqua" w:hAnsi="Book Antiqua"/>
          <w:b/>
          <w:sz w:val="22"/>
          <w:szCs w:val="22"/>
        </w:rPr>
      </w:pPr>
      <w:r w:rsidRPr="003D4171">
        <w:rPr>
          <w:rFonts w:ascii="Book Antiqua" w:hAnsi="Book Antiqua"/>
          <w:b/>
          <w:sz w:val="22"/>
          <w:szCs w:val="22"/>
        </w:rPr>
        <w:t>e) declaração da empresa licitante de que não foi declarada inidônea para licitar ou contratar com a Administração Pública (União, Estados e Municípios).</w:t>
      </w:r>
    </w:p>
    <w:p w:rsidR="00087427" w:rsidRPr="003D4171" w:rsidRDefault="00087427" w:rsidP="00087427">
      <w:pPr>
        <w:tabs>
          <w:tab w:val="left" w:pos="1134"/>
        </w:tabs>
        <w:jc w:val="both"/>
        <w:rPr>
          <w:rFonts w:ascii="Book Antiqua" w:hAnsi="Book Antiqua"/>
          <w:sz w:val="22"/>
          <w:szCs w:val="22"/>
        </w:rPr>
      </w:pPr>
      <w:r w:rsidRPr="003D4171">
        <w:rPr>
          <w:rFonts w:ascii="Book Antiqua" w:hAnsi="Book Antiqua"/>
          <w:b/>
          <w:sz w:val="22"/>
          <w:szCs w:val="22"/>
        </w:rPr>
        <w:t xml:space="preserve">6.1.2.1. </w:t>
      </w:r>
      <w:r w:rsidRPr="003D4171">
        <w:rPr>
          <w:rFonts w:ascii="Book Antiqua" w:hAnsi="Book Antiqua"/>
          <w:sz w:val="22"/>
          <w:szCs w:val="22"/>
        </w:rPr>
        <w:t>Será dispensada da apresentação, no envelope de habilitação, dos documentos referidos no item 6.1.2, a empresa que já os houver apresentado no momento do credenciamento, previsto item 2 deste edital.</w:t>
      </w:r>
    </w:p>
    <w:p w:rsidR="00087427" w:rsidRPr="003D4171" w:rsidRDefault="00087427" w:rsidP="00087427">
      <w:pPr>
        <w:tabs>
          <w:tab w:val="left" w:pos="1134"/>
        </w:tabs>
        <w:jc w:val="both"/>
        <w:rPr>
          <w:rFonts w:ascii="Book Antiqua" w:hAnsi="Book Antiqua"/>
          <w:sz w:val="22"/>
          <w:szCs w:val="22"/>
        </w:rPr>
      </w:pPr>
      <w:r w:rsidRPr="003D4171">
        <w:rPr>
          <w:rFonts w:ascii="Book Antiqua" w:hAnsi="Book Antiqua"/>
          <w:b/>
          <w:sz w:val="22"/>
          <w:szCs w:val="22"/>
        </w:rPr>
        <w:t>6.1.3 REGULARIDADE FISCAL:</w:t>
      </w:r>
    </w:p>
    <w:p w:rsidR="00087427" w:rsidRPr="003D4171" w:rsidRDefault="00087427" w:rsidP="00087427">
      <w:pPr>
        <w:tabs>
          <w:tab w:val="left" w:pos="1134"/>
        </w:tabs>
        <w:jc w:val="both"/>
        <w:rPr>
          <w:rFonts w:ascii="Book Antiqua" w:hAnsi="Book Antiqua"/>
          <w:sz w:val="22"/>
          <w:szCs w:val="22"/>
        </w:rPr>
      </w:pPr>
      <w:r w:rsidRPr="003D4171">
        <w:rPr>
          <w:rFonts w:ascii="Book Antiqua" w:hAnsi="Book Antiqua"/>
          <w:b/>
          <w:sz w:val="22"/>
          <w:szCs w:val="22"/>
        </w:rPr>
        <w:t>a)</w:t>
      </w:r>
      <w:r w:rsidRPr="003D4171">
        <w:rPr>
          <w:rFonts w:ascii="Book Antiqua" w:hAnsi="Book Antiqua"/>
          <w:sz w:val="22"/>
          <w:szCs w:val="22"/>
        </w:rPr>
        <w:t xml:space="preserve"> prova de inscrição no Cadastro de Contribuintes do Estado ou do Município, se houver, relativo ao domicílio ou sede do licitante, pertinente ao seu ramo de atividades;</w:t>
      </w:r>
    </w:p>
    <w:p w:rsidR="00087427" w:rsidRPr="003D4171" w:rsidRDefault="00087427" w:rsidP="00087427">
      <w:pPr>
        <w:tabs>
          <w:tab w:val="left" w:pos="1134"/>
        </w:tabs>
        <w:jc w:val="both"/>
        <w:rPr>
          <w:rFonts w:ascii="Book Antiqua" w:hAnsi="Book Antiqua"/>
          <w:sz w:val="22"/>
          <w:szCs w:val="22"/>
        </w:rPr>
      </w:pPr>
      <w:r w:rsidRPr="003D4171">
        <w:rPr>
          <w:rFonts w:ascii="Book Antiqua" w:hAnsi="Book Antiqua"/>
          <w:b/>
          <w:sz w:val="22"/>
          <w:szCs w:val="22"/>
        </w:rPr>
        <w:t>b)</w:t>
      </w:r>
      <w:r w:rsidRPr="003D4171">
        <w:rPr>
          <w:rFonts w:ascii="Book Antiqua" w:hAnsi="Book Antiqua"/>
          <w:sz w:val="22"/>
          <w:szCs w:val="22"/>
        </w:rPr>
        <w:t xml:space="preserve"> prova de regularidade com a Fazenda Federal (Certidão Negativa de Débito de Tributos e Contribuições Federais expedida pela Secretaria da Receita Federal e Certidão Negativa de Débitos quanto à dívida ativa da União, expedida pela Procuradoria Geral da Fazenda Nacional), Estadual e Municipal, sendo a última do domicílio ou sede da licitante;</w:t>
      </w:r>
    </w:p>
    <w:p w:rsidR="00087427" w:rsidRPr="003D4171" w:rsidRDefault="00087427" w:rsidP="00087427">
      <w:pPr>
        <w:tabs>
          <w:tab w:val="left" w:pos="1134"/>
        </w:tabs>
        <w:jc w:val="both"/>
        <w:rPr>
          <w:rFonts w:ascii="Book Antiqua" w:hAnsi="Book Antiqua"/>
          <w:sz w:val="22"/>
          <w:szCs w:val="22"/>
        </w:rPr>
      </w:pPr>
      <w:r w:rsidRPr="003D4171">
        <w:rPr>
          <w:rFonts w:ascii="Book Antiqua" w:hAnsi="Book Antiqua"/>
          <w:b/>
          <w:sz w:val="22"/>
          <w:szCs w:val="22"/>
        </w:rPr>
        <w:lastRenderedPageBreak/>
        <w:t>c)</w:t>
      </w:r>
      <w:r w:rsidRPr="003D4171">
        <w:rPr>
          <w:rFonts w:ascii="Book Antiqua" w:hAnsi="Book Antiqua"/>
          <w:sz w:val="22"/>
          <w:szCs w:val="22"/>
        </w:rPr>
        <w:t xml:space="preserve"> prova de regularidade relativa à Seguridade Social (CND/INSS), demonstrando situação regular no cumprimento dos encargos sociais instituídos em lei;</w:t>
      </w:r>
    </w:p>
    <w:p w:rsidR="00087427" w:rsidRPr="003D4171" w:rsidRDefault="00087427" w:rsidP="00087427">
      <w:pPr>
        <w:tabs>
          <w:tab w:val="left" w:pos="1134"/>
        </w:tabs>
        <w:jc w:val="both"/>
        <w:rPr>
          <w:rFonts w:ascii="Book Antiqua" w:hAnsi="Book Antiqua"/>
          <w:sz w:val="22"/>
          <w:szCs w:val="22"/>
        </w:rPr>
      </w:pPr>
      <w:r w:rsidRPr="003D4171">
        <w:rPr>
          <w:rFonts w:ascii="Book Antiqua" w:hAnsi="Book Antiqua"/>
          <w:b/>
          <w:sz w:val="22"/>
          <w:szCs w:val="22"/>
        </w:rPr>
        <w:t>d)</w:t>
      </w:r>
      <w:r w:rsidRPr="003D4171">
        <w:rPr>
          <w:rFonts w:ascii="Book Antiqua" w:hAnsi="Book Antiqua"/>
          <w:sz w:val="22"/>
          <w:szCs w:val="22"/>
        </w:rPr>
        <w:t xml:space="preserve"> prova de regularidade (CRF) junto ao Fundo de Garantia por Tempo de Serviço (FGTS).</w:t>
      </w:r>
    </w:p>
    <w:p w:rsidR="00087427" w:rsidRPr="003D4171" w:rsidRDefault="00087427" w:rsidP="00087427">
      <w:pPr>
        <w:tabs>
          <w:tab w:val="left" w:pos="1134"/>
        </w:tabs>
        <w:jc w:val="both"/>
        <w:rPr>
          <w:rFonts w:ascii="Book Antiqua" w:hAnsi="Book Antiqua"/>
          <w:sz w:val="22"/>
          <w:szCs w:val="22"/>
        </w:rPr>
      </w:pPr>
      <w:r w:rsidRPr="003D4171">
        <w:rPr>
          <w:rFonts w:ascii="Book Antiqua" w:hAnsi="Book Antiqua"/>
          <w:b/>
          <w:sz w:val="22"/>
          <w:szCs w:val="22"/>
        </w:rPr>
        <w:t>e)</w:t>
      </w:r>
      <w:r w:rsidRPr="003D4171">
        <w:rPr>
          <w:rFonts w:ascii="Book Antiqua" w:hAnsi="Book Antiqua"/>
          <w:sz w:val="22"/>
          <w:szCs w:val="22"/>
        </w:rPr>
        <w:t xml:space="preserve"> Certidão Negativa de Débitos Trabalhistas expedida pela Justiça do Trabalho.</w:t>
      </w:r>
    </w:p>
    <w:p w:rsidR="00087427" w:rsidRDefault="00087427" w:rsidP="00087427">
      <w:pPr>
        <w:tabs>
          <w:tab w:val="left" w:pos="1134"/>
        </w:tabs>
        <w:jc w:val="both"/>
        <w:rPr>
          <w:rFonts w:ascii="Book Antiqua" w:hAnsi="Book Antiqua" w:cs="Arial"/>
          <w:iCs/>
          <w:sz w:val="22"/>
          <w:szCs w:val="22"/>
        </w:rPr>
      </w:pPr>
      <w:r w:rsidRPr="003D4171">
        <w:rPr>
          <w:rFonts w:ascii="Book Antiqua" w:hAnsi="Book Antiqua"/>
          <w:b/>
          <w:sz w:val="22"/>
          <w:szCs w:val="22"/>
        </w:rPr>
        <w:t xml:space="preserve">f) </w:t>
      </w:r>
      <w:r w:rsidRPr="003D4171">
        <w:rPr>
          <w:rFonts w:ascii="Book Antiqua" w:hAnsi="Book Antiqua" w:cs="Arial"/>
          <w:iCs/>
          <w:sz w:val="22"/>
          <w:szCs w:val="22"/>
        </w:rPr>
        <w:t>Certidão Negativa de Falências e concordatas emitida pelo Poder Judiciário da sede da licitante, com data de emissão não superior a noventa dias.</w:t>
      </w:r>
    </w:p>
    <w:p w:rsidR="004E1650" w:rsidRPr="003D4171" w:rsidRDefault="004E1650" w:rsidP="004E1650">
      <w:pPr>
        <w:ind w:left="11" w:right="3"/>
        <w:jc w:val="both"/>
        <w:rPr>
          <w:rFonts w:ascii="Book Antiqua" w:hAnsi="Book Antiqua"/>
          <w:sz w:val="22"/>
          <w:szCs w:val="22"/>
        </w:rPr>
      </w:pPr>
      <w:r>
        <w:rPr>
          <w:rFonts w:ascii="Book Antiqua" w:hAnsi="Book Antiqua"/>
          <w:b/>
          <w:sz w:val="22"/>
          <w:szCs w:val="22"/>
        </w:rPr>
        <w:t xml:space="preserve">6.1.4 </w:t>
      </w:r>
      <w:r w:rsidRPr="003D4171">
        <w:rPr>
          <w:rFonts w:ascii="Book Antiqua" w:hAnsi="Book Antiqua"/>
          <w:b/>
          <w:sz w:val="22"/>
          <w:szCs w:val="22"/>
        </w:rPr>
        <w:t>Da Documentação complementar</w:t>
      </w:r>
    </w:p>
    <w:p w:rsidR="004E1650" w:rsidRPr="003D4171" w:rsidRDefault="004E1650" w:rsidP="004E1650">
      <w:pPr>
        <w:ind w:left="23" w:right="14"/>
        <w:jc w:val="both"/>
        <w:rPr>
          <w:rFonts w:ascii="Book Antiqua" w:hAnsi="Book Antiqua"/>
          <w:sz w:val="22"/>
          <w:szCs w:val="22"/>
        </w:rPr>
      </w:pPr>
      <w:r>
        <w:rPr>
          <w:rFonts w:ascii="Book Antiqua" w:hAnsi="Book Antiqua"/>
          <w:b/>
          <w:sz w:val="22"/>
          <w:szCs w:val="22"/>
        </w:rPr>
        <w:t>a)</w:t>
      </w:r>
      <w:r w:rsidRPr="003D4171">
        <w:rPr>
          <w:rFonts w:ascii="Book Antiqua" w:hAnsi="Book Antiqua"/>
          <w:sz w:val="22"/>
          <w:szCs w:val="22"/>
        </w:rPr>
        <w:t xml:space="preserve"> Declaração da licitante em que conste as instalações, o aparelhamento e o pessoal adequado e necessário para a execução do objeto do certame. </w:t>
      </w:r>
    </w:p>
    <w:p w:rsidR="004E1650" w:rsidRPr="00BF3C65" w:rsidRDefault="004E1650" w:rsidP="004E1650">
      <w:pPr>
        <w:jc w:val="both"/>
        <w:rPr>
          <w:rFonts w:ascii="Book Antiqua" w:hAnsi="Book Antiqua" w:cs="Book Antiqua"/>
          <w:sz w:val="23"/>
          <w:szCs w:val="23"/>
          <w:lang w:val="pt-PT"/>
        </w:rPr>
      </w:pPr>
      <w:r>
        <w:rPr>
          <w:rFonts w:ascii="Book Antiqua" w:hAnsi="Book Antiqua"/>
          <w:b/>
          <w:sz w:val="22"/>
          <w:szCs w:val="22"/>
        </w:rPr>
        <w:t>b)</w:t>
      </w:r>
      <w:r w:rsidRPr="003D4171">
        <w:rPr>
          <w:rFonts w:ascii="Book Antiqua" w:hAnsi="Book Antiqua"/>
          <w:sz w:val="22"/>
          <w:szCs w:val="22"/>
        </w:rPr>
        <w:t xml:space="preserve"> </w:t>
      </w:r>
      <w:r w:rsidRPr="00BF3C65">
        <w:rPr>
          <w:rFonts w:ascii="Book Antiqua" w:hAnsi="Book Antiqua" w:cs="Book Antiqua"/>
          <w:sz w:val="23"/>
          <w:szCs w:val="23"/>
          <w:lang w:val="pt-PT"/>
        </w:rPr>
        <w:t>Balanço Patrimonial e demonstrações contábeis do último exercício, já exigíveis e apresentados na forma da Lei, que comprovem a boa situação financeira da empresa, registrado na Junta Comercial, devidamente assinado pelo responsável técnico e diretor da empresa, com a  apresentação do Termo de Abertura e Encerramento do Livro Diário, sendo que o Licitante deverá apresentar planilha, consubstanciado nestes documentos, atendendo aos seguintes indicadores para verificação da situação financeira da empresa:</w:t>
      </w:r>
    </w:p>
    <w:p w:rsidR="004E1650" w:rsidRPr="00BF3C65" w:rsidRDefault="004E1650" w:rsidP="004E1650">
      <w:pPr>
        <w:jc w:val="both"/>
        <w:rPr>
          <w:rFonts w:ascii="Book Antiqua" w:hAnsi="Book Antiqua" w:cs="Book Antiqua"/>
          <w:sz w:val="23"/>
          <w:szCs w:val="23"/>
          <w:lang w:val="pt-PT"/>
        </w:rPr>
      </w:pPr>
    </w:p>
    <w:p w:rsidR="004E1650" w:rsidRPr="00BF3C65" w:rsidRDefault="004E1650" w:rsidP="004E1650">
      <w:pPr>
        <w:jc w:val="both"/>
        <w:rPr>
          <w:rFonts w:ascii="Book Antiqua" w:hAnsi="Book Antiqua" w:cs="Book Antiqua"/>
          <w:sz w:val="23"/>
          <w:szCs w:val="23"/>
        </w:rPr>
      </w:pPr>
      <w:r w:rsidRPr="00BF3C65">
        <w:rPr>
          <w:rFonts w:ascii="Book Antiqua" w:hAnsi="Book Antiqua" w:cs="Book Antiqua"/>
          <w:sz w:val="23"/>
          <w:szCs w:val="23"/>
        </w:rPr>
        <w:t>Índice de Liquidez Geral (LG)</w:t>
      </w:r>
    </w:p>
    <w:p w:rsidR="004E1650" w:rsidRPr="00BF3C65" w:rsidRDefault="004E1650" w:rsidP="004E1650">
      <w:pPr>
        <w:jc w:val="both"/>
        <w:rPr>
          <w:rFonts w:ascii="Book Antiqua" w:hAnsi="Book Antiqua" w:cs="Book Antiqua"/>
          <w:sz w:val="23"/>
          <w:szCs w:val="23"/>
        </w:rPr>
      </w:pPr>
      <w:r w:rsidRPr="00BF3C65">
        <w:rPr>
          <w:rFonts w:ascii="Book Antiqua" w:hAnsi="Book Antiqua" w:cs="Book Antiqua"/>
          <w:sz w:val="23"/>
          <w:szCs w:val="23"/>
        </w:rPr>
        <w:t xml:space="preserve"> </w:t>
      </w:r>
    </w:p>
    <w:p w:rsidR="004E1650" w:rsidRPr="00BF3C65" w:rsidRDefault="004E1650" w:rsidP="004E1650">
      <w:pPr>
        <w:jc w:val="both"/>
        <w:rPr>
          <w:rFonts w:ascii="Book Antiqua" w:hAnsi="Book Antiqua" w:cs="Book Antiqua"/>
          <w:sz w:val="23"/>
          <w:szCs w:val="23"/>
        </w:rPr>
      </w:pPr>
      <w:r w:rsidRPr="00BF3C65">
        <w:rPr>
          <w:rFonts w:ascii="Book Antiqua" w:hAnsi="Book Antiqua" w:cs="Book Antiqua"/>
          <w:sz w:val="23"/>
          <w:szCs w:val="23"/>
        </w:rPr>
        <w:t>Índice de Liquidez Corrente – (LC)</w:t>
      </w:r>
    </w:p>
    <w:p w:rsidR="004E1650" w:rsidRPr="00BF3C65" w:rsidRDefault="004E1650" w:rsidP="004E1650">
      <w:pPr>
        <w:jc w:val="both"/>
        <w:rPr>
          <w:rFonts w:ascii="Book Antiqua" w:hAnsi="Book Antiqua" w:cs="Book Antiqua"/>
          <w:sz w:val="23"/>
          <w:szCs w:val="23"/>
        </w:rPr>
      </w:pPr>
    </w:p>
    <w:p w:rsidR="004E1650" w:rsidRPr="00BF3C65" w:rsidRDefault="004E1650" w:rsidP="004E1650">
      <w:pPr>
        <w:jc w:val="both"/>
        <w:rPr>
          <w:rFonts w:ascii="Book Antiqua" w:hAnsi="Book Antiqua" w:cs="Book Antiqua"/>
          <w:sz w:val="23"/>
          <w:szCs w:val="23"/>
        </w:rPr>
      </w:pPr>
      <w:r w:rsidRPr="00BF3C65">
        <w:rPr>
          <w:rFonts w:ascii="Book Antiqua" w:hAnsi="Book Antiqua" w:cs="Book Antiqua"/>
          <w:sz w:val="23"/>
          <w:szCs w:val="23"/>
        </w:rPr>
        <w:t>Índice de Solvência Geral – (SG)</w:t>
      </w:r>
    </w:p>
    <w:p w:rsidR="004E1650" w:rsidRPr="00BF3C65" w:rsidRDefault="004E1650" w:rsidP="004E1650">
      <w:pPr>
        <w:jc w:val="both"/>
        <w:rPr>
          <w:rFonts w:ascii="Book Antiqua" w:hAnsi="Book Antiqua" w:cs="Book Antiqua"/>
          <w:sz w:val="23"/>
          <w:szCs w:val="23"/>
        </w:rPr>
      </w:pPr>
    </w:p>
    <w:p w:rsidR="004E1650" w:rsidRPr="00BF3C65" w:rsidRDefault="004E1650" w:rsidP="004E1650">
      <w:pPr>
        <w:jc w:val="both"/>
        <w:rPr>
          <w:rFonts w:ascii="Book Antiqua" w:hAnsi="Book Antiqua" w:cs="Book Antiqua"/>
          <w:sz w:val="23"/>
          <w:szCs w:val="23"/>
        </w:rPr>
      </w:pPr>
      <w:r w:rsidRPr="00BF3C65">
        <w:rPr>
          <w:rFonts w:ascii="Book Antiqua" w:hAnsi="Book Antiqua" w:cs="Book Antiqua"/>
          <w:sz w:val="23"/>
          <w:szCs w:val="23"/>
        </w:rPr>
        <w:tab/>
        <w:t xml:space="preserve">LG = </w:t>
      </w:r>
      <w:r w:rsidRPr="00BF3C65">
        <w:rPr>
          <w:rFonts w:ascii="Book Antiqua" w:hAnsi="Book Antiqua" w:cs="Book Antiqua"/>
          <w:sz w:val="23"/>
          <w:szCs w:val="23"/>
          <w:u w:val="single"/>
        </w:rPr>
        <w:t>AC + RLP</w:t>
      </w:r>
      <w:r w:rsidRPr="00BF3C65">
        <w:rPr>
          <w:rFonts w:ascii="Book Antiqua" w:hAnsi="Book Antiqua" w:cs="Book Antiqua"/>
          <w:sz w:val="23"/>
          <w:szCs w:val="23"/>
        </w:rPr>
        <w:t xml:space="preserve">    Igual ou superior a 1,0</w:t>
      </w:r>
    </w:p>
    <w:p w:rsidR="004E1650" w:rsidRPr="00BF3C65" w:rsidRDefault="004E1650" w:rsidP="004E1650">
      <w:pPr>
        <w:jc w:val="both"/>
        <w:rPr>
          <w:rFonts w:ascii="Book Antiqua" w:hAnsi="Book Antiqua" w:cs="Book Antiqua"/>
          <w:sz w:val="23"/>
          <w:szCs w:val="23"/>
        </w:rPr>
      </w:pPr>
      <w:r w:rsidRPr="00BF3C65">
        <w:rPr>
          <w:rFonts w:ascii="Book Antiqua" w:hAnsi="Book Antiqua" w:cs="Book Antiqua"/>
          <w:sz w:val="23"/>
          <w:szCs w:val="23"/>
        </w:rPr>
        <w:tab/>
      </w:r>
      <w:r w:rsidRPr="00BF3C65">
        <w:rPr>
          <w:rFonts w:ascii="Book Antiqua" w:hAnsi="Book Antiqua" w:cs="Book Antiqua"/>
          <w:sz w:val="23"/>
          <w:szCs w:val="23"/>
        </w:rPr>
        <w:tab/>
        <w:t>PC + ELP</w:t>
      </w:r>
    </w:p>
    <w:p w:rsidR="004E1650" w:rsidRPr="00BF3C65" w:rsidRDefault="004E1650" w:rsidP="004E1650">
      <w:pPr>
        <w:jc w:val="both"/>
        <w:rPr>
          <w:rFonts w:ascii="Book Antiqua" w:hAnsi="Book Antiqua" w:cs="Book Antiqua"/>
          <w:sz w:val="23"/>
          <w:szCs w:val="23"/>
        </w:rPr>
      </w:pPr>
    </w:p>
    <w:p w:rsidR="004E1650" w:rsidRPr="00BF3C65" w:rsidRDefault="004E1650" w:rsidP="004E1650">
      <w:pPr>
        <w:jc w:val="both"/>
        <w:rPr>
          <w:rFonts w:ascii="Book Antiqua" w:hAnsi="Book Antiqua" w:cs="Book Antiqua"/>
          <w:sz w:val="23"/>
          <w:szCs w:val="23"/>
        </w:rPr>
      </w:pPr>
      <w:r w:rsidRPr="00BF3C65">
        <w:rPr>
          <w:rFonts w:ascii="Book Antiqua" w:hAnsi="Book Antiqua" w:cs="Book Antiqua"/>
          <w:sz w:val="23"/>
          <w:szCs w:val="23"/>
        </w:rPr>
        <w:tab/>
        <w:t xml:space="preserve">LC = </w:t>
      </w:r>
      <w:r w:rsidRPr="00BF3C65">
        <w:rPr>
          <w:rFonts w:ascii="Book Antiqua" w:hAnsi="Book Antiqua" w:cs="Book Antiqua"/>
          <w:sz w:val="23"/>
          <w:szCs w:val="23"/>
          <w:u w:val="single"/>
        </w:rPr>
        <w:t xml:space="preserve">AC </w:t>
      </w:r>
      <w:r w:rsidRPr="00BF3C65">
        <w:rPr>
          <w:rFonts w:ascii="Book Antiqua" w:hAnsi="Book Antiqua" w:cs="Book Antiqua"/>
          <w:sz w:val="23"/>
          <w:szCs w:val="23"/>
        </w:rPr>
        <w:t xml:space="preserve">   Igual ou superior a 1,0</w:t>
      </w:r>
    </w:p>
    <w:p w:rsidR="004E1650" w:rsidRPr="00BF3C65" w:rsidRDefault="004E1650" w:rsidP="004E1650">
      <w:pPr>
        <w:jc w:val="both"/>
        <w:rPr>
          <w:rFonts w:ascii="Book Antiqua" w:hAnsi="Book Antiqua" w:cs="Book Antiqua"/>
          <w:sz w:val="23"/>
          <w:szCs w:val="23"/>
        </w:rPr>
      </w:pPr>
      <w:r w:rsidRPr="00BF3C65">
        <w:rPr>
          <w:rFonts w:ascii="Book Antiqua" w:hAnsi="Book Antiqua" w:cs="Book Antiqua"/>
          <w:sz w:val="23"/>
          <w:szCs w:val="23"/>
        </w:rPr>
        <w:tab/>
        <w:t xml:space="preserve">          PC</w:t>
      </w:r>
    </w:p>
    <w:p w:rsidR="004E1650" w:rsidRPr="00BF3C65" w:rsidRDefault="004E1650" w:rsidP="004E1650">
      <w:pPr>
        <w:jc w:val="both"/>
        <w:rPr>
          <w:rFonts w:ascii="Book Antiqua" w:hAnsi="Book Antiqua" w:cs="Book Antiqua"/>
          <w:sz w:val="23"/>
          <w:szCs w:val="23"/>
        </w:rPr>
      </w:pPr>
    </w:p>
    <w:p w:rsidR="004E1650" w:rsidRPr="00BF3C65" w:rsidRDefault="004E1650" w:rsidP="004E1650">
      <w:pPr>
        <w:jc w:val="both"/>
        <w:rPr>
          <w:rFonts w:ascii="Book Antiqua" w:hAnsi="Book Antiqua" w:cs="Book Antiqua"/>
          <w:sz w:val="23"/>
          <w:szCs w:val="23"/>
        </w:rPr>
      </w:pPr>
      <w:r w:rsidRPr="00BF3C65">
        <w:rPr>
          <w:rFonts w:ascii="Book Antiqua" w:hAnsi="Book Antiqua" w:cs="Book Antiqua"/>
          <w:sz w:val="23"/>
          <w:szCs w:val="23"/>
        </w:rPr>
        <w:tab/>
        <w:t xml:space="preserve">SG = </w:t>
      </w:r>
      <w:r w:rsidRPr="00BF3C65">
        <w:rPr>
          <w:rFonts w:ascii="Book Antiqua" w:hAnsi="Book Antiqua" w:cs="Book Antiqua"/>
          <w:sz w:val="23"/>
          <w:szCs w:val="23"/>
          <w:u w:val="single"/>
        </w:rPr>
        <w:t xml:space="preserve"> A REAL</w:t>
      </w:r>
      <w:r w:rsidRPr="00BF3C65">
        <w:rPr>
          <w:rFonts w:ascii="Book Antiqua" w:hAnsi="Book Antiqua" w:cs="Book Antiqua"/>
          <w:sz w:val="23"/>
          <w:szCs w:val="23"/>
        </w:rPr>
        <w:t xml:space="preserve">   Igual ou superior a 1,0</w:t>
      </w:r>
    </w:p>
    <w:p w:rsidR="004E1650" w:rsidRPr="00BF3C65" w:rsidRDefault="004E1650" w:rsidP="004E1650">
      <w:pPr>
        <w:jc w:val="both"/>
        <w:rPr>
          <w:rFonts w:ascii="Book Antiqua" w:hAnsi="Book Antiqua" w:cs="Book Antiqua"/>
          <w:sz w:val="23"/>
          <w:szCs w:val="23"/>
        </w:rPr>
      </w:pPr>
      <w:r w:rsidRPr="00BF3C65">
        <w:rPr>
          <w:rFonts w:ascii="Book Antiqua" w:hAnsi="Book Antiqua" w:cs="Book Antiqua"/>
          <w:sz w:val="23"/>
          <w:szCs w:val="23"/>
        </w:rPr>
        <w:t xml:space="preserve">                      PC + ELP</w:t>
      </w:r>
    </w:p>
    <w:p w:rsidR="004E1650" w:rsidRPr="00BF3C65" w:rsidRDefault="004E1650" w:rsidP="004E1650">
      <w:pPr>
        <w:jc w:val="both"/>
        <w:rPr>
          <w:rFonts w:ascii="Book Antiqua" w:hAnsi="Book Antiqua" w:cs="Book Antiqua"/>
          <w:sz w:val="23"/>
          <w:szCs w:val="23"/>
        </w:rPr>
      </w:pPr>
      <w:r w:rsidRPr="00BF3C65">
        <w:rPr>
          <w:rFonts w:ascii="Book Antiqua" w:hAnsi="Book Antiqua" w:cs="Book Antiqua"/>
          <w:sz w:val="23"/>
          <w:szCs w:val="23"/>
        </w:rPr>
        <w:tab/>
      </w:r>
    </w:p>
    <w:p w:rsidR="004E1650" w:rsidRPr="00BF3C65" w:rsidRDefault="004E1650" w:rsidP="004E1650">
      <w:pPr>
        <w:jc w:val="both"/>
        <w:rPr>
          <w:rFonts w:ascii="Book Antiqua" w:hAnsi="Book Antiqua" w:cs="Book Antiqua"/>
          <w:sz w:val="23"/>
          <w:szCs w:val="23"/>
        </w:rPr>
      </w:pPr>
      <w:r w:rsidRPr="00BF3C65">
        <w:rPr>
          <w:rFonts w:ascii="Book Antiqua" w:hAnsi="Book Antiqua" w:cs="Book Antiqua"/>
          <w:sz w:val="23"/>
          <w:szCs w:val="23"/>
        </w:rPr>
        <w:t>AC = Ativo Circulante.</w:t>
      </w:r>
    </w:p>
    <w:p w:rsidR="004E1650" w:rsidRPr="00BF3C65" w:rsidRDefault="004E1650" w:rsidP="004E1650">
      <w:pPr>
        <w:jc w:val="both"/>
        <w:rPr>
          <w:rFonts w:ascii="Book Antiqua" w:hAnsi="Book Antiqua" w:cs="Book Antiqua"/>
          <w:sz w:val="23"/>
          <w:szCs w:val="23"/>
        </w:rPr>
      </w:pPr>
      <w:r w:rsidRPr="00BF3C65">
        <w:rPr>
          <w:rFonts w:ascii="Book Antiqua" w:hAnsi="Book Antiqua" w:cs="Book Antiqua"/>
          <w:sz w:val="23"/>
          <w:szCs w:val="23"/>
        </w:rPr>
        <w:t>RLP = Realizável a Longo Prazo</w:t>
      </w:r>
    </w:p>
    <w:p w:rsidR="004E1650" w:rsidRPr="00BF3C65" w:rsidRDefault="004E1650" w:rsidP="004E1650">
      <w:pPr>
        <w:jc w:val="both"/>
        <w:rPr>
          <w:rFonts w:ascii="Book Antiqua" w:hAnsi="Book Antiqua" w:cs="Book Antiqua"/>
          <w:sz w:val="23"/>
          <w:szCs w:val="23"/>
        </w:rPr>
      </w:pPr>
      <w:r w:rsidRPr="00BF3C65">
        <w:rPr>
          <w:rFonts w:ascii="Book Antiqua" w:hAnsi="Book Antiqua" w:cs="Book Antiqua"/>
          <w:sz w:val="23"/>
          <w:szCs w:val="23"/>
        </w:rPr>
        <w:t>PC = Passivo Circulante.</w:t>
      </w:r>
    </w:p>
    <w:p w:rsidR="004E1650" w:rsidRPr="00BF3C65" w:rsidRDefault="004E1650" w:rsidP="004E1650">
      <w:pPr>
        <w:jc w:val="both"/>
        <w:rPr>
          <w:rFonts w:ascii="Book Antiqua" w:hAnsi="Book Antiqua" w:cs="Book Antiqua"/>
          <w:sz w:val="23"/>
          <w:szCs w:val="23"/>
        </w:rPr>
      </w:pPr>
      <w:r w:rsidRPr="00BF3C65">
        <w:rPr>
          <w:rFonts w:ascii="Book Antiqua" w:hAnsi="Book Antiqua" w:cs="Book Antiqua"/>
          <w:sz w:val="23"/>
          <w:szCs w:val="23"/>
        </w:rPr>
        <w:t>ELP = Exigível a Longo Prazo</w:t>
      </w:r>
    </w:p>
    <w:p w:rsidR="004E1650" w:rsidRDefault="004E1650" w:rsidP="004E1650">
      <w:pPr>
        <w:jc w:val="both"/>
        <w:rPr>
          <w:rFonts w:ascii="Book Antiqua" w:hAnsi="Book Antiqua" w:cs="Book Antiqua"/>
          <w:sz w:val="23"/>
          <w:szCs w:val="23"/>
        </w:rPr>
      </w:pPr>
      <w:r w:rsidRPr="00BF3C65">
        <w:rPr>
          <w:rFonts w:ascii="Book Antiqua" w:hAnsi="Book Antiqua" w:cs="Book Antiqua"/>
          <w:sz w:val="23"/>
          <w:szCs w:val="23"/>
        </w:rPr>
        <w:t>A REAL = Ativo total diminuído dos valores não passíveis de conversão em dinheiro, tais como ativo diferido, despesas pagas antecipadamente, imposto de renda diferido, etc.</w:t>
      </w:r>
    </w:p>
    <w:p w:rsidR="004E1650" w:rsidRPr="003D4171" w:rsidRDefault="009E47CF" w:rsidP="004E1650">
      <w:pPr>
        <w:ind w:left="23" w:right="14"/>
        <w:jc w:val="both"/>
        <w:rPr>
          <w:rFonts w:ascii="Book Antiqua" w:hAnsi="Book Antiqua"/>
          <w:sz w:val="22"/>
          <w:szCs w:val="22"/>
        </w:rPr>
      </w:pPr>
      <w:r>
        <w:rPr>
          <w:rFonts w:ascii="Book Antiqua" w:hAnsi="Book Antiqua" w:cs="Book Antiqua"/>
          <w:b/>
          <w:sz w:val="23"/>
          <w:szCs w:val="23"/>
        </w:rPr>
        <w:t>6.1.5</w:t>
      </w:r>
      <w:r w:rsidR="004E1650" w:rsidRPr="004E1650">
        <w:rPr>
          <w:rFonts w:ascii="Book Antiqua" w:hAnsi="Book Antiqua" w:cs="Book Antiqua"/>
          <w:b/>
          <w:sz w:val="23"/>
          <w:szCs w:val="23"/>
        </w:rPr>
        <w:t>)</w:t>
      </w:r>
      <w:r w:rsidR="004E1650">
        <w:rPr>
          <w:rFonts w:ascii="Book Antiqua" w:hAnsi="Book Antiqua" w:cs="Book Antiqua"/>
          <w:sz w:val="23"/>
          <w:szCs w:val="23"/>
        </w:rPr>
        <w:t xml:space="preserve"> </w:t>
      </w:r>
      <w:r w:rsidR="004E1650" w:rsidRPr="003D4171">
        <w:rPr>
          <w:rFonts w:ascii="Book Antiqua" w:hAnsi="Book Antiqua"/>
          <w:sz w:val="22"/>
          <w:szCs w:val="22"/>
        </w:rPr>
        <w:t>Declaração assinada pelo representante legal da empresa licitante, da plena aceitação dos termos deste edital (art. 30, III, lei n. 8.666/93).</w:t>
      </w:r>
    </w:p>
    <w:p w:rsidR="004E1650" w:rsidRPr="003D4171" w:rsidRDefault="004E1650" w:rsidP="004E1650">
      <w:pPr>
        <w:ind w:left="23" w:right="14"/>
        <w:jc w:val="both"/>
        <w:rPr>
          <w:rFonts w:ascii="Book Antiqua" w:hAnsi="Book Antiqua"/>
          <w:sz w:val="22"/>
          <w:szCs w:val="22"/>
        </w:rPr>
      </w:pPr>
      <w:r w:rsidRPr="003D4171">
        <w:rPr>
          <w:rFonts w:ascii="Book Antiqua" w:hAnsi="Book Antiqua"/>
          <w:b/>
          <w:sz w:val="22"/>
          <w:szCs w:val="22"/>
        </w:rPr>
        <w:t>6.</w:t>
      </w:r>
      <w:r w:rsidR="009E47CF">
        <w:rPr>
          <w:rFonts w:ascii="Book Antiqua" w:hAnsi="Book Antiqua"/>
          <w:b/>
          <w:sz w:val="22"/>
          <w:szCs w:val="22"/>
        </w:rPr>
        <w:t>1.6</w:t>
      </w:r>
      <w:r>
        <w:rPr>
          <w:rFonts w:ascii="Book Antiqua" w:hAnsi="Book Antiqua"/>
          <w:b/>
          <w:sz w:val="22"/>
          <w:szCs w:val="22"/>
        </w:rPr>
        <w:t xml:space="preserve"> </w:t>
      </w:r>
      <w:r w:rsidRPr="003D4171">
        <w:rPr>
          <w:rFonts w:ascii="Book Antiqua" w:hAnsi="Book Antiqua"/>
          <w:sz w:val="22"/>
          <w:szCs w:val="22"/>
        </w:rPr>
        <w:t>Comprovação de capital social ou patrimônio líquido igual ou superior a 10,0% (dez por cento) do valor total estimado da contratação (art. 31, §3º, lei n. 8.666/93).</w:t>
      </w:r>
    </w:p>
    <w:p w:rsidR="004E1650" w:rsidRPr="003D4171" w:rsidRDefault="004E1650" w:rsidP="004E1650">
      <w:pPr>
        <w:jc w:val="both"/>
        <w:rPr>
          <w:rFonts w:ascii="Book Antiqua" w:hAnsi="Book Antiqua" w:cs="Arial"/>
          <w:b/>
          <w:bCs/>
          <w:i/>
          <w:iCs/>
          <w:sz w:val="22"/>
          <w:szCs w:val="22"/>
        </w:rPr>
      </w:pPr>
      <w:r w:rsidRPr="003D4171">
        <w:rPr>
          <w:rFonts w:ascii="Book Antiqua" w:hAnsi="Book Antiqua"/>
          <w:b/>
          <w:sz w:val="22"/>
          <w:szCs w:val="22"/>
        </w:rPr>
        <w:t>6.</w:t>
      </w:r>
      <w:r w:rsidR="00CA4E31">
        <w:rPr>
          <w:rFonts w:ascii="Book Antiqua" w:hAnsi="Book Antiqua"/>
          <w:b/>
          <w:sz w:val="22"/>
          <w:szCs w:val="22"/>
        </w:rPr>
        <w:t>1.7</w:t>
      </w:r>
      <w:r>
        <w:rPr>
          <w:rFonts w:ascii="Book Antiqua" w:hAnsi="Book Antiqua"/>
          <w:b/>
          <w:sz w:val="22"/>
          <w:szCs w:val="22"/>
        </w:rPr>
        <w:t xml:space="preserve"> </w:t>
      </w:r>
      <w:r w:rsidRPr="003D4171">
        <w:rPr>
          <w:rFonts w:ascii="Book Antiqua" w:hAnsi="Book Antiqua"/>
          <w:sz w:val="22"/>
          <w:szCs w:val="22"/>
        </w:rPr>
        <w:t>Os documentos expedidos pela internet poderão ser apresentados em forma original ou, cópia reprográfica sem autenticação. Entretanto, estarão sujeitos à verificação de sua autenticidade por meio de consulta realizada pelo Pregoeiro.</w:t>
      </w:r>
    </w:p>
    <w:p w:rsidR="004E1650" w:rsidRPr="003D4171" w:rsidRDefault="004E1650" w:rsidP="004E1650">
      <w:pPr>
        <w:tabs>
          <w:tab w:val="left" w:pos="1134"/>
        </w:tabs>
        <w:jc w:val="both"/>
        <w:rPr>
          <w:rFonts w:ascii="Book Antiqua" w:hAnsi="Book Antiqua"/>
          <w:sz w:val="22"/>
          <w:szCs w:val="22"/>
        </w:rPr>
      </w:pPr>
      <w:r w:rsidRPr="003D4171">
        <w:rPr>
          <w:rFonts w:ascii="Book Antiqua" w:hAnsi="Book Antiqua"/>
          <w:b/>
          <w:sz w:val="22"/>
          <w:szCs w:val="22"/>
        </w:rPr>
        <w:t>6.</w:t>
      </w:r>
      <w:r w:rsidR="00CA4E31">
        <w:rPr>
          <w:rFonts w:ascii="Book Antiqua" w:hAnsi="Book Antiqua"/>
          <w:b/>
          <w:sz w:val="22"/>
          <w:szCs w:val="22"/>
        </w:rPr>
        <w:t>2</w:t>
      </w:r>
      <w:r w:rsidRPr="003D4171">
        <w:rPr>
          <w:rFonts w:ascii="Book Antiqua" w:hAnsi="Book Antiqua"/>
          <w:b/>
          <w:sz w:val="22"/>
          <w:szCs w:val="22"/>
        </w:rPr>
        <w:t xml:space="preserve">. </w:t>
      </w:r>
      <w:r w:rsidRPr="003D4171">
        <w:rPr>
          <w:rFonts w:ascii="Book Antiqua" w:hAnsi="Book Antiqua"/>
          <w:sz w:val="22"/>
          <w:szCs w:val="22"/>
        </w:rPr>
        <w:t>O envelope de documentação que não for aberto ficará em poder do pregoeiro pelo prazo de 60 (sessenta) dias, a contar da homologação da licitação, devendo a licitante retirá-lo, após aquele período, no prazo de 5 (cinco) dias, sob pena de inutilização do envelope.</w:t>
      </w:r>
    </w:p>
    <w:p w:rsidR="004E1650" w:rsidRPr="003D4171" w:rsidRDefault="004E1650" w:rsidP="004E1650">
      <w:pPr>
        <w:tabs>
          <w:tab w:val="left" w:pos="1134"/>
        </w:tabs>
        <w:jc w:val="both"/>
        <w:rPr>
          <w:rFonts w:ascii="Book Antiqua" w:hAnsi="Book Antiqua"/>
          <w:sz w:val="22"/>
          <w:szCs w:val="22"/>
        </w:rPr>
      </w:pPr>
      <w:r w:rsidRPr="003D4171">
        <w:rPr>
          <w:rFonts w:ascii="Book Antiqua" w:hAnsi="Book Antiqua"/>
          <w:b/>
          <w:sz w:val="22"/>
          <w:szCs w:val="22"/>
        </w:rPr>
        <w:lastRenderedPageBreak/>
        <w:t>6.</w:t>
      </w:r>
      <w:r w:rsidR="00CA4E31">
        <w:rPr>
          <w:rFonts w:ascii="Book Antiqua" w:hAnsi="Book Antiqua"/>
          <w:b/>
          <w:sz w:val="22"/>
          <w:szCs w:val="22"/>
        </w:rPr>
        <w:t>3</w:t>
      </w:r>
      <w:r w:rsidRPr="003D4171">
        <w:rPr>
          <w:rFonts w:ascii="Book Antiqua" w:hAnsi="Book Antiqua"/>
          <w:b/>
          <w:sz w:val="22"/>
          <w:szCs w:val="22"/>
        </w:rPr>
        <w:t xml:space="preserve"> </w:t>
      </w:r>
      <w:r w:rsidRPr="003D4171">
        <w:rPr>
          <w:rFonts w:ascii="Book Antiqua" w:hAnsi="Book Antiqua"/>
          <w:sz w:val="22"/>
          <w:szCs w:val="22"/>
        </w:rPr>
        <w:t>Todos os documentos apresentados deverão ser correspondentes, unicamente, à matriz ou</w:t>
      </w:r>
      <w:r>
        <w:rPr>
          <w:rFonts w:ascii="Book Antiqua" w:hAnsi="Book Antiqua"/>
          <w:sz w:val="22"/>
          <w:szCs w:val="22"/>
        </w:rPr>
        <w:t xml:space="preserve"> </w:t>
      </w:r>
      <w:r w:rsidRPr="003D4171">
        <w:rPr>
          <w:rFonts w:ascii="Book Antiqua" w:hAnsi="Book Antiqua"/>
          <w:sz w:val="22"/>
          <w:szCs w:val="22"/>
        </w:rPr>
        <w:t>à filial da empresa que ora se habilita para este certame licitatório. Os documentos devem estar em nome de uma única empresa (razão social e CNPJ).</w:t>
      </w:r>
    </w:p>
    <w:p w:rsidR="004E1650" w:rsidRPr="003D4171" w:rsidRDefault="004E1650" w:rsidP="004E1650">
      <w:pPr>
        <w:tabs>
          <w:tab w:val="left" w:pos="1134"/>
        </w:tabs>
        <w:jc w:val="both"/>
        <w:rPr>
          <w:rFonts w:ascii="Book Antiqua" w:hAnsi="Book Antiqua"/>
          <w:sz w:val="22"/>
          <w:szCs w:val="22"/>
        </w:rPr>
      </w:pPr>
      <w:r w:rsidRPr="003D4171">
        <w:rPr>
          <w:rFonts w:ascii="Book Antiqua" w:hAnsi="Book Antiqua"/>
          <w:b/>
          <w:sz w:val="22"/>
          <w:szCs w:val="22"/>
        </w:rPr>
        <w:t>6.</w:t>
      </w:r>
      <w:r w:rsidR="00CA4E31">
        <w:rPr>
          <w:rFonts w:ascii="Book Antiqua" w:hAnsi="Book Antiqua"/>
          <w:b/>
          <w:sz w:val="22"/>
          <w:szCs w:val="22"/>
        </w:rPr>
        <w:t>4</w:t>
      </w:r>
      <w:r w:rsidRPr="003D4171">
        <w:rPr>
          <w:rFonts w:ascii="Book Antiqua" w:hAnsi="Book Antiqua"/>
          <w:b/>
          <w:sz w:val="22"/>
          <w:szCs w:val="22"/>
        </w:rPr>
        <w:t xml:space="preserve"> </w:t>
      </w:r>
      <w:r w:rsidRPr="003D4171">
        <w:rPr>
          <w:rFonts w:ascii="Book Antiqua" w:hAnsi="Book Antiqua"/>
          <w:sz w:val="22"/>
          <w:szCs w:val="22"/>
        </w:rPr>
        <w:t>As Certidões mencionadas nos subitem</w:t>
      </w:r>
      <w:r>
        <w:rPr>
          <w:rFonts w:ascii="Book Antiqua" w:hAnsi="Book Antiqua"/>
          <w:sz w:val="22"/>
          <w:szCs w:val="22"/>
        </w:rPr>
        <w:t xml:space="preserve"> </w:t>
      </w:r>
      <w:r w:rsidRPr="003D4171">
        <w:rPr>
          <w:rFonts w:ascii="Book Antiqua" w:hAnsi="Book Antiqua"/>
          <w:sz w:val="22"/>
          <w:szCs w:val="22"/>
        </w:rPr>
        <w:t>6.1.3, que não expressarem o prazo de</w:t>
      </w:r>
      <w:r>
        <w:rPr>
          <w:rFonts w:ascii="Book Antiqua" w:hAnsi="Book Antiqua"/>
          <w:sz w:val="22"/>
          <w:szCs w:val="22"/>
        </w:rPr>
        <w:t xml:space="preserve"> </w:t>
      </w:r>
      <w:r w:rsidRPr="003D4171">
        <w:rPr>
          <w:rFonts w:ascii="Book Antiqua" w:hAnsi="Book Antiqua"/>
          <w:sz w:val="22"/>
          <w:szCs w:val="22"/>
        </w:rPr>
        <w:t>validade, deverão ter a data de expedição não superior a 90 (noventa) dias.</w:t>
      </w:r>
    </w:p>
    <w:p w:rsidR="004E1650" w:rsidRPr="00CA4E31" w:rsidRDefault="004E1650" w:rsidP="00CA4E31">
      <w:pPr>
        <w:pStyle w:val="PargrafodaLista"/>
        <w:numPr>
          <w:ilvl w:val="1"/>
          <w:numId w:val="19"/>
        </w:numPr>
        <w:ind w:right="3"/>
        <w:jc w:val="both"/>
        <w:rPr>
          <w:rFonts w:ascii="Book Antiqua" w:hAnsi="Book Antiqua"/>
          <w:b/>
          <w:sz w:val="22"/>
          <w:szCs w:val="22"/>
        </w:rPr>
      </w:pPr>
      <w:r w:rsidRPr="00CA4E31">
        <w:rPr>
          <w:rFonts w:ascii="Book Antiqua" w:hAnsi="Book Antiqua"/>
          <w:b/>
          <w:sz w:val="22"/>
          <w:szCs w:val="22"/>
        </w:rPr>
        <w:t>Não serão admitidos documentos com rasuras.</w:t>
      </w:r>
    </w:p>
    <w:p w:rsidR="004E1650" w:rsidRPr="003D4171" w:rsidRDefault="004E1650" w:rsidP="004E1650">
      <w:pPr>
        <w:pStyle w:val="PargrafodaLista"/>
        <w:numPr>
          <w:ilvl w:val="1"/>
          <w:numId w:val="19"/>
        </w:numPr>
        <w:ind w:right="3"/>
        <w:jc w:val="both"/>
        <w:rPr>
          <w:rFonts w:ascii="Book Antiqua" w:hAnsi="Book Antiqua"/>
          <w:b/>
          <w:sz w:val="22"/>
          <w:szCs w:val="22"/>
        </w:rPr>
      </w:pPr>
      <w:r w:rsidRPr="003D4171">
        <w:rPr>
          <w:rFonts w:ascii="Book Antiqua" w:hAnsi="Book Antiqua"/>
          <w:b/>
          <w:sz w:val="22"/>
          <w:szCs w:val="22"/>
        </w:rPr>
        <w:t>Nenhum destes documentos deverá estar vencido antes da data da abertura da presente licitação.</w:t>
      </w:r>
    </w:p>
    <w:p w:rsidR="00087427" w:rsidRPr="003D4171" w:rsidRDefault="00087427" w:rsidP="00087427">
      <w:pPr>
        <w:tabs>
          <w:tab w:val="left" w:pos="1134"/>
        </w:tabs>
        <w:jc w:val="both"/>
        <w:rPr>
          <w:rFonts w:ascii="Book Antiqua" w:hAnsi="Book Antiqua"/>
          <w:sz w:val="22"/>
          <w:szCs w:val="22"/>
        </w:rPr>
      </w:pPr>
      <w:r w:rsidRPr="003D4171">
        <w:rPr>
          <w:rFonts w:ascii="Book Antiqua" w:hAnsi="Book Antiqua"/>
          <w:b/>
          <w:sz w:val="22"/>
          <w:szCs w:val="22"/>
        </w:rPr>
        <w:t>6.</w:t>
      </w:r>
      <w:r w:rsidR="00DF4D73">
        <w:rPr>
          <w:rFonts w:ascii="Book Antiqua" w:hAnsi="Book Antiqua"/>
          <w:b/>
          <w:sz w:val="22"/>
          <w:szCs w:val="22"/>
        </w:rPr>
        <w:t>7</w:t>
      </w:r>
      <w:r w:rsidRPr="003D4171">
        <w:rPr>
          <w:rFonts w:ascii="Book Antiqua" w:hAnsi="Book Antiqua"/>
          <w:b/>
          <w:sz w:val="22"/>
          <w:szCs w:val="22"/>
        </w:rPr>
        <w:t xml:space="preserve">. </w:t>
      </w:r>
      <w:r w:rsidRPr="003D4171">
        <w:rPr>
          <w:rFonts w:ascii="Book Antiqua" w:hAnsi="Book Antiqua"/>
          <w:sz w:val="22"/>
          <w:szCs w:val="22"/>
        </w:rPr>
        <w:t>A microempresa e a empresa de pequeno porte, bem como a cooperativa que atender ao item 2.</w:t>
      </w:r>
      <w:r w:rsidR="009C11F2">
        <w:rPr>
          <w:rFonts w:ascii="Book Antiqua" w:hAnsi="Book Antiqua"/>
          <w:sz w:val="22"/>
          <w:szCs w:val="22"/>
        </w:rPr>
        <w:t>6</w:t>
      </w:r>
      <w:r w:rsidRPr="003D4171">
        <w:rPr>
          <w:rFonts w:ascii="Book Antiqua" w:hAnsi="Book Antiqua"/>
          <w:sz w:val="22"/>
          <w:szCs w:val="22"/>
        </w:rPr>
        <w:t xml:space="preserve"> e 2.</w:t>
      </w:r>
      <w:r w:rsidR="009C11F2">
        <w:rPr>
          <w:rFonts w:ascii="Book Antiqua" w:hAnsi="Book Antiqua"/>
          <w:sz w:val="22"/>
          <w:szCs w:val="22"/>
        </w:rPr>
        <w:t>6</w:t>
      </w:r>
      <w:r w:rsidRPr="003D4171">
        <w:rPr>
          <w:rFonts w:ascii="Book Antiqua" w:hAnsi="Book Antiqua"/>
          <w:sz w:val="22"/>
          <w:szCs w:val="22"/>
        </w:rPr>
        <w:t xml:space="preserve">.1, que possuir restrição em qualquer dos documentos de </w:t>
      </w:r>
      <w:r w:rsidRPr="003D4171">
        <w:rPr>
          <w:rFonts w:ascii="Book Antiqua" w:hAnsi="Book Antiqua"/>
          <w:b/>
          <w:sz w:val="22"/>
          <w:szCs w:val="22"/>
        </w:rPr>
        <w:t>regularidade fiscal</w:t>
      </w:r>
      <w:r w:rsidRPr="003D4171">
        <w:rPr>
          <w:rFonts w:ascii="Book Antiqua" w:hAnsi="Book Antiqua"/>
          <w:sz w:val="22"/>
          <w:szCs w:val="22"/>
        </w:rPr>
        <w:t>, previstos no item 6.1.3, deste edital, terá sua habilitação condicionada à apresentação de nova documentação, que comprove a sua regularidade em 2 (dois) dias úteis, a da sessão em que foi declarada como vencedora do certame.</w:t>
      </w:r>
    </w:p>
    <w:p w:rsidR="00087427" w:rsidRPr="003D4171" w:rsidRDefault="00087427" w:rsidP="00087427">
      <w:pPr>
        <w:tabs>
          <w:tab w:val="left" w:pos="1134"/>
        </w:tabs>
        <w:jc w:val="both"/>
        <w:rPr>
          <w:rFonts w:ascii="Book Antiqua" w:hAnsi="Book Antiqua"/>
          <w:b/>
          <w:sz w:val="22"/>
          <w:szCs w:val="22"/>
        </w:rPr>
      </w:pPr>
      <w:r w:rsidRPr="003D4171">
        <w:rPr>
          <w:rFonts w:ascii="Book Antiqua" w:hAnsi="Book Antiqua"/>
          <w:b/>
          <w:sz w:val="22"/>
          <w:szCs w:val="22"/>
        </w:rPr>
        <w:t>6.</w:t>
      </w:r>
      <w:r w:rsidR="00DF4D73">
        <w:rPr>
          <w:rFonts w:ascii="Book Antiqua" w:hAnsi="Book Antiqua"/>
          <w:b/>
          <w:sz w:val="22"/>
          <w:szCs w:val="22"/>
        </w:rPr>
        <w:t>7.</w:t>
      </w:r>
      <w:r w:rsidRPr="003D4171">
        <w:rPr>
          <w:rFonts w:ascii="Book Antiqua" w:hAnsi="Book Antiqua"/>
          <w:b/>
          <w:sz w:val="22"/>
          <w:szCs w:val="22"/>
        </w:rPr>
        <w:t xml:space="preserve">1. </w:t>
      </w:r>
      <w:r w:rsidRPr="003D4171">
        <w:rPr>
          <w:rFonts w:ascii="Book Antiqua" w:hAnsi="Book Antiqua"/>
          <w:sz w:val="22"/>
          <w:szCs w:val="22"/>
        </w:rPr>
        <w:t>O prazo de que trata o item anterior poderá ser prorrogado uma única vez, por igual período, a critério da Administração, desde que seja requerido pelo interessado, de forma motivada e durante o transcurso do respectivo prazo.</w:t>
      </w:r>
    </w:p>
    <w:p w:rsidR="00087427" w:rsidRPr="003D4171" w:rsidRDefault="00087427" w:rsidP="000800DD">
      <w:pPr>
        <w:tabs>
          <w:tab w:val="left" w:pos="1134"/>
        </w:tabs>
        <w:jc w:val="both"/>
        <w:rPr>
          <w:rFonts w:ascii="Book Antiqua" w:hAnsi="Book Antiqua"/>
          <w:sz w:val="22"/>
          <w:szCs w:val="22"/>
        </w:rPr>
      </w:pPr>
      <w:r w:rsidRPr="003D4171">
        <w:rPr>
          <w:rFonts w:ascii="Book Antiqua" w:hAnsi="Book Antiqua"/>
          <w:b/>
          <w:sz w:val="22"/>
          <w:szCs w:val="22"/>
        </w:rPr>
        <w:t>6.</w:t>
      </w:r>
      <w:r w:rsidR="00DF4D73">
        <w:rPr>
          <w:rFonts w:ascii="Book Antiqua" w:hAnsi="Book Antiqua"/>
          <w:b/>
          <w:sz w:val="22"/>
          <w:szCs w:val="22"/>
        </w:rPr>
        <w:t>7</w:t>
      </w:r>
      <w:r w:rsidRPr="003D4171">
        <w:rPr>
          <w:rFonts w:ascii="Book Antiqua" w:hAnsi="Book Antiqua"/>
          <w:b/>
          <w:sz w:val="22"/>
          <w:szCs w:val="22"/>
        </w:rPr>
        <w:t xml:space="preserve">.2. </w:t>
      </w:r>
      <w:r w:rsidRPr="003D4171">
        <w:rPr>
          <w:rFonts w:ascii="Book Antiqua" w:hAnsi="Book Antiqua"/>
          <w:sz w:val="22"/>
          <w:szCs w:val="22"/>
        </w:rPr>
        <w:t>O benefício de que trata o item 6.</w:t>
      </w:r>
      <w:r w:rsidR="00DF4D73">
        <w:rPr>
          <w:rFonts w:ascii="Book Antiqua" w:hAnsi="Book Antiqua"/>
          <w:sz w:val="22"/>
          <w:szCs w:val="22"/>
        </w:rPr>
        <w:t>7</w:t>
      </w:r>
      <w:r w:rsidRPr="003D4171">
        <w:rPr>
          <w:rFonts w:ascii="Book Antiqua" w:hAnsi="Book Antiqua"/>
          <w:sz w:val="22"/>
          <w:szCs w:val="22"/>
        </w:rPr>
        <w:t xml:space="preserve"> não eximirá a microempresa, a empresa de pequeno porte e a cooperativa, da apresentação de todos os documentos, ainda que apresentem alguma restrição.</w:t>
      </w:r>
    </w:p>
    <w:p w:rsidR="000800DD" w:rsidRPr="003D4171" w:rsidRDefault="00087427" w:rsidP="000800DD">
      <w:pPr>
        <w:ind w:left="11" w:right="3"/>
        <w:jc w:val="both"/>
        <w:rPr>
          <w:rFonts w:ascii="Book Antiqua" w:hAnsi="Book Antiqua"/>
          <w:sz w:val="22"/>
          <w:szCs w:val="22"/>
        </w:rPr>
      </w:pPr>
      <w:r w:rsidRPr="003D4171">
        <w:rPr>
          <w:rFonts w:ascii="Book Antiqua" w:hAnsi="Book Antiqua"/>
          <w:b/>
          <w:sz w:val="22"/>
          <w:szCs w:val="22"/>
        </w:rPr>
        <w:t>6.</w:t>
      </w:r>
      <w:r w:rsidR="00DF4D73">
        <w:rPr>
          <w:rFonts w:ascii="Book Antiqua" w:hAnsi="Book Antiqua"/>
          <w:b/>
          <w:sz w:val="22"/>
          <w:szCs w:val="22"/>
        </w:rPr>
        <w:t>7</w:t>
      </w:r>
      <w:r w:rsidRPr="003D4171">
        <w:rPr>
          <w:rFonts w:ascii="Book Antiqua" w:hAnsi="Book Antiqua"/>
          <w:b/>
          <w:sz w:val="22"/>
          <w:szCs w:val="22"/>
        </w:rPr>
        <w:t xml:space="preserve">.3. </w:t>
      </w:r>
      <w:r w:rsidRPr="003D4171">
        <w:rPr>
          <w:rFonts w:ascii="Book Antiqua" w:hAnsi="Book Antiqua"/>
          <w:sz w:val="22"/>
          <w:szCs w:val="22"/>
        </w:rPr>
        <w:t>A não regularização da documentação, no prazo fixado no item 6.</w:t>
      </w:r>
      <w:r w:rsidR="00DF4D73">
        <w:rPr>
          <w:rFonts w:ascii="Book Antiqua" w:hAnsi="Book Antiqua"/>
          <w:sz w:val="22"/>
          <w:szCs w:val="22"/>
        </w:rPr>
        <w:t>7</w:t>
      </w:r>
      <w:r w:rsidRPr="003D4171">
        <w:rPr>
          <w:rFonts w:ascii="Book Antiqua" w:hAnsi="Book Antiqua"/>
          <w:sz w:val="22"/>
          <w:szCs w:val="22"/>
        </w:rPr>
        <w:t xml:space="preserve">, implicará na inabilitação do licitante.  </w:t>
      </w:r>
    </w:p>
    <w:p w:rsidR="006D3371" w:rsidRPr="003D4171" w:rsidRDefault="006D3371" w:rsidP="006D3371">
      <w:pPr>
        <w:pStyle w:val="PargrafodaLista"/>
        <w:ind w:left="383" w:right="3"/>
        <w:jc w:val="both"/>
        <w:rPr>
          <w:rFonts w:ascii="Book Antiqua" w:hAnsi="Book Antiqua"/>
          <w:b/>
          <w:sz w:val="22"/>
          <w:szCs w:val="22"/>
        </w:rPr>
      </w:pPr>
    </w:p>
    <w:p w:rsidR="00D10E30" w:rsidRPr="003D4171" w:rsidRDefault="00E47ACB" w:rsidP="00D10E30">
      <w:pPr>
        <w:autoSpaceDE w:val="0"/>
        <w:autoSpaceDN w:val="0"/>
        <w:adjustRightInd w:val="0"/>
        <w:rPr>
          <w:rFonts w:ascii="Book Antiqua" w:hAnsi="Book Antiqua" w:cs="Arial-BoldMT"/>
          <w:b/>
          <w:bCs/>
          <w:sz w:val="22"/>
          <w:szCs w:val="22"/>
          <w:lang w:eastAsia="pt-BR"/>
        </w:rPr>
      </w:pPr>
      <w:r w:rsidRPr="003D4171">
        <w:rPr>
          <w:rFonts w:ascii="Book Antiqua" w:hAnsi="Book Antiqua" w:cs="Arial-BoldMT"/>
          <w:b/>
          <w:bCs/>
          <w:sz w:val="22"/>
          <w:szCs w:val="22"/>
          <w:lang w:eastAsia="pt-BR"/>
        </w:rPr>
        <w:t>6.8 DA</w:t>
      </w:r>
      <w:r w:rsidR="00BE4930" w:rsidRPr="003D4171">
        <w:rPr>
          <w:rFonts w:ascii="Book Antiqua" w:hAnsi="Book Antiqua" w:cs="Arial-BoldMT"/>
          <w:b/>
          <w:bCs/>
          <w:sz w:val="22"/>
          <w:szCs w:val="22"/>
          <w:lang w:eastAsia="pt-BR"/>
        </w:rPr>
        <w:t xml:space="preserve">APRESENTAÇÃO DE </w:t>
      </w:r>
      <w:r w:rsidR="00D10E30" w:rsidRPr="003D4171">
        <w:rPr>
          <w:rFonts w:ascii="Book Antiqua" w:hAnsi="Book Antiqua" w:cs="Arial-BoldMT"/>
          <w:b/>
          <w:bCs/>
          <w:sz w:val="22"/>
          <w:szCs w:val="22"/>
          <w:lang w:eastAsia="pt-BR"/>
        </w:rPr>
        <w:t>AMOSTRAS</w:t>
      </w:r>
    </w:p>
    <w:p w:rsidR="00D10E30" w:rsidRPr="003D4171" w:rsidRDefault="00E47ACB" w:rsidP="00E47ACB">
      <w:pPr>
        <w:autoSpaceDE w:val="0"/>
        <w:autoSpaceDN w:val="0"/>
        <w:adjustRightInd w:val="0"/>
        <w:jc w:val="both"/>
        <w:rPr>
          <w:rFonts w:ascii="Book Antiqua" w:hAnsi="Book Antiqua" w:cs="ArialMT"/>
          <w:sz w:val="22"/>
          <w:szCs w:val="22"/>
          <w:lang w:eastAsia="pt-BR"/>
        </w:rPr>
      </w:pPr>
      <w:r w:rsidRPr="003D4171">
        <w:rPr>
          <w:rFonts w:ascii="Book Antiqua" w:hAnsi="Book Antiqua" w:cs="Arial-BoldMT"/>
          <w:b/>
          <w:bCs/>
          <w:sz w:val="22"/>
          <w:szCs w:val="22"/>
          <w:lang w:eastAsia="pt-BR"/>
        </w:rPr>
        <w:t>6.8.1</w:t>
      </w:r>
      <w:r w:rsidR="00B46A4D">
        <w:rPr>
          <w:rFonts w:ascii="Book Antiqua" w:hAnsi="Book Antiqua" w:cs="Arial-BoldMT"/>
          <w:b/>
          <w:bCs/>
          <w:sz w:val="22"/>
          <w:szCs w:val="22"/>
          <w:lang w:eastAsia="pt-BR"/>
        </w:rPr>
        <w:t xml:space="preserve"> </w:t>
      </w:r>
      <w:r w:rsidR="00D10E30" w:rsidRPr="003D4171">
        <w:rPr>
          <w:rFonts w:ascii="Book Antiqua" w:hAnsi="Book Antiqua" w:cs="ArialMT"/>
          <w:sz w:val="22"/>
          <w:szCs w:val="22"/>
          <w:lang w:eastAsia="pt-BR"/>
        </w:rPr>
        <w:t xml:space="preserve">Em sendo habilitado, o licitante </w:t>
      </w:r>
      <w:r w:rsidR="00BE4930" w:rsidRPr="003D4171">
        <w:rPr>
          <w:rFonts w:ascii="Book Antiqua" w:hAnsi="Book Antiqua" w:cs="ArialMT"/>
          <w:sz w:val="22"/>
          <w:szCs w:val="22"/>
          <w:lang w:eastAsia="pt-BR"/>
        </w:rPr>
        <w:t xml:space="preserve">vencedor </w:t>
      </w:r>
      <w:r w:rsidR="00D10E30" w:rsidRPr="003D4171">
        <w:rPr>
          <w:rFonts w:ascii="Book Antiqua" w:hAnsi="Book Antiqua" w:cs="ArialMT"/>
          <w:sz w:val="22"/>
          <w:szCs w:val="22"/>
          <w:lang w:eastAsia="pt-BR"/>
        </w:rPr>
        <w:t>deverá fornecer amostras dos materiais</w:t>
      </w:r>
      <w:r w:rsidR="00B46A4D">
        <w:rPr>
          <w:rFonts w:ascii="Book Antiqua" w:hAnsi="Book Antiqua" w:cs="ArialMT"/>
          <w:sz w:val="22"/>
          <w:szCs w:val="22"/>
          <w:lang w:eastAsia="pt-BR"/>
        </w:rPr>
        <w:t xml:space="preserve"> </w:t>
      </w:r>
      <w:r w:rsidR="00D10E30" w:rsidRPr="003D4171">
        <w:rPr>
          <w:rFonts w:ascii="Book Antiqua" w:hAnsi="Book Antiqua" w:cs="ArialMT"/>
          <w:sz w:val="22"/>
          <w:szCs w:val="22"/>
          <w:lang w:eastAsia="pt-BR"/>
        </w:rPr>
        <w:t xml:space="preserve">licitados conforme anexo </w:t>
      </w:r>
      <w:r w:rsidR="00BE4930" w:rsidRPr="003D4171">
        <w:rPr>
          <w:rFonts w:ascii="Book Antiqua" w:hAnsi="Book Antiqua" w:cs="ArialMT"/>
          <w:sz w:val="22"/>
          <w:szCs w:val="22"/>
          <w:lang w:eastAsia="pt-BR"/>
        </w:rPr>
        <w:t>V</w:t>
      </w:r>
      <w:r w:rsidR="00D10E30" w:rsidRPr="003D4171">
        <w:rPr>
          <w:rFonts w:ascii="Book Antiqua" w:hAnsi="Book Antiqua" w:cs="ArialMT"/>
          <w:sz w:val="22"/>
          <w:szCs w:val="22"/>
          <w:lang w:eastAsia="pt-BR"/>
        </w:rPr>
        <w:t>I do edital.</w:t>
      </w:r>
    </w:p>
    <w:p w:rsidR="00BE4930" w:rsidRPr="003D4171" w:rsidRDefault="00BE4930" w:rsidP="00BE4930">
      <w:pPr>
        <w:autoSpaceDE w:val="0"/>
        <w:autoSpaceDN w:val="0"/>
        <w:adjustRightInd w:val="0"/>
        <w:jc w:val="both"/>
        <w:rPr>
          <w:rFonts w:ascii="Book Antiqua" w:hAnsi="Book Antiqua" w:cs="ArialMT"/>
          <w:color w:val="000000"/>
          <w:sz w:val="22"/>
          <w:szCs w:val="22"/>
          <w:lang w:eastAsia="pt-BR"/>
        </w:rPr>
      </w:pPr>
      <w:r w:rsidRPr="003D4171">
        <w:rPr>
          <w:rFonts w:ascii="Book Antiqua" w:hAnsi="Book Antiqua" w:cs="Arial-BoldMT"/>
          <w:b/>
          <w:bCs/>
          <w:color w:val="000000"/>
          <w:sz w:val="22"/>
          <w:szCs w:val="22"/>
          <w:lang w:eastAsia="pt-BR"/>
        </w:rPr>
        <w:t xml:space="preserve">6.8.2 </w:t>
      </w:r>
      <w:r w:rsidRPr="003D4171">
        <w:rPr>
          <w:rFonts w:ascii="Book Antiqua" w:hAnsi="Book Antiqua" w:cs="ArialMT"/>
          <w:color w:val="000000"/>
          <w:sz w:val="22"/>
          <w:szCs w:val="22"/>
          <w:lang w:eastAsia="pt-BR"/>
        </w:rPr>
        <w:t xml:space="preserve">A licitante vencedora do certame licitatório, deverá disponibilizar uma amostra do tamanho “M' de todos os itens. </w:t>
      </w:r>
    </w:p>
    <w:p w:rsidR="00BE4930" w:rsidRPr="003D4171" w:rsidRDefault="006D3371" w:rsidP="00BE4930">
      <w:pPr>
        <w:autoSpaceDE w:val="0"/>
        <w:autoSpaceDN w:val="0"/>
        <w:adjustRightInd w:val="0"/>
        <w:jc w:val="both"/>
        <w:rPr>
          <w:rFonts w:ascii="Book Antiqua" w:hAnsi="Book Antiqua" w:cs="ArialMT"/>
          <w:color w:val="000000"/>
          <w:sz w:val="22"/>
          <w:szCs w:val="22"/>
          <w:lang w:eastAsia="pt-BR"/>
        </w:rPr>
      </w:pPr>
      <w:r w:rsidRPr="003D4171">
        <w:rPr>
          <w:rFonts w:ascii="Book Antiqua" w:hAnsi="Book Antiqua" w:cs="Arial-BoldMT"/>
          <w:b/>
          <w:bCs/>
          <w:color w:val="000000"/>
          <w:sz w:val="22"/>
          <w:szCs w:val="22"/>
          <w:lang w:eastAsia="pt-BR"/>
        </w:rPr>
        <w:t>6.8.3</w:t>
      </w:r>
      <w:r w:rsidR="00BE4930" w:rsidRPr="003D4171">
        <w:rPr>
          <w:rFonts w:ascii="Book Antiqua" w:hAnsi="Book Antiqua" w:cs="ArialMT"/>
          <w:color w:val="000000"/>
          <w:sz w:val="22"/>
          <w:szCs w:val="22"/>
          <w:lang w:eastAsia="pt-BR"/>
        </w:rPr>
        <w:t xml:space="preserve">As amostras deverão estar identificadas com etiqueta contento: Razão Social da Licitante; Relação e Marca dos Itens Entregues e Número do Pregão; </w:t>
      </w:r>
    </w:p>
    <w:p w:rsidR="00BE4930" w:rsidRPr="003D4171" w:rsidRDefault="006D3371" w:rsidP="00BE4930">
      <w:pPr>
        <w:autoSpaceDE w:val="0"/>
        <w:autoSpaceDN w:val="0"/>
        <w:adjustRightInd w:val="0"/>
        <w:jc w:val="both"/>
        <w:rPr>
          <w:rFonts w:ascii="Book Antiqua" w:hAnsi="Book Antiqua" w:cs="ArialMT"/>
          <w:color w:val="000000"/>
          <w:sz w:val="22"/>
          <w:szCs w:val="22"/>
          <w:lang w:eastAsia="pt-BR"/>
        </w:rPr>
      </w:pPr>
      <w:r w:rsidRPr="003D4171">
        <w:rPr>
          <w:rFonts w:ascii="Book Antiqua" w:hAnsi="Book Antiqua" w:cs="Arial-BoldMT"/>
          <w:b/>
          <w:bCs/>
          <w:color w:val="000000"/>
          <w:sz w:val="22"/>
          <w:szCs w:val="22"/>
          <w:lang w:eastAsia="pt-BR"/>
        </w:rPr>
        <w:t>6.8.4</w:t>
      </w:r>
      <w:r w:rsidR="00BE4930" w:rsidRPr="003D4171">
        <w:rPr>
          <w:rFonts w:ascii="Book Antiqua" w:hAnsi="Book Antiqua" w:cs="ArialMT"/>
          <w:color w:val="000000"/>
          <w:sz w:val="22"/>
          <w:szCs w:val="22"/>
          <w:lang w:eastAsia="pt-BR"/>
        </w:rPr>
        <w:t>As marcas das amostras deverão ser as mesmas marcas constantes de sua proposta. Caso seja omitida alguma das informações exigidas, as amostras não serão recebidas, por impossibilidade de sua associação com o objeto.</w:t>
      </w:r>
    </w:p>
    <w:p w:rsidR="00BE4930" w:rsidRPr="003D4171" w:rsidRDefault="006D3371" w:rsidP="00BE4930">
      <w:pPr>
        <w:autoSpaceDE w:val="0"/>
        <w:autoSpaceDN w:val="0"/>
        <w:adjustRightInd w:val="0"/>
        <w:jc w:val="both"/>
        <w:rPr>
          <w:rFonts w:ascii="Book Antiqua" w:hAnsi="Book Antiqua" w:cs="ArialMT"/>
          <w:color w:val="000000"/>
          <w:sz w:val="22"/>
          <w:szCs w:val="22"/>
          <w:lang w:eastAsia="pt-BR"/>
        </w:rPr>
      </w:pPr>
      <w:r w:rsidRPr="003D4171">
        <w:rPr>
          <w:rFonts w:ascii="Book Antiqua" w:hAnsi="Book Antiqua" w:cs="Arial-BoldMT"/>
          <w:b/>
          <w:bCs/>
          <w:color w:val="000000"/>
          <w:sz w:val="22"/>
          <w:szCs w:val="22"/>
          <w:lang w:eastAsia="pt-BR"/>
        </w:rPr>
        <w:t>6.8.5</w:t>
      </w:r>
      <w:r w:rsidR="00350BD8">
        <w:rPr>
          <w:rFonts w:ascii="Book Antiqua" w:hAnsi="Book Antiqua" w:cs="Arial-BoldMT"/>
          <w:b/>
          <w:bCs/>
          <w:color w:val="000000"/>
          <w:sz w:val="22"/>
          <w:szCs w:val="22"/>
          <w:lang w:eastAsia="pt-BR"/>
        </w:rPr>
        <w:t xml:space="preserve"> </w:t>
      </w:r>
      <w:r w:rsidR="00BE4930" w:rsidRPr="003D4171">
        <w:rPr>
          <w:rFonts w:ascii="Book Antiqua" w:hAnsi="Book Antiqua" w:cs="ArialMT"/>
          <w:color w:val="000000"/>
          <w:sz w:val="22"/>
          <w:szCs w:val="22"/>
          <w:lang w:eastAsia="pt-BR"/>
        </w:rPr>
        <w:t xml:space="preserve">A licitante vencedora do certame, que não entregar as amostras solicitadas, ou apresentá-la de modo que não atenda as especificações técnicas descritas no </w:t>
      </w:r>
      <w:r w:rsidR="00BE4930" w:rsidRPr="003D4171">
        <w:rPr>
          <w:rFonts w:ascii="Book Antiqua" w:hAnsi="Book Antiqua" w:cs="Arial-BoldMT"/>
          <w:b/>
          <w:bCs/>
          <w:color w:val="000000"/>
          <w:sz w:val="22"/>
          <w:szCs w:val="22"/>
          <w:lang w:eastAsia="pt-BR"/>
        </w:rPr>
        <w:t>Anexo VI</w:t>
      </w:r>
      <w:r w:rsidR="00BE4930" w:rsidRPr="003D4171">
        <w:rPr>
          <w:rFonts w:ascii="Book Antiqua" w:hAnsi="Book Antiqua" w:cs="ArialMT"/>
          <w:color w:val="000000"/>
          <w:sz w:val="22"/>
          <w:szCs w:val="22"/>
          <w:lang w:eastAsia="pt-BR"/>
        </w:rPr>
        <w:t>, será desclassificada do processo. E poderá ser enquadrada na previsão do Art. 7° da lei 10520/02, caracterizando má fé, fraude ou mesmo intenção de prejudicar o ente público na aquisição dos Uniformes escolares, sofrerá penalidade conforme o Art. 7° da lei 10520/02.</w:t>
      </w:r>
    </w:p>
    <w:p w:rsidR="00BE4930" w:rsidRPr="003D4171" w:rsidRDefault="006D3371" w:rsidP="00BE4930">
      <w:pPr>
        <w:autoSpaceDE w:val="0"/>
        <w:autoSpaceDN w:val="0"/>
        <w:adjustRightInd w:val="0"/>
        <w:jc w:val="both"/>
        <w:rPr>
          <w:rFonts w:ascii="Book Antiqua" w:hAnsi="Book Antiqua" w:cs="ArialMT"/>
          <w:color w:val="000000"/>
          <w:sz w:val="22"/>
          <w:szCs w:val="22"/>
          <w:lang w:eastAsia="pt-BR"/>
        </w:rPr>
      </w:pPr>
      <w:r w:rsidRPr="003D4171">
        <w:rPr>
          <w:rFonts w:ascii="Book Antiqua" w:hAnsi="Book Antiqua" w:cs="Arial-BoldMT"/>
          <w:b/>
          <w:bCs/>
          <w:color w:val="000000"/>
          <w:sz w:val="22"/>
          <w:szCs w:val="22"/>
          <w:lang w:eastAsia="pt-BR"/>
        </w:rPr>
        <w:t>6.8.6</w:t>
      </w:r>
      <w:r w:rsidR="00350BD8">
        <w:rPr>
          <w:rFonts w:ascii="Book Antiqua" w:hAnsi="Book Antiqua" w:cs="Arial-BoldMT"/>
          <w:b/>
          <w:bCs/>
          <w:color w:val="000000"/>
          <w:sz w:val="22"/>
          <w:szCs w:val="22"/>
          <w:lang w:eastAsia="pt-BR"/>
        </w:rPr>
        <w:t xml:space="preserve"> </w:t>
      </w:r>
      <w:r w:rsidR="00BE4930" w:rsidRPr="003D4171">
        <w:rPr>
          <w:rFonts w:ascii="Book Antiqua" w:hAnsi="Book Antiqua" w:cs="ArialMT"/>
          <w:color w:val="000000"/>
          <w:sz w:val="22"/>
          <w:szCs w:val="22"/>
          <w:lang w:eastAsia="pt-BR"/>
        </w:rPr>
        <w:t xml:space="preserve">A análise das amostras será feita por uma </w:t>
      </w:r>
      <w:r w:rsidR="00BE4930" w:rsidRPr="003D4171">
        <w:rPr>
          <w:rFonts w:ascii="Book Antiqua" w:hAnsi="Book Antiqua" w:cs="Arial-BoldMT"/>
          <w:b/>
          <w:bCs/>
          <w:color w:val="000000"/>
          <w:sz w:val="22"/>
          <w:szCs w:val="22"/>
          <w:lang w:eastAsia="pt-BR"/>
        </w:rPr>
        <w:t xml:space="preserve">Comissão da Secretaria de Educação </w:t>
      </w:r>
      <w:r w:rsidR="00BE4930" w:rsidRPr="003D4171">
        <w:rPr>
          <w:rFonts w:ascii="Book Antiqua" w:hAnsi="Book Antiqua" w:cs="ArialMT"/>
          <w:color w:val="000000"/>
          <w:sz w:val="22"/>
          <w:szCs w:val="22"/>
          <w:lang w:eastAsia="pt-BR"/>
        </w:rPr>
        <w:t>e/ou servidores, designada(s) para este fim, a qual verificará detalhadamente todos os aspectos das amostras verificando se as mesmas atendem às descrições exigidas no Termo de Referência deste edital.</w:t>
      </w:r>
    </w:p>
    <w:p w:rsidR="00BE4930" w:rsidRPr="003D4171" w:rsidRDefault="006D3371" w:rsidP="00BE4930">
      <w:pPr>
        <w:autoSpaceDE w:val="0"/>
        <w:autoSpaceDN w:val="0"/>
        <w:adjustRightInd w:val="0"/>
        <w:jc w:val="both"/>
        <w:rPr>
          <w:rFonts w:ascii="Book Antiqua" w:hAnsi="Book Antiqua" w:cs="ArialMT"/>
          <w:color w:val="000000"/>
          <w:sz w:val="22"/>
          <w:szCs w:val="22"/>
          <w:lang w:eastAsia="pt-BR"/>
        </w:rPr>
      </w:pPr>
      <w:r w:rsidRPr="003D4171">
        <w:rPr>
          <w:rFonts w:ascii="Book Antiqua" w:hAnsi="Book Antiqua" w:cs="Arial-BoldMT"/>
          <w:b/>
          <w:bCs/>
          <w:color w:val="000000"/>
          <w:sz w:val="22"/>
          <w:szCs w:val="22"/>
          <w:lang w:eastAsia="pt-BR"/>
        </w:rPr>
        <w:t>6.8.7</w:t>
      </w:r>
      <w:r w:rsidR="00BE4930" w:rsidRPr="003D4171">
        <w:rPr>
          <w:rFonts w:ascii="Book Antiqua" w:hAnsi="Book Antiqua" w:cs="ArialMT"/>
          <w:color w:val="000000"/>
          <w:sz w:val="22"/>
          <w:szCs w:val="22"/>
          <w:lang w:eastAsia="pt-BR"/>
        </w:rPr>
        <w:t>A sessão ficará suspensa após a declaração do licitante vencedor, sendo o seu prosseguimento adiado para após a conclusão do julgamento das amostras pela comissão designada, mediante convocação do pregoeiro.</w:t>
      </w:r>
    </w:p>
    <w:p w:rsidR="00BE4930" w:rsidRPr="003D4171" w:rsidRDefault="006D3371" w:rsidP="00BE4930">
      <w:pPr>
        <w:autoSpaceDE w:val="0"/>
        <w:autoSpaceDN w:val="0"/>
        <w:adjustRightInd w:val="0"/>
        <w:jc w:val="both"/>
        <w:rPr>
          <w:rFonts w:ascii="Book Antiqua" w:hAnsi="Book Antiqua" w:cs="ArialMT"/>
          <w:color w:val="000000"/>
          <w:sz w:val="22"/>
          <w:szCs w:val="22"/>
          <w:lang w:eastAsia="pt-BR"/>
        </w:rPr>
      </w:pPr>
      <w:r w:rsidRPr="003D4171">
        <w:rPr>
          <w:rFonts w:ascii="Book Antiqua" w:hAnsi="Book Antiqua" w:cs="Arial-BoldMT"/>
          <w:b/>
          <w:bCs/>
          <w:color w:val="000000"/>
          <w:sz w:val="22"/>
          <w:szCs w:val="22"/>
          <w:lang w:eastAsia="pt-BR"/>
        </w:rPr>
        <w:t>6.8.8</w:t>
      </w:r>
      <w:r w:rsidR="00350BD8">
        <w:rPr>
          <w:rFonts w:ascii="Book Antiqua" w:hAnsi="Book Antiqua" w:cs="Arial-BoldMT"/>
          <w:b/>
          <w:bCs/>
          <w:color w:val="000000"/>
          <w:sz w:val="22"/>
          <w:szCs w:val="22"/>
          <w:lang w:eastAsia="pt-BR"/>
        </w:rPr>
        <w:t xml:space="preserve"> </w:t>
      </w:r>
      <w:r w:rsidR="00BE4930" w:rsidRPr="003D4171">
        <w:rPr>
          <w:rFonts w:ascii="Book Antiqua" w:hAnsi="Book Antiqua" w:cs="ArialMT"/>
          <w:color w:val="000000"/>
          <w:sz w:val="22"/>
          <w:szCs w:val="22"/>
          <w:lang w:eastAsia="pt-BR"/>
        </w:rPr>
        <w:t xml:space="preserve">A comissão designada analisará as amostras detalhadamente apresentada pela empresa e posteriormente, emitirá relatório informando o parecer. </w:t>
      </w:r>
    </w:p>
    <w:p w:rsidR="00BE4930" w:rsidRPr="003D4171" w:rsidRDefault="006D3371" w:rsidP="00BE4930">
      <w:pPr>
        <w:autoSpaceDE w:val="0"/>
        <w:autoSpaceDN w:val="0"/>
        <w:adjustRightInd w:val="0"/>
        <w:jc w:val="both"/>
        <w:rPr>
          <w:rFonts w:ascii="Book Antiqua" w:hAnsi="Book Antiqua" w:cs="ArialMT"/>
          <w:color w:val="000000"/>
          <w:sz w:val="22"/>
          <w:szCs w:val="22"/>
          <w:lang w:eastAsia="pt-BR"/>
        </w:rPr>
      </w:pPr>
      <w:r w:rsidRPr="003D4171">
        <w:rPr>
          <w:rFonts w:ascii="Book Antiqua" w:hAnsi="Book Antiqua" w:cs="Arial-BoldMT"/>
          <w:b/>
          <w:bCs/>
          <w:color w:val="000000"/>
          <w:sz w:val="22"/>
          <w:szCs w:val="22"/>
          <w:lang w:eastAsia="pt-BR"/>
        </w:rPr>
        <w:t>6.8.9</w:t>
      </w:r>
      <w:r w:rsidR="00350BD8">
        <w:rPr>
          <w:rFonts w:ascii="Book Antiqua" w:hAnsi="Book Antiqua" w:cs="Arial-BoldMT"/>
          <w:b/>
          <w:bCs/>
          <w:color w:val="000000"/>
          <w:sz w:val="22"/>
          <w:szCs w:val="22"/>
          <w:lang w:eastAsia="pt-BR"/>
        </w:rPr>
        <w:t xml:space="preserve"> </w:t>
      </w:r>
      <w:r w:rsidR="00BE4930" w:rsidRPr="003D4171">
        <w:rPr>
          <w:rFonts w:ascii="Book Antiqua" w:hAnsi="Book Antiqua" w:cs="ArialMT"/>
          <w:color w:val="000000"/>
          <w:sz w:val="22"/>
          <w:szCs w:val="22"/>
          <w:lang w:eastAsia="pt-BR"/>
        </w:rPr>
        <w:t>O Pregoeiro(a) efetuará a publicação do Relatório recebido pela comissão designada e convocará as empresas classificadas pela comissão para dar continuidade a Sessão Pública deste certame, data e horários serão estabelecidos pelo Pregoeiro(a).</w:t>
      </w:r>
    </w:p>
    <w:p w:rsidR="00BE4930" w:rsidRPr="003D4171" w:rsidRDefault="006D3371" w:rsidP="00BE4930">
      <w:pPr>
        <w:autoSpaceDE w:val="0"/>
        <w:autoSpaceDN w:val="0"/>
        <w:adjustRightInd w:val="0"/>
        <w:jc w:val="both"/>
        <w:rPr>
          <w:rFonts w:ascii="Book Antiqua" w:hAnsi="Book Antiqua" w:cs="ArialMT"/>
          <w:color w:val="000000"/>
          <w:sz w:val="22"/>
          <w:szCs w:val="22"/>
          <w:lang w:eastAsia="pt-BR"/>
        </w:rPr>
      </w:pPr>
      <w:r w:rsidRPr="003D4171">
        <w:rPr>
          <w:rFonts w:ascii="Book Antiqua" w:hAnsi="Book Antiqua" w:cs="Arial-BoldMT"/>
          <w:b/>
          <w:bCs/>
          <w:color w:val="000000"/>
          <w:sz w:val="22"/>
          <w:szCs w:val="22"/>
          <w:lang w:eastAsia="pt-BR"/>
        </w:rPr>
        <w:lastRenderedPageBreak/>
        <w:t>6.8.10</w:t>
      </w:r>
      <w:r w:rsidR="00350BD8">
        <w:rPr>
          <w:rFonts w:ascii="Book Antiqua" w:hAnsi="Book Antiqua" w:cs="Arial-BoldMT"/>
          <w:b/>
          <w:bCs/>
          <w:color w:val="000000"/>
          <w:sz w:val="22"/>
          <w:szCs w:val="22"/>
          <w:lang w:eastAsia="pt-BR"/>
        </w:rPr>
        <w:t xml:space="preserve"> </w:t>
      </w:r>
      <w:r w:rsidR="00BE4930" w:rsidRPr="003D4171">
        <w:rPr>
          <w:rFonts w:ascii="Book Antiqua" w:hAnsi="Book Antiqua" w:cs="ArialMT"/>
          <w:color w:val="000000"/>
          <w:sz w:val="22"/>
          <w:szCs w:val="22"/>
          <w:lang w:eastAsia="pt-BR"/>
        </w:rPr>
        <w:t>Havendo necessidade de avaliação mais detalhada das amostras apresentadas pelo licitante, o órgão poderá enviar as amostras para análises laboratoriais a serem realizados em laboratório ou perito credenciado pelo INMETRO. Os eventuais custos com testes, análises de laboratório, ou laudos técnicos, serão arcados pela licitante, conforme disposto no art. 75 da Lei nº 8.666/93.</w:t>
      </w:r>
    </w:p>
    <w:p w:rsidR="00BE4930" w:rsidRPr="003D4171" w:rsidRDefault="006D3371" w:rsidP="00BE4930">
      <w:pPr>
        <w:autoSpaceDE w:val="0"/>
        <w:autoSpaceDN w:val="0"/>
        <w:adjustRightInd w:val="0"/>
        <w:jc w:val="both"/>
        <w:rPr>
          <w:rFonts w:ascii="Book Antiqua" w:hAnsi="Book Antiqua" w:cs="ArialMT"/>
          <w:color w:val="000000"/>
          <w:sz w:val="22"/>
          <w:szCs w:val="22"/>
          <w:lang w:eastAsia="pt-BR"/>
        </w:rPr>
      </w:pPr>
      <w:r w:rsidRPr="003D4171">
        <w:rPr>
          <w:rFonts w:ascii="Book Antiqua" w:hAnsi="Book Antiqua" w:cs="Arial-BoldMT"/>
          <w:b/>
          <w:bCs/>
          <w:color w:val="000000"/>
          <w:sz w:val="22"/>
          <w:szCs w:val="22"/>
          <w:lang w:eastAsia="pt-BR"/>
        </w:rPr>
        <w:t>6.8.11</w:t>
      </w:r>
      <w:r w:rsidR="00350BD8">
        <w:rPr>
          <w:rFonts w:ascii="Book Antiqua" w:hAnsi="Book Antiqua" w:cs="Arial-BoldMT"/>
          <w:b/>
          <w:bCs/>
          <w:color w:val="000000"/>
          <w:sz w:val="22"/>
          <w:szCs w:val="22"/>
          <w:lang w:eastAsia="pt-BR"/>
        </w:rPr>
        <w:t xml:space="preserve"> </w:t>
      </w:r>
      <w:r w:rsidR="00BE4930" w:rsidRPr="003D4171">
        <w:rPr>
          <w:rFonts w:ascii="Book Antiqua" w:hAnsi="Book Antiqua" w:cs="ArialMT"/>
          <w:color w:val="000000"/>
          <w:sz w:val="22"/>
          <w:szCs w:val="22"/>
          <w:lang w:eastAsia="pt-BR"/>
        </w:rPr>
        <w:t>Se os resultados da analises e/ou dos testes ou/laudos não estivem de acordo com as especificações do presente edital e seus anexos, a licitante estará automaticamente desclassificada.</w:t>
      </w:r>
    </w:p>
    <w:p w:rsidR="00BE4930" w:rsidRPr="003D4171" w:rsidRDefault="006D3371" w:rsidP="00BE4930">
      <w:pPr>
        <w:autoSpaceDE w:val="0"/>
        <w:autoSpaceDN w:val="0"/>
        <w:adjustRightInd w:val="0"/>
        <w:jc w:val="both"/>
        <w:rPr>
          <w:rFonts w:ascii="Book Antiqua" w:hAnsi="Book Antiqua"/>
          <w:sz w:val="22"/>
          <w:szCs w:val="22"/>
        </w:rPr>
      </w:pPr>
      <w:r w:rsidRPr="003D4171">
        <w:rPr>
          <w:rFonts w:ascii="Book Antiqua" w:hAnsi="Book Antiqua" w:cs="Arial-BoldMT"/>
          <w:b/>
          <w:bCs/>
          <w:color w:val="000000"/>
          <w:sz w:val="22"/>
          <w:szCs w:val="22"/>
          <w:lang w:eastAsia="pt-BR"/>
        </w:rPr>
        <w:t>6.8.12</w:t>
      </w:r>
      <w:r w:rsidR="00350BD8">
        <w:rPr>
          <w:rFonts w:ascii="Book Antiqua" w:hAnsi="Book Antiqua" w:cs="Arial-BoldMT"/>
          <w:b/>
          <w:bCs/>
          <w:color w:val="000000"/>
          <w:sz w:val="22"/>
          <w:szCs w:val="22"/>
          <w:lang w:eastAsia="pt-BR"/>
        </w:rPr>
        <w:t xml:space="preserve"> </w:t>
      </w:r>
      <w:r w:rsidR="00BE4930" w:rsidRPr="003D4171">
        <w:rPr>
          <w:rFonts w:ascii="Book Antiqua" w:hAnsi="Book Antiqua" w:cs="ArialMT"/>
          <w:color w:val="000000"/>
          <w:sz w:val="22"/>
          <w:szCs w:val="22"/>
          <w:lang w:eastAsia="pt-BR"/>
        </w:rPr>
        <w:t>As marcas dos produtos apresentados nas amostras deverão ser as mesmas fornecidas durante a execução do objeto.</w:t>
      </w:r>
    </w:p>
    <w:p w:rsidR="00D10E30" w:rsidRPr="003D4171" w:rsidRDefault="006D3371" w:rsidP="00E47ACB">
      <w:pPr>
        <w:autoSpaceDE w:val="0"/>
        <w:autoSpaceDN w:val="0"/>
        <w:adjustRightInd w:val="0"/>
        <w:jc w:val="both"/>
        <w:rPr>
          <w:rFonts w:ascii="Book Antiqua" w:hAnsi="Book Antiqua" w:cs="ArialMT"/>
          <w:color w:val="FF0000"/>
          <w:sz w:val="22"/>
          <w:szCs w:val="22"/>
          <w:lang w:eastAsia="pt-BR"/>
        </w:rPr>
      </w:pPr>
      <w:r w:rsidRPr="003D4171">
        <w:rPr>
          <w:rFonts w:ascii="Book Antiqua" w:hAnsi="Book Antiqua" w:cs="Arial-BoldMT"/>
          <w:b/>
          <w:bCs/>
          <w:sz w:val="22"/>
          <w:szCs w:val="22"/>
          <w:lang w:eastAsia="pt-BR"/>
        </w:rPr>
        <w:t>6.8.13</w:t>
      </w:r>
      <w:r w:rsidR="00350BD8">
        <w:rPr>
          <w:rFonts w:ascii="Book Antiqua" w:hAnsi="Book Antiqua" w:cs="Arial-BoldMT"/>
          <w:b/>
          <w:bCs/>
          <w:sz w:val="22"/>
          <w:szCs w:val="22"/>
          <w:lang w:eastAsia="pt-BR"/>
        </w:rPr>
        <w:t xml:space="preserve"> </w:t>
      </w:r>
      <w:r w:rsidR="00D10E30" w:rsidRPr="003D4171">
        <w:rPr>
          <w:rFonts w:ascii="Book Antiqua" w:hAnsi="Book Antiqua" w:cs="ArialMT"/>
          <w:sz w:val="22"/>
          <w:szCs w:val="22"/>
          <w:lang w:eastAsia="pt-BR"/>
        </w:rPr>
        <w:t xml:space="preserve">As amostras deverão ser apresentadas </w:t>
      </w:r>
      <w:r w:rsidR="00BE4930" w:rsidRPr="003D4171">
        <w:rPr>
          <w:rFonts w:ascii="Book Antiqua" w:hAnsi="Book Antiqua" w:cs="ArialMT"/>
          <w:sz w:val="22"/>
          <w:szCs w:val="22"/>
          <w:lang w:eastAsia="pt-BR"/>
        </w:rPr>
        <w:t>em até 10 (dez) dias úteis, a contar da declaração de que a empresa é a vencedora definitiva da licitação, o que ocorrerá após a fase de HABILITAÇÃO. As amostras deverão ser entregues</w:t>
      </w:r>
      <w:r w:rsidR="00D10E30" w:rsidRPr="003D4171">
        <w:rPr>
          <w:rFonts w:ascii="Book Antiqua" w:hAnsi="Book Antiqua" w:cs="ArialMT"/>
          <w:sz w:val="22"/>
          <w:szCs w:val="22"/>
          <w:lang w:eastAsia="pt-BR"/>
        </w:rPr>
        <w:t>,</w:t>
      </w:r>
      <w:r w:rsidR="00D10E30" w:rsidRPr="003D4171">
        <w:rPr>
          <w:rFonts w:ascii="Book Antiqua" w:hAnsi="Book Antiqua" w:cs="ArialMT"/>
          <w:color w:val="FF0000"/>
          <w:sz w:val="22"/>
          <w:szCs w:val="22"/>
          <w:lang w:eastAsia="pt-BR"/>
        </w:rPr>
        <w:t xml:space="preserve"> </w:t>
      </w:r>
      <w:r w:rsidR="00CF7B32" w:rsidRPr="00CD0E4C">
        <w:rPr>
          <w:rFonts w:ascii="Book Antiqua" w:hAnsi="Book Antiqua" w:cs="ArialMT"/>
          <w:sz w:val="22"/>
          <w:szCs w:val="22"/>
          <w:lang w:eastAsia="pt-BR"/>
        </w:rPr>
        <w:t>na Rua José de Alencar, 780, Bairro centro, em Ivoti/RS.</w:t>
      </w:r>
    </w:p>
    <w:p w:rsidR="00D10E30" w:rsidRPr="003D4171" w:rsidRDefault="006D3371" w:rsidP="00E47ACB">
      <w:pPr>
        <w:autoSpaceDE w:val="0"/>
        <w:autoSpaceDN w:val="0"/>
        <w:adjustRightInd w:val="0"/>
        <w:jc w:val="both"/>
        <w:rPr>
          <w:rFonts w:ascii="Book Antiqua" w:hAnsi="Book Antiqua" w:cs="ArialMT"/>
          <w:sz w:val="22"/>
          <w:szCs w:val="22"/>
          <w:lang w:eastAsia="pt-BR"/>
        </w:rPr>
      </w:pPr>
      <w:r w:rsidRPr="003D4171">
        <w:rPr>
          <w:rFonts w:ascii="Book Antiqua" w:hAnsi="Book Antiqua" w:cs="Arial-BoldMT"/>
          <w:b/>
          <w:bCs/>
          <w:sz w:val="22"/>
          <w:szCs w:val="22"/>
          <w:lang w:eastAsia="pt-BR"/>
        </w:rPr>
        <w:t>6.8.14</w:t>
      </w:r>
      <w:r w:rsidR="00350BD8">
        <w:rPr>
          <w:rFonts w:ascii="Book Antiqua" w:hAnsi="Book Antiqua" w:cs="Arial-BoldMT"/>
          <w:b/>
          <w:bCs/>
          <w:sz w:val="22"/>
          <w:szCs w:val="22"/>
          <w:lang w:eastAsia="pt-BR"/>
        </w:rPr>
        <w:t xml:space="preserve"> </w:t>
      </w:r>
      <w:r w:rsidR="00D10E30" w:rsidRPr="003D4171">
        <w:rPr>
          <w:rFonts w:ascii="Book Antiqua" w:hAnsi="Book Antiqua" w:cs="ArialMT"/>
          <w:sz w:val="22"/>
          <w:szCs w:val="22"/>
          <w:lang w:eastAsia="pt-BR"/>
        </w:rPr>
        <w:t>As amostras não serão devolvidas nesse julgamento de licitação.</w:t>
      </w:r>
    </w:p>
    <w:p w:rsidR="00D10E30" w:rsidRPr="003D4171" w:rsidRDefault="006D3371" w:rsidP="00E47ACB">
      <w:pPr>
        <w:autoSpaceDE w:val="0"/>
        <w:autoSpaceDN w:val="0"/>
        <w:adjustRightInd w:val="0"/>
        <w:jc w:val="both"/>
        <w:rPr>
          <w:rFonts w:ascii="Book Antiqua" w:hAnsi="Book Antiqua" w:cs="ArialMT"/>
          <w:sz w:val="22"/>
          <w:szCs w:val="22"/>
          <w:lang w:eastAsia="pt-BR"/>
        </w:rPr>
      </w:pPr>
      <w:r w:rsidRPr="003D4171">
        <w:rPr>
          <w:rFonts w:ascii="Book Antiqua" w:hAnsi="Book Antiqua" w:cs="Arial-BoldMT"/>
          <w:b/>
          <w:bCs/>
          <w:sz w:val="22"/>
          <w:szCs w:val="22"/>
          <w:lang w:eastAsia="pt-BR"/>
        </w:rPr>
        <w:t>6.8.15</w:t>
      </w:r>
      <w:r w:rsidR="00D10E30" w:rsidRPr="003D4171">
        <w:rPr>
          <w:rFonts w:ascii="Book Antiqua" w:hAnsi="Book Antiqua" w:cs="Arial-BoldMT"/>
          <w:b/>
          <w:bCs/>
          <w:sz w:val="22"/>
          <w:szCs w:val="22"/>
          <w:lang w:eastAsia="pt-BR"/>
        </w:rPr>
        <w:t xml:space="preserve"> Em sendo aprovada a amostra (anexo</w:t>
      </w:r>
      <w:r w:rsidR="002B23B3">
        <w:rPr>
          <w:rFonts w:ascii="Book Antiqua" w:hAnsi="Book Antiqua" w:cs="Arial-BoldMT"/>
          <w:b/>
          <w:bCs/>
          <w:sz w:val="22"/>
          <w:szCs w:val="22"/>
          <w:lang w:eastAsia="pt-BR"/>
        </w:rPr>
        <w:t xml:space="preserve"> </w:t>
      </w:r>
      <w:r w:rsidR="00D10E30" w:rsidRPr="003D4171">
        <w:rPr>
          <w:rFonts w:ascii="Book Antiqua" w:hAnsi="Book Antiqua" w:cs="Arial-BoldMT"/>
          <w:b/>
          <w:bCs/>
          <w:sz w:val="22"/>
          <w:szCs w:val="22"/>
          <w:lang w:eastAsia="pt-BR"/>
        </w:rPr>
        <w:t>VIII), o licitante será declarado VENCEDOR e ficará obrigado a fornecer os</w:t>
      </w:r>
      <w:r w:rsidR="002B23B3">
        <w:rPr>
          <w:rFonts w:ascii="Book Antiqua" w:hAnsi="Book Antiqua" w:cs="Arial-BoldMT"/>
          <w:b/>
          <w:bCs/>
          <w:sz w:val="22"/>
          <w:szCs w:val="22"/>
          <w:lang w:eastAsia="pt-BR"/>
        </w:rPr>
        <w:t xml:space="preserve"> </w:t>
      </w:r>
      <w:r w:rsidR="00D10E30" w:rsidRPr="003D4171">
        <w:rPr>
          <w:rFonts w:ascii="Book Antiqua" w:hAnsi="Book Antiqua" w:cs="Arial-BoldMT"/>
          <w:b/>
          <w:bCs/>
          <w:sz w:val="22"/>
          <w:szCs w:val="22"/>
          <w:lang w:eastAsia="pt-BR"/>
        </w:rPr>
        <w:t>produtos ofertados nas mesmas condições apresentadas</w:t>
      </w:r>
      <w:r w:rsidR="00D10E30" w:rsidRPr="003D4171">
        <w:rPr>
          <w:rFonts w:ascii="Book Antiqua" w:hAnsi="Book Antiqua" w:cs="ArialMT"/>
          <w:sz w:val="22"/>
          <w:szCs w:val="22"/>
          <w:lang w:eastAsia="pt-BR"/>
        </w:rPr>
        <w:t>, sob pena de sofrer as</w:t>
      </w:r>
      <w:r w:rsidR="002B23B3">
        <w:rPr>
          <w:rFonts w:ascii="Book Antiqua" w:hAnsi="Book Antiqua" w:cs="ArialMT"/>
          <w:sz w:val="22"/>
          <w:szCs w:val="22"/>
          <w:lang w:eastAsia="pt-BR"/>
        </w:rPr>
        <w:t xml:space="preserve"> </w:t>
      </w:r>
      <w:r w:rsidR="00D10E30" w:rsidRPr="003D4171">
        <w:rPr>
          <w:rFonts w:ascii="Book Antiqua" w:hAnsi="Book Antiqua" w:cs="ArialMT"/>
          <w:sz w:val="22"/>
          <w:szCs w:val="22"/>
          <w:lang w:eastAsia="pt-BR"/>
        </w:rPr>
        <w:t>penalidades previstas neste Edital;</w:t>
      </w:r>
    </w:p>
    <w:p w:rsidR="00D10E30" w:rsidRPr="003D4171" w:rsidRDefault="006D3371" w:rsidP="00E47ACB">
      <w:pPr>
        <w:autoSpaceDE w:val="0"/>
        <w:autoSpaceDN w:val="0"/>
        <w:adjustRightInd w:val="0"/>
        <w:jc w:val="both"/>
        <w:rPr>
          <w:rFonts w:ascii="Book Antiqua" w:hAnsi="Book Antiqua"/>
          <w:sz w:val="22"/>
          <w:szCs w:val="22"/>
        </w:rPr>
      </w:pPr>
      <w:r w:rsidRPr="003D4171">
        <w:rPr>
          <w:rFonts w:ascii="Book Antiqua" w:hAnsi="Book Antiqua" w:cs="Arial-BoldMT"/>
          <w:b/>
          <w:bCs/>
          <w:sz w:val="22"/>
          <w:szCs w:val="22"/>
          <w:lang w:eastAsia="pt-BR"/>
        </w:rPr>
        <w:t>6.8.16</w:t>
      </w:r>
      <w:r w:rsidR="00350BD8">
        <w:rPr>
          <w:rFonts w:ascii="Book Antiqua" w:hAnsi="Book Antiqua" w:cs="Arial-BoldMT"/>
          <w:b/>
          <w:bCs/>
          <w:sz w:val="22"/>
          <w:szCs w:val="22"/>
          <w:lang w:eastAsia="pt-BR"/>
        </w:rPr>
        <w:t xml:space="preserve"> </w:t>
      </w:r>
      <w:r w:rsidR="00D10E30" w:rsidRPr="003D4171">
        <w:rPr>
          <w:rFonts w:ascii="Book Antiqua" w:hAnsi="Book Antiqua" w:cs="ArialMT"/>
          <w:sz w:val="22"/>
          <w:szCs w:val="22"/>
          <w:lang w:eastAsia="pt-BR"/>
        </w:rPr>
        <w:t>Caso não seja aprovada a amostra, a Secretária Municipal de Educação</w:t>
      </w:r>
      <w:r w:rsidR="00350BD8">
        <w:rPr>
          <w:rFonts w:ascii="Book Antiqua" w:hAnsi="Book Antiqua" w:cs="ArialMT"/>
          <w:sz w:val="22"/>
          <w:szCs w:val="22"/>
          <w:lang w:eastAsia="pt-BR"/>
        </w:rPr>
        <w:t xml:space="preserve"> </w:t>
      </w:r>
      <w:r w:rsidR="00D10E30" w:rsidRPr="003D4171">
        <w:rPr>
          <w:rFonts w:ascii="Book Antiqua" w:hAnsi="Book Antiqua" w:cs="ArialMT"/>
          <w:sz w:val="22"/>
          <w:szCs w:val="22"/>
          <w:lang w:eastAsia="pt-BR"/>
        </w:rPr>
        <w:t xml:space="preserve">analisará as amostras </w:t>
      </w:r>
      <w:r w:rsidR="00350BD8" w:rsidRPr="003D4171">
        <w:rPr>
          <w:rFonts w:ascii="Book Antiqua" w:hAnsi="Book Antiqua" w:cs="ArialMT"/>
          <w:sz w:val="22"/>
          <w:szCs w:val="22"/>
          <w:lang w:eastAsia="pt-BR"/>
        </w:rPr>
        <w:t>subseqüentes</w:t>
      </w:r>
      <w:r w:rsidR="00D10E30" w:rsidRPr="003D4171">
        <w:rPr>
          <w:rFonts w:ascii="Book Antiqua" w:hAnsi="Book Antiqua" w:cs="ArialMT"/>
          <w:sz w:val="22"/>
          <w:szCs w:val="22"/>
          <w:lang w:eastAsia="pt-BR"/>
        </w:rPr>
        <w:t>, na ordem de classificação, e assim</w:t>
      </w:r>
      <w:r w:rsidR="00350BD8">
        <w:rPr>
          <w:rFonts w:ascii="Book Antiqua" w:hAnsi="Book Antiqua" w:cs="ArialMT"/>
          <w:sz w:val="22"/>
          <w:szCs w:val="22"/>
          <w:lang w:eastAsia="pt-BR"/>
        </w:rPr>
        <w:t xml:space="preserve"> </w:t>
      </w:r>
      <w:r w:rsidR="00D10E30" w:rsidRPr="003D4171">
        <w:rPr>
          <w:rFonts w:ascii="Book Antiqua" w:hAnsi="Book Antiqua" w:cs="ArialMT"/>
          <w:sz w:val="22"/>
          <w:szCs w:val="22"/>
          <w:lang w:eastAsia="pt-BR"/>
        </w:rPr>
        <w:t>sucessivamente, até a apuração de uma que atenda ao edital.</w:t>
      </w:r>
    </w:p>
    <w:p w:rsidR="00D10E30" w:rsidRPr="003D4171" w:rsidRDefault="00D10E30" w:rsidP="00AD6AF0">
      <w:pPr>
        <w:ind w:right="3"/>
        <w:jc w:val="both"/>
        <w:rPr>
          <w:rFonts w:ascii="Book Antiqua" w:hAnsi="Book Antiqua"/>
          <w:sz w:val="22"/>
          <w:szCs w:val="22"/>
        </w:rPr>
      </w:pPr>
    </w:p>
    <w:p w:rsidR="00DF2EE0" w:rsidRPr="003D4171" w:rsidRDefault="000F067F" w:rsidP="000800DD">
      <w:pPr>
        <w:pStyle w:val="A010168"/>
        <w:tabs>
          <w:tab w:val="decimal" w:pos="1584"/>
        </w:tabs>
        <w:spacing w:line="200" w:lineRule="atLeast"/>
        <w:rPr>
          <w:rFonts w:ascii="Book Antiqua" w:hAnsi="Book Antiqua"/>
          <w:b/>
          <w:bCs/>
          <w:sz w:val="22"/>
          <w:szCs w:val="22"/>
          <w:u w:val="single"/>
        </w:rPr>
      </w:pPr>
      <w:r w:rsidRPr="003D4171">
        <w:rPr>
          <w:rFonts w:ascii="Book Antiqua" w:hAnsi="Book Antiqua"/>
          <w:b/>
          <w:bCs/>
          <w:sz w:val="22"/>
          <w:szCs w:val="22"/>
          <w:u w:val="single"/>
          <w:lang w:bidi="pt-BR"/>
        </w:rPr>
        <w:t>7</w:t>
      </w:r>
      <w:r w:rsidR="00DF2EE0" w:rsidRPr="003D4171">
        <w:rPr>
          <w:rFonts w:ascii="Book Antiqua" w:hAnsi="Book Antiqua"/>
          <w:b/>
          <w:bCs/>
          <w:sz w:val="22"/>
          <w:szCs w:val="22"/>
          <w:u w:val="single"/>
          <w:lang w:bidi="pt-BR"/>
        </w:rPr>
        <w:t xml:space="preserve">. </w:t>
      </w:r>
      <w:r w:rsidR="00DF2EE0" w:rsidRPr="003D4171">
        <w:rPr>
          <w:rFonts w:ascii="Book Antiqua" w:hAnsi="Book Antiqua"/>
          <w:b/>
          <w:bCs/>
          <w:sz w:val="22"/>
          <w:szCs w:val="22"/>
          <w:u w:val="single"/>
        </w:rPr>
        <w:t>DO CRITÉRIO DE JULGAMENTO</w:t>
      </w:r>
    </w:p>
    <w:p w:rsidR="00DF2EE0" w:rsidRPr="003D4171" w:rsidRDefault="000F067F" w:rsidP="000800DD">
      <w:pPr>
        <w:tabs>
          <w:tab w:val="left" w:pos="1418"/>
          <w:tab w:val="left" w:pos="4253"/>
        </w:tabs>
        <w:spacing w:line="200" w:lineRule="atLeast"/>
        <w:jc w:val="both"/>
        <w:rPr>
          <w:rFonts w:ascii="Book Antiqua" w:hAnsi="Book Antiqua"/>
          <w:sz w:val="22"/>
          <w:szCs w:val="22"/>
        </w:rPr>
      </w:pPr>
      <w:r w:rsidRPr="003D4171">
        <w:rPr>
          <w:rFonts w:ascii="Book Antiqua" w:hAnsi="Book Antiqua"/>
          <w:b/>
          <w:bCs/>
          <w:sz w:val="22"/>
          <w:szCs w:val="22"/>
        </w:rPr>
        <w:t>7</w:t>
      </w:r>
      <w:r w:rsidR="00DF2EE0" w:rsidRPr="003D4171">
        <w:rPr>
          <w:rFonts w:ascii="Book Antiqua" w:hAnsi="Book Antiqua"/>
          <w:b/>
          <w:bCs/>
          <w:sz w:val="22"/>
          <w:szCs w:val="22"/>
        </w:rPr>
        <w:t>.1.</w:t>
      </w:r>
      <w:r w:rsidR="00DF2EE0" w:rsidRPr="003D4171">
        <w:rPr>
          <w:rFonts w:ascii="Book Antiqua" w:hAnsi="Book Antiqua"/>
          <w:sz w:val="22"/>
          <w:szCs w:val="22"/>
        </w:rPr>
        <w:t xml:space="preserve"> O julgamento das propostas será realizado em função do </w:t>
      </w:r>
      <w:r w:rsidR="00DF2EE0" w:rsidRPr="003D4171">
        <w:rPr>
          <w:rFonts w:ascii="Book Antiqua" w:hAnsi="Book Antiqua"/>
          <w:b/>
          <w:bCs/>
          <w:sz w:val="22"/>
          <w:szCs w:val="22"/>
        </w:rPr>
        <w:t>MENOR PREÇO</w:t>
      </w:r>
      <w:r w:rsidR="002B23B3">
        <w:rPr>
          <w:rFonts w:ascii="Book Antiqua" w:hAnsi="Book Antiqua"/>
          <w:b/>
          <w:bCs/>
          <w:sz w:val="22"/>
          <w:szCs w:val="22"/>
        </w:rPr>
        <w:t xml:space="preserve"> </w:t>
      </w:r>
      <w:r w:rsidR="00E47ACB" w:rsidRPr="003D4171">
        <w:rPr>
          <w:rFonts w:ascii="Book Antiqua" w:hAnsi="Book Antiqua"/>
          <w:b/>
          <w:bCs/>
          <w:sz w:val="22"/>
          <w:szCs w:val="22"/>
        </w:rPr>
        <w:t>GLOBAL DO LOTE</w:t>
      </w:r>
      <w:r w:rsidR="00DF2EE0" w:rsidRPr="003D4171">
        <w:rPr>
          <w:rFonts w:ascii="Book Antiqua" w:hAnsi="Book Antiqua"/>
          <w:sz w:val="22"/>
          <w:szCs w:val="22"/>
        </w:rPr>
        <w:t xml:space="preserve">, classificando-se em primeiro lugar aquela que estiver de acordo com as especificações do Edital e ofertar o menor preço unitário. </w:t>
      </w:r>
    </w:p>
    <w:p w:rsidR="00DF2EE0" w:rsidRPr="003D4171" w:rsidRDefault="00DF2EE0" w:rsidP="000800DD">
      <w:pPr>
        <w:tabs>
          <w:tab w:val="left" w:pos="1418"/>
          <w:tab w:val="left" w:pos="4253"/>
        </w:tabs>
        <w:spacing w:line="200" w:lineRule="atLeast"/>
        <w:jc w:val="both"/>
        <w:rPr>
          <w:rFonts w:ascii="Book Antiqua" w:hAnsi="Book Antiqua"/>
          <w:sz w:val="22"/>
          <w:szCs w:val="22"/>
        </w:rPr>
      </w:pPr>
    </w:p>
    <w:p w:rsidR="00DF2EE0" w:rsidRPr="003D4171" w:rsidRDefault="000F067F" w:rsidP="000800DD">
      <w:pPr>
        <w:jc w:val="both"/>
        <w:rPr>
          <w:rFonts w:ascii="Book Antiqua" w:hAnsi="Book Antiqua"/>
          <w:b/>
          <w:sz w:val="22"/>
          <w:szCs w:val="22"/>
          <w:u w:val="single"/>
        </w:rPr>
      </w:pPr>
      <w:r w:rsidRPr="003D4171">
        <w:rPr>
          <w:rFonts w:ascii="Book Antiqua" w:hAnsi="Book Antiqua"/>
          <w:b/>
          <w:sz w:val="22"/>
          <w:szCs w:val="22"/>
          <w:u w:val="single"/>
        </w:rPr>
        <w:t>8</w:t>
      </w:r>
      <w:r w:rsidR="00DF2EE0" w:rsidRPr="003D4171">
        <w:rPr>
          <w:rFonts w:ascii="Book Antiqua" w:hAnsi="Book Antiqua"/>
          <w:b/>
          <w:sz w:val="22"/>
          <w:szCs w:val="22"/>
          <w:u w:val="single"/>
        </w:rPr>
        <w:t>. DO JULGAMENTO DAS PROPOSTAS:</w:t>
      </w:r>
    </w:p>
    <w:p w:rsidR="00DF2EE0" w:rsidRPr="003D4171" w:rsidRDefault="000F067F" w:rsidP="00DF2EE0">
      <w:pPr>
        <w:tabs>
          <w:tab w:val="left" w:pos="1134"/>
        </w:tabs>
        <w:jc w:val="both"/>
        <w:rPr>
          <w:rFonts w:ascii="Book Antiqua" w:hAnsi="Book Antiqua"/>
          <w:sz w:val="22"/>
          <w:szCs w:val="22"/>
        </w:rPr>
      </w:pPr>
      <w:r w:rsidRPr="003D4171">
        <w:rPr>
          <w:rFonts w:ascii="Book Antiqua" w:hAnsi="Book Antiqua"/>
          <w:b/>
          <w:sz w:val="22"/>
          <w:szCs w:val="22"/>
        </w:rPr>
        <w:t>8</w:t>
      </w:r>
      <w:r w:rsidR="00DF2EE0" w:rsidRPr="003D4171">
        <w:rPr>
          <w:rFonts w:ascii="Book Antiqua" w:hAnsi="Book Antiqua"/>
          <w:b/>
          <w:sz w:val="22"/>
          <w:szCs w:val="22"/>
        </w:rPr>
        <w:t>.1.</w:t>
      </w:r>
      <w:r w:rsidR="00DF2EE0" w:rsidRPr="003D4171">
        <w:rPr>
          <w:rFonts w:ascii="Book Antiqua" w:hAnsi="Book Antiqua"/>
          <w:sz w:val="22"/>
          <w:szCs w:val="22"/>
        </w:rPr>
        <w:t xml:space="preserve"> Verificada a conformidade com os requisitos estabelecidos neste edital, a autora da oferta de valor mais baixo e as das ofertas com preços até 10% (dez por cento) </w:t>
      </w:r>
      <w:r w:rsidR="00BD4CFD" w:rsidRPr="003D4171">
        <w:rPr>
          <w:rFonts w:ascii="Book Antiqua" w:hAnsi="Book Antiqua"/>
          <w:sz w:val="22"/>
          <w:szCs w:val="22"/>
        </w:rPr>
        <w:t>superior</w:t>
      </w:r>
      <w:r w:rsidR="00DF2EE0" w:rsidRPr="003D4171">
        <w:rPr>
          <w:rFonts w:ascii="Book Antiqua" w:hAnsi="Book Antiqua"/>
          <w:sz w:val="22"/>
          <w:szCs w:val="22"/>
        </w:rPr>
        <w:t xml:space="preserve"> àquela poderão fazer novos lances, verbais e sucessivos, na forma dos itens </w:t>
      </w:r>
      <w:r w:rsidR="00BD4CFD" w:rsidRPr="003D4171">
        <w:rPr>
          <w:rFonts w:ascii="Book Antiqua" w:hAnsi="Book Antiqua"/>
          <w:sz w:val="22"/>
          <w:szCs w:val="22"/>
        </w:rPr>
        <w:t>subsequentes</w:t>
      </w:r>
      <w:r w:rsidR="00DF2EE0" w:rsidRPr="003D4171">
        <w:rPr>
          <w:rFonts w:ascii="Book Antiqua" w:hAnsi="Book Antiqua"/>
          <w:sz w:val="22"/>
          <w:szCs w:val="22"/>
        </w:rPr>
        <w:t>, até a proclamação da vencedora.</w:t>
      </w:r>
    </w:p>
    <w:p w:rsidR="00DF2EE0" w:rsidRPr="003D4171" w:rsidRDefault="000F067F" w:rsidP="00DF2EE0">
      <w:pPr>
        <w:tabs>
          <w:tab w:val="left" w:pos="1134"/>
        </w:tabs>
        <w:jc w:val="both"/>
        <w:rPr>
          <w:rFonts w:ascii="Book Antiqua" w:hAnsi="Book Antiqua"/>
          <w:sz w:val="22"/>
          <w:szCs w:val="22"/>
        </w:rPr>
      </w:pPr>
      <w:r w:rsidRPr="003D4171">
        <w:rPr>
          <w:rFonts w:ascii="Book Antiqua" w:hAnsi="Book Antiqua"/>
          <w:b/>
          <w:sz w:val="22"/>
          <w:szCs w:val="22"/>
        </w:rPr>
        <w:t>8</w:t>
      </w:r>
      <w:r w:rsidR="00DF2EE0" w:rsidRPr="003D4171">
        <w:rPr>
          <w:rFonts w:ascii="Book Antiqua" w:hAnsi="Book Antiqua"/>
          <w:b/>
          <w:sz w:val="22"/>
          <w:szCs w:val="22"/>
        </w:rPr>
        <w:t>.2.</w:t>
      </w:r>
      <w:r w:rsidR="00DF2EE0" w:rsidRPr="003D4171">
        <w:rPr>
          <w:rFonts w:ascii="Book Antiqua" w:hAnsi="Book Antiqua"/>
          <w:sz w:val="22"/>
          <w:szCs w:val="22"/>
        </w:rPr>
        <w:t xml:space="preserve"> Não havendo, pelo menos, 03 (três) ofertas nas condições definidas no subitem anterior, poderão as autoras das melhores propostas, até o máximo de 03 (três), oferecer novos lances, verbais e sucessivos, quaisquer que sejam os preços oferecidos em suas propostas escritas.</w:t>
      </w:r>
    </w:p>
    <w:p w:rsidR="004C578A" w:rsidRPr="009C0386" w:rsidRDefault="000F067F" w:rsidP="004C578A">
      <w:pPr>
        <w:tabs>
          <w:tab w:val="left" w:pos="1134"/>
        </w:tabs>
        <w:jc w:val="both"/>
        <w:rPr>
          <w:rFonts w:ascii="Book Antiqua" w:hAnsi="Book Antiqua"/>
          <w:sz w:val="23"/>
          <w:szCs w:val="23"/>
        </w:rPr>
      </w:pPr>
      <w:r w:rsidRPr="003D4171">
        <w:rPr>
          <w:rFonts w:ascii="Book Antiqua" w:hAnsi="Book Antiqua"/>
          <w:b/>
          <w:sz w:val="22"/>
          <w:szCs w:val="22"/>
        </w:rPr>
        <w:t>8.</w:t>
      </w:r>
      <w:r w:rsidR="00DF2EE0" w:rsidRPr="003D4171">
        <w:rPr>
          <w:rFonts w:ascii="Book Antiqua" w:hAnsi="Book Antiqua"/>
          <w:b/>
          <w:sz w:val="22"/>
          <w:szCs w:val="22"/>
        </w:rPr>
        <w:t xml:space="preserve">3. </w:t>
      </w:r>
      <w:r w:rsidR="004C578A" w:rsidRPr="009C0386">
        <w:rPr>
          <w:rFonts w:ascii="Book Antiqua" w:hAnsi="Book Antiqua"/>
          <w:sz w:val="23"/>
          <w:szCs w:val="23"/>
        </w:rPr>
        <w:t xml:space="preserve">No curso da sessão, as autoras das propostas que atenderem aos requisitos dos itens anteriores serão convidadas, individualmente, a apresentarem novos lances, verbais e sucessivos, em valores distintos e decrescentes, a partir da autora da </w:t>
      </w:r>
      <w:r w:rsidR="004C578A" w:rsidRPr="004F1F96">
        <w:rPr>
          <w:rFonts w:ascii="Book Antiqua" w:hAnsi="Book Antiqua"/>
          <w:color w:val="000000"/>
          <w:sz w:val="23"/>
          <w:szCs w:val="23"/>
        </w:rPr>
        <w:t>proposta classificada de maior valor</w:t>
      </w:r>
      <w:r w:rsidR="004C578A" w:rsidRPr="009C0386">
        <w:rPr>
          <w:rFonts w:ascii="Book Antiqua" w:hAnsi="Book Antiqua"/>
          <w:sz w:val="23"/>
          <w:szCs w:val="23"/>
        </w:rPr>
        <w:t>, até a proclamação da vencedora.</w:t>
      </w:r>
    </w:p>
    <w:p w:rsidR="00DF2EE0" w:rsidRPr="003D4171" w:rsidRDefault="000F067F" w:rsidP="00DF2EE0">
      <w:pPr>
        <w:tabs>
          <w:tab w:val="left" w:pos="1134"/>
        </w:tabs>
        <w:jc w:val="both"/>
        <w:rPr>
          <w:rFonts w:ascii="Book Antiqua" w:hAnsi="Book Antiqua"/>
          <w:sz w:val="22"/>
          <w:szCs w:val="22"/>
        </w:rPr>
      </w:pPr>
      <w:r w:rsidRPr="003D4171">
        <w:rPr>
          <w:rFonts w:ascii="Book Antiqua" w:hAnsi="Book Antiqua"/>
          <w:b/>
          <w:sz w:val="22"/>
          <w:szCs w:val="22"/>
        </w:rPr>
        <w:t>8</w:t>
      </w:r>
      <w:r w:rsidR="00DF2EE0" w:rsidRPr="003D4171">
        <w:rPr>
          <w:rFonts w:ascii="Book Antiqua" w:hAnsi="Book Antiqua"/>
          <w:b/>
          <w:sz w:val="22"/>
          <w:szCs w:val="22"/>
        </w:rPr>
        <w:t>.4.</w:t>
      </w:r>
      <w:r w:rsidR="00DF2EE0" w:rsidRPr="003D4171">
        <w:rPr>
          <w:rFonts w:ascii="Book Antiqua" w:hAnsi="Book Antiqua"/>
          <w:sz w:val="22"/>
          <w:szCs w:val="22"/>
        </w:rPr>
        <w:t xml:space="preserve"> Caso duas ou mais propostas iniciais apresentem preços iguais, será realizado sorteio para determinação da ordem de oferta dos lances.</w:t>
      </w:r>
    </w:p>
    <w:p w:rsidR="00DF2EE0" w:rsidRPr="003D4171" w:rsidRDefault="000F067F" w:rsidP="00DF2EE0">
      <w:pPr>
        <w:tabs>
          <w:tab w:val="left" w:pos="1134"/>
        </w:tabs>
        <w:jc w:val="both"/>
        <w:rPr>
          <w:rFonts w:ascii="Book Antiqua" w:hAnsi="Book Antiqua"/>
          <w:sz w:val="22"/>
          <w:szCs w:val="22"/>
        </w:rPr>
      </w:pPr>
      <w:r w:rsidRPr="003D4171">
        <w:rPr>
          <w:rFonts w:ascii="Book Antiqua" w:hAnsi="Book Antiqua"/>
          <w:b/>
          <w:sz w:val="22"/>
          <w:szCs w:val="22"/>
        </w:rPr>
        <w:t>8</w:t>
      </w:r>
      <w:r w:rsidR="00DF2EE0" w:rsidRPr="003D4171">
        <w:rPr>
          <w:rFonts w:ascii="Book Antiqua" w:hAnsi="Book Antiqua"/>
          <w:b/>
          <w:sz w:val="22"/>
          <w:szCs w:val="22"/>
        </w:rPr>
        <w:t xml:space="preserve">.5. </w:t>
      </w:r>
      <w:r w:rsidR="00DF2EE0" w:rsidRPr="003D4171">
        <w:rPr>
          <w:rFonts w:ascii="Book Antiqua" w:hAnsi="Book Antiqua"/>
          <w:sz w:val="22"/>
          <w:szCs w:val="22"/>
        </w:rPr>
        <w:t xml:space="preserve">A oferta dos lances deverá ser efetuada no momento em que for conferida a palavra à licitante, obedecida a ordem prevista nos itens </w:t>
      </w:r>
      <w:r w:rsidRPr="003D4171">
        <w:rPr>
          <w:rFonts w:ascii="Book Antiqua" w:hAnsi="Book Antiqua"/>
          <w:sz w:val="22"/>
          <w:szCs w:val="22"/>
        </w:rPr>
        <w:t>8</w:t>
      </w:r>
      <w:r w:rsidR="00DF2EE0" w:rsidRPr="003D4171">
        <w:rPr>
          <w:rFonts w:ascii="Book Antiqua" w:hAnsi="Book Antiqua"/>
          <w:sz w:val="22"/>
          <w:szCs w:val="22"/>
        </w:rPr>
        <w:t xml:space="preserve">.3 e </w:t>
      </w:r>
      <w:r w:rsidRPr="003D4171">
        <w:rPr>
          <w:rFonts w:ascii="Book Antiqua" w:hAnsi="Book Antiqua"/>
          <w:sz w:val="22"/>
          <w:szCs w:val="22"/>
        </w:rPr>
        <w:t>8</w:t>
      </w:r>
      <w:r w:rsidR="00DF2EE0" w:rsidRPr="003D4171">
        <w:rPr>
          <w:rFonts w:ascii="Book Antiqua" w:hAnsi="Book Antiqua"/>
          <w:sz w:val="22"/>
          <w:szCs w:val="22"/>
        </w:rPr>
        <w:t>.4.</w:t>
      </w:r>
    </w:p>
    <w:p w:rsidR="00DF2EE0" w:rsidRPr="003D4171" w:rsidRDefault="000F067F" w:rsidP="00DF2EE0">
      <w:pPr>
        <w:tabs>
          <w:tab w:val="left" w:pos="1134"/>
        </w:tabs>
        <w:jc w:val="both"/>
        <w:rPr>
          <w:rFonts w:ascii="Book Antiqua" w:hAnsi="Book Antiqua"/>
          <w:sz w:val="22"/>
          <w:szCs w:val="22"/>
        </w:rPr>
      </w:pPr>
      <w:r w:rsidRPr="003D4171">
        <w:rPr>
          <w:rFonts w:ascii="Book Antiqua" w:hAnsi="Book Antiqua"/>
          <w:b/>
          <w:sz w:val="22"/>
          <w:szCs w:val="22"/>
        </w:rPr>
        <w:t>8</w:t>
      </w:r>
      <w:r w:rsidR="00DF2EE0" w:rsidRPr="003D4171">
        <w:rPr>
          <w:rFonts w:ascii="Book Antiqua" w:hAnsi="Book Antiqua"/>
          <w:b/>
          <w:sz w:val="22"/>
          <w:szCs w:val="22"/>
        </w:rPr>
        <w:t xml:space="preserve">.6. </w:t>
      </w:r>
      <w:r w:rsidR="00DF2EE0" w:rsidRPr="003D4171">
        <w:rPr>
          <w:rFonts w:ascii="Book Antiqua" w:hAnsi="Book Antiqua"/>
          <w:sz w:val="22"/>
          <w:szCs w:val="22"/>
        </w:rPr>
        <w:t>É vedada a oferta de lance com vista ao empate.</w:t>
      </w:r>
    </w:p>
    <w:p w:rsidR="00DF2EE0" w:rsidRPr="003D4171" w:rsidRDefault="000F067F" w:rsidP="00DF2EE0">
      <w:pPr>
        <w:tabs>
          <w:tab w:val="left" w:pos="1134"/>
        </w:tabs>
        <w:jc w:val="both"/>
        <w:rPr>
          <w:rFonts w:ascii="Book Antiqua" w:hAnsi="Book Antiqua"/>
          <w:sz w:val="22"/>
          <w:szCs w:val="22"/>
        </w:rPr>
      </w:pPr>
      <w:r w:rsidRPr="003D4171">
        <w:rPr>
          <w:rFonts w:ascii="Book Antiqua" w:hAnsi="Book Antiqua"/>
          <w:b/>
          <w:sz w:val="22"/>
          <w:szCs w:val="22"/>
        </w:rPr>
        <w:t>8</w:t>
      </w:r>
      <w:r w:rsidR="00DF2EE0" w:rsidRPr="003D4171">
        <w:rPr>
          <w:rFonts w:ascii="Book Antiqua" w:hAnsi="Book Antiqua"/>
          <w:b/>
          <w:sz w:val="22"/>
          <w:szCs w:val="22"/>
        </w:rPr>
        <w:t xml:space="preserve">.7. </w:t>
      </w:r>
      <w:r w:rsidR="00DF2EE0" w:rsidRPr="003D4171">
        <w:rPr>
          <w:rFonts w:ascii="Book Antiqua" w:hAnsi="Book Antiqua"/>
          <w:sz w:val="22"/>
          <w:szCs w:val="22"/>
        </w:rPr>
        <w:t>Não poderá haver desistência dos lances já ofertados, sujeitando-se a proponente desistente às penalidades constantes no item 1</w:t>
      </w:r>
      <w:r w:rsidR="00790CAE" w:rsidRPr="003D4171">
        <w:rPr>
          <w:rFonts w:ascii="Book Antiqua" w:hAnsi="Book Antiqua"/>
          <w:sz w:val="22"/>
          <w:szCs w:val="22"/>
        </w:rPr>
        <w:t>6</w:t>
      </w:r>
      <w:r w:rsidR="00DF2EE0" w:rsidRPr="003D4171">
        <w:rPr>
          <w:rFonts w:ascii="Book Antiqua" w:hAnsi="Book Antiqua"/>
          <w:sz w:val="22"/>
          <w:szCs w:val="22"/>
        </w:rPr>
        <w:t xml:space="preserve"> deste edital.</w:t>
      </w:r>
    </w:p>
    <w:p w:rsidR="00DF2EE0" w:rsidRPr="003D4171" w:rsidRDefault="000F067F" w:rsidP="00DF2EE0">
      <w:pPr>
        <w:tabs>
          <w:tab w:val="left" w:pos="1134"/>
        </w:tabs>
        <w:jc w:val="both"/>
        <w:rPr>
          <w:rFonts w:ascii="Book Antiqua" w:hAnsi="Book Antiqua"/>
          <w:sz w:val="22"/>
          <w:szCs w:val="22"/>
        </w:rPr>
      </w:pPr>
      <w:r w:rsidRPr="003D4171">
        <w:rPr>
          <w:rFonts w:ascii="Book Antiqua" w:hAnsi="Book Antiqua"/>
          <w:b/>
          <w:sz w:val="22"/>
          <w:szCs w:val="22"/>
        </w:rPr>
        <w:t>8</w:t>
      </w:r>
      <w:r w:rsidR="00DF2EE0" w:rsidRPr="003D4171">
        <w:rPr>
          <w:rFonts w:ascii="Book Antiqua" w:hAnsi="Book Antiqua"/>
          <w:b/>
          <w:sz w:val="22"/>
          <w:szCs w:val="22"/>
        </w:rPr>
        <w:t xml:space="preserve">.8. </w:t>
      </w:r>
      <w:r w:rsidR="00DF2EE0" w:rsidRPr="003D4171">
        <w:rPr>
          <w:rFonts w:ascii="Book Antiqua" w:hAnsi="Book Antiqua"/>
          <w:sz w:val="22"/>
          <w:szCs w:val="22"/>
        </w:rPr>
        <w:t xml:space="preserve">O desinteresse em apresentar lance verbal, quando convocada pelo pregoeiro, implicará na exclusão da licitante da etapa competitiva e, </w:t>
      </w:r>
      <w:r w:rsidR="00BD4CFD" w:rsidRPr="003D4171">
        <w:rPr>
          <w:rFonts w:ascii="Book Antiqua" w:hAnsi="Book Antiqua"/>
          <w:sz w:val="22"/>
          <w:szCs w:val="22"/>
        </w:rPr>
        <w:t>consequentemente</w:t>
      </w:r>
      <w:r w:rsidR="00DF2EE0" w:rsidRPr="003D4171">
        <w:rPr>
          <w:rFonts w:ascii="Book Antiqua" w:hAnsi="Book Antiqua"/>
          <w:sz w:val="22"/>
          <w:szCs w:val="22"/>
        </w:rPr>
        <w:t>, no impedimento de apresentar novos lances, sendo mantido o último preço apresentado pela mesma, que será considerado para efeito de ordenação das propostas.</w:t>
      </w:r>
    </w:p>
    <w:p w:rsidR="00DF2EE0" w:rsidRPr="003D4171" w:rsidRDefault="000F067F" w:rsidP="00DF2EE0">
      <w:pPr>
        <w:tabs>
          <w:tab w:val="left" w:pos="1134"/>
        </w:tabs>
        <w:jc w:val="both"/>
        <w:rPr>
          <w:rFonts w:ascii="Book Antiqua" w:hAnsi="Book Antiqua"/>
          <w:sz w:val="22"/>
          <w:szCs w:val="22"/>
        </w:rPr>
      </w:pPr>
      <w:r w:rsidRPr="003D4171">
        <w:rPr>
          <w:rFonts w:ascii="Book Antiqua" w:hAnsi="Book Antiqua"/>
          <w:b/>
          <w:sz w:val="22"/>
          <w:szCs w:val="22"/>
        </w:rPr>
        <w:lastRenderedPageBreak/>
        <w:t>8</w:t>
      </w:r>
      <w:r w:rsidR="00DF2EE0" w:rsidRPr="003D4171">
        <w:rPr>
          <w:rFonts w:ascii="Book Antiqua" w:hAnsi="Book Antiqua"/>
          <w:b/>
          <w:sz w:val="22"/>
          <w:szCs w:val="22"/>
        </w:rPr>
        <w:t xml:space="preserve">.9. </w:t>
      </w:r>
      <w:r w:rsidR="00DF2EE0" w:rsidRPr="003D4171">
        <w:rPr>
          <w:rFonts w:ascii="Book Antiqua" w:hAnsi="Book Antiqua"/>
          <w:sz w:val="22"/>
          <w:szCs w:val="22"/>
        </w:rPr>
        <w:t>Caso não seja ofertado nenhum lance verbal, será verificada a conformidade entre a proposta escrita de menor preço unitário e o valor estimado para a contratação, podendo o pregoeiro negociar diretamente com a proponente para que seja obtido preço melhor.</w:t>
      </w:r>
    </w:p>
    <w:p w:rsidR="00DF2EE0" w:rsidRPr="003D4171" w:rsidRDefault="000F067F" w:rsidP="00DF2EE0">
      <w:pPr>
        <w:tabs>
          <w:tab w:val="left" w:pos="1134"/>
        </w:tabs>
        <w:jc w:val="both"/>
        <w:rPr>
          <w:rFonts w:ascii="Book Antiqua" w:hAnsi="Book Antiqua"/>
          <w:sz w:val="22"/>
          <w:szCs w:val="22"/>
        </w:rPr>
      </w:pPr>
      <w:r w:rsidRPr="003D4171">
        <w:rPr>
          <w:rFonts w:ascii="Book Antiqua" w:hAnsi="Book Antiqua"/>
          <w:b/>
          <w:sz w:val="22"/>
          <w:szCs w:val="22"/>
        </w:rPr>
        <w:t>8</w:t>
      </w:r>
      <w:r w:rsidR="00DF2EE0" w:rsidRPr="003D4171">
        <w:rPr>
          <w:rFonts w:ascii="Book Antiqua" w:hAnsi="Book Antiqua"/>
          <w:b/>
          <w:sz w:val="22"/>
          <w:szCs w:val="22"/>
        </w:rPr>
        <w:t xml:space="preserve">.10. </w:t>
      </w:r>
      <w:r w:rsidR="00DF2EE0" w:rsidRPr="003D4171">
        <w:rPr>
          <w:rFonts w:ascii="Book Antiqua" w:hAnsi="Book Antiqua"/>
          <w:sz w:val="22"/>
          <w:szCs w:val="22"/>
        </w:rPr>
        <w:t>O encerramento da etapa competitiva dar-se-á quando, convocadas pelo pregoeiro, as licitantes manifestarem seu desinteresse em apresentar novos lances.</w:t>
      </w:r>
    </w:p>
    <w:p w:rsidR="00DF2EE0" w:rsidRPr="003D4171" w:rsidRDefault="000F067F" w:rsidP="00DF2EE0">
      <w:pPr>
        <w:tabs>
          <w:tab w:val="left" w:pos="1134"/>
        </w:tabs>
        <w:jc w:val="both"/>
        <w:rPr>
          <w:rFonts w:ascii="Book Antiqua" w:hAnsi="Book Antiqua"/>
          <w:sz w:val="22"/>
          <w:szCs w:val="22"/>
        </w:rPr>
      </w:pPr>
      <w:r w:rsidRPr="003D4171">
        <w:rPr>
          <w:rFonts w:ascii="Book Antiqua" w:hAnsi="Book Antiqua"/>
          <w:b/>
          <w:sz w:val="22"/>
          <w:szCs w:val="22"/>
        </w:rPr>
        <w:t>8</w:t>
      </w:r>
      <w:r w:rsidR="00DF2EE0" w:rsidRPr="003D4171">
        <w:rPr>
          <w:rFonts w:ascii="Book Antiqua" w:hAnsi="Book Antiqua"/>
          <w:b/>
          <w:sz w:val="22"/>
          <w:szCs w:val="22"/>
        </w:rPr>
        <w:t xml:space="preserve">.11. </w:t>
      </w:r>
      <w:r w:rsidR="00DF2EE0" w:rsidRPr="003D4171">
        <w:rPr>
          <w:rFonts w:ascii="Book Antiqua" w:hAnsi="Book Antiqua"/>
          <w:sz w:val="22"/>
          <w:szCs w:val="22"/>
        </w:rPr>
        <w:t>Encerrada a etapa competitiva e ordenadas as ofertas, de acordo com o menor preço apresentado, o pregoeiro verificará a aceitabilidade da proposta de valor mais baixo, comparando-a com os valores consignados em planilha de custos, decidindo motivadamente a respeito.</w:t>
      </w:r>
    </w:p>
    <w:p w:rsidR="00DF2EE0" w:rsidRPr="003D4171" w:rsidRDefault="000F067F" w:rsidP="00DF2EE0">
      <w:pPr>
        <w:tabs>
          <w:tab w:val="left" w:pos="1134"/>
        </w:tabs>
        <w:jc w:val="both"/>
        <w:rPr>
          <w:rFonts w:ascii="Book Antiqua" w:hAnsi="Book Antiqua"/>
          <w:sz w:val="22"/>
          <w:szCs w:val="22"/>
        </w:rPr>
      </w:pPr>
      <w:r w:rsidRPr="003D4171">
        <w:rPr>
          <w:rFonts w:ascii="Book Antiqua" w:hAnsi="Book Antiqua"/>
          <w:b/>
          <w:sz w:val="22"/>
          <w:szCs w:val="22"/>
        </w:rPr>
        <w:t>8</w:t>
      </w:r>
      <w:r w:rsidR="00DF2EE0" w:rsidRPr="003D4171">
        <w:rPr>
          <w:rFonts w:ascii="Book Antiqua" w:hAnsi="Book Antiqua"/>
          <w:b/>
          <w:sz w:val="22"/>
          <w:szCs w:val="22"/>
        </w:rPr>
        <w:t>.12.</w:t>
      </w:r>
      <w:r w:rsidR="00DF2EE0" w:rsidRPr="003D4171">
        <w:rPr>
          <w:rFonts w:ascii="Book Antiqua" w:hAnsi="Book Antiqua"/>
          <w:sz w:val="22"/>
          <w:szCs w:val="22"/>
        </w:rPr>
        <w:t xml:space="preserve"> A classificação dar-se-á pela ordem crescente de preços propostos e aceitáveis. Será declarada vencedora a licitante que ofertar o menor preço unitário, desde que a proposta tenha sido apresentada de acordo com as especificações deste edital e seja compatível com o preço de mercado. </w:t>
      </w:r>
    </w:p>
    <w:p w:rsidR="00DF2EE0" w:rsidRPr="003D4171" w:rsidRDefault="000F067F" w:rsidP="00DF2EE0">
      <w:pPr>
        <w:tabs>
          <w:tab w:val="left" w:pos="1134"/>
        </w:tabs>
        <w:jc w:val="both"/>
        <w:rPr>
          <w:rFonts w:ascii="Book Antiqua" w:hAnsi="Book Antiqua"/>
          <w:sz w:val="22"/>
          <w:szCs w:val="22"/>
        </w:rPr>
      </w:pPr>
      <w:r w:rsidRPr="003D4171">
        <w:rPr>
          <w:rFonts w:ascii="Book Antiqua" w:hAnsi="Book Antiqua"/>
          <w:b/>
          <w:sz w:val="22"/>
          <w:szCs w:val="22"/>
        </w:rPr>
        <w:t>8</w:t>
      </w:r>
      <w:r w:rsidR="00DF2EE0" w:rsidRPr="003D4171">
        <w:rPr>
          <w:rFonts w:ascii="Book Antiqua" w:hAnsi="Book Antiqua"/>
          <w:b/>
          <w:sz w:val="22"/>
          <w:szCs w:val="22"/>
        </w:rPr>
        <w:t xml:space="preserve">.13. </w:t>
      </w:r>
      <w:r w:rsidR="00DF2EE0" w:rsidRPr="003D4171">
        <w:rPr>
          <w:rFonts w:ascii="Book Antiqua" w:hAnsi="Book Antiqua"/>
          <w:sz w:val="22"/>
          <w:szCs w:val="22"/>
        </w:rPr>
        <w:t>Serão desclassificadas as propostas que:</w:t>
      </w:r>
    </w:p>
    <w:p w:rsidR="00DF2EE0" w:rsidRPr="003D4171" w:rsidRDefault="00DF2EE0" w:rsidP="00DF2EE0">
      <w:pPr>
        <w:tabs>
          <w:tab w:val="left" w:pos="1134"/>
        </w:tabs>
        <w:jc w:val="both"/>
        <w:rPr>
          <w:rFonts w:ascii="Book Antiqua" w:hAnsi="Book Antiqua"/>
          <w:sz w:val="22"/>
          <w:szCs w:val="22"/>
        </w:rPr>
      </w:pPr>
      <w:r w:rsidRPr="003D4171">
        <w:rPr>
          <w:rFonts w:ascii="Book Antiqua" w:hAnsi="Book Antiqua"/>
          <w:b/>
          <w:sz w:val="22"/>
          <w:szCs w:val="22"/>
        </w:rPr>
        <w:t xml:space="preserve">a) </w:t>
      </w:r>
      <w:r w:rsidRPr="003D4171">
        <w:rPr>
          <w:rFonts w:ascii="Book Antiqua" w:hAnsi="Book Antiqua"/>
          <w:sz w:val="22"/>
          <w:szCs w:val="22"/>
        </w:rPr>
        <w:t>não atenderem às exigências contidas no objeto desta licitação;</w:t>
      </w:r>
    </w:p>
    <w:p w:rsidR="00DF2EE0" w:rsidRPr="003D4171" w:rsidRDefault="00DF2EE0" w:rsidP="00DF2EE0">
      <w:pPr>
        <w:tabs>
          <w:tab w:val="left" w:pos="1134"/>
        </w:tabs>
        <w:jc w:val="both"/>
        <w:rPr>
          <w:rFonts w:ascii="Book Antiqua" w:hAnsi="Book Antiqua"/>
          <w:sz w:val="22"/>
          <w:szCs w:val="22"/>
        </w:rPr>
      </w:pPr>
      <w:r w:rsidRPr="003D4171">
        <w:rPr>
          <w:rFonts w:ascii="Book Antiqua" w:hAnsi="Book Antiqua"/>
          <w:b/>
          <w:sz w:val="22"/>
          <w:szCs w:val="22"/>
        </w:rPr>
        <w:t>b)</w:t>
      </w:r>
      <w:r w:rsidRPr="003D4171">
        <w:rPr>
          <w:rFonts w:ascii="Book Antiqua" w:hAnsi="Book Antiqua"/>
          <w:sz w:val="22"/>
          <w:szCs w:val="22"/>
        </w:rPr>
        <w:t xml:space="preserve"> forem omissas em pontos essenciais, de modo a ensejar dúvidas;</w:t>
      </w:r>
    </w:p>
    <w:p w:rsidR="00DF2EE0" w:rsidRPr="003D4171" w:rsidRDefault="00DF2EE0" w:rsidP="00DF2EE0">
      <w:pPr>
        <w:tabs>
          <w:tab w:val="left" w:pos="1134"/>
        </w:tabs>
        <w:jc w:val="both"/>
        <w:rPr>
          <w:rFonts w:ascii="Book Antiqua" w:hAnsi="Book Antiqua"/>
          <w:color w:val="FF0000"/>
          <w:sz w:val="22"/>
          <w:szCs w:val="22"/>
        </w:rPr>
      </w:pPr>
      <w:r w:rsidRPr="003D4171">
        <w:rPr>
          <w:rFonts w:ascii="Book Antiqua" w:hAnsi="Book Antiqua"/>
          <w:b/>
          <w:sz w:val="22"/>
          <w:szCs w:val="22"/>
        </w:rPr>
        <w:t>c)</w:t>
      </w:r>
      <w:r w:rsidRPr="003D4171">
        <w:rPr>
          <w:rFonts w:ascii="Book Antiqua" w:hAnsi="Book Antiqua"/>
          <w:sz w:val="22"/>
          <w:szCs w:val="22"/>
        </w:rPr>
        <w:t xml:space="preserve"> afrontem qualquer dispositivo legal vigente, bem como as que não atenderem aos requisitos do item </w:t>
      </w:r>
      <w:r w:rsidRPr="003D4171">
        <w:rPr>
          <w:rFonts w:ascii="Book Antiqua" w:hAnsi="Book Antiqua"/>
          <w:color w:val="000000" w:themeColor="text1"/>
          <w:sz w:val="22"/>
          <w:szCs w:val="22"/>
        </w:rPr>
        <w:t>5;</w:t>
      </w:r>
    </w:p>
    <w:p w:rsidR="00DF2EE0" w:rsidRPr="003D4171" w:rsidRDefault="00DF2EE0" w:rsidP="00DF2EE0">
      <w:pPr>
        <w:tabs>
          <w:tab w:val="left" w:pos="1134"/>
        </w:tabs>
        <w:jc w:val="both"/>
        <w:rPr>
          <w:rFonts w:ascii="Book Antiqua" w:hAnsi="Book Antiqua"/>
          <w:sz w:val="22"/>
          <w:szCs w:val="22"/>
        </w:rPr>
      </w:pPr>
      <w:r w:rsidRPr="003D4171">
        <w:rPr>
          <w:rFonts w:ascii="Book Antiqua" w:hAnsi="Book Antiqua"/>
          <w:b/>
          <w:sz w:val="22"/>
          <w:szCs w:val="22"/>
        </w:rPr>
        <w:t xml:space="preserve">b) </w:t>
      </w:r>
      <w:r w:rsidRPr="003D4171">
        <w:rPr>
          <w:rFonts w:ascii="Book Antiqua" w:hAnsi="Book Antiqua"/>
          <w:sz w:val="22"/>
          <w:szCs w:val="22"/>
        </w:rPr>
        <w:t xml:space="preserve">contiverem opções de preços alternativos ou que apresentarem preços manifestamente </w:t>
      </w:r>
      <w:r w:rsidR="00BD4CFD" w:rsidRPr="003D4171">
        <w:rPr>
          <w:rFonts w:ascii="Book Antiqua" w:hAnsi="Book Antiqua"/>
          <w:sz w:val="22"/>
          <w:szCs w:val="22"/>
        </w:rPr>
        <w:t>inexequíveis</w:t>
      </w:r>
      <w:r w:rsidRPr="003D4171">
        <w:rPr>
          <w:rFonts w:ascii="Book Antiqua" w:hAnsi="Book Antiqua"/>
          <w:sz w:val="22"/>
          <w:szCs w:val="22"/>
        </w:rPr>
        <w:t>.</w:t>
      </w:r>
    </w:p>
    <w:p w:rsidR="00DF2EE0" w:rsidRPr="003D4171" w:rsidRDefault="00DF2EE0" w:rsidP="00DF2EE0">
      <w:pPr>
        <w:tabs>
          <w:tab w:val="left" w:pos="1134"/>
        </w:tabs>
        <w:jc w:val="both"/>
        <w:rPr>
          <w:rFonts w:ascii="Book Antiqua" w:hAnsi="Book Antiqua"/>
          <w:sz w:val="22"/>
          <w:szCs w:val="22"/>
        </w:rPr>
      </w:pPr>
      <w:r w:rsidRPr="003D4171">
        <w:rPr>
          <w:rFonts w:ascii="Book Antiqua" w:hAnsi="Book Antiqua"/>
          <w:b/>
          <w:sz w:val="22"/>
          <w:szCs w:val="22"/>
        </w:rPr>
        <w:t xml:space="preserve">Observação: </w:t>
      </w:r>
      <w:r w:rsidRPr="003D4171">
        <w:rPr>
          <w:rFonts w:ascii="Book Antiqua" w:hAnsi="Book Antiqua"/>
          <w:sz w:val="22"/>
          <w:szCs w:val="22"/>
        </w:rPr>
        <w:t>Quaisquer inserções na proposta que visem modificar, extinguir ou criar direitos, sem previsão no edital, serão tidas como inexistentes, aproveitando-se a proposta no que não for conflitante com o instrumento convocatório.</w:t>
      </w:r>
    </w:p>
    <w:p w:rsidR="00DF2EE0" w:rsidRPr="003D4171" w:rsidRDefault="000F067F" w:rsidP="00DF2EE0">
      <w:pPr>
        <w:tabs>
          <w:tab w:val="left" w:pos="1134"/>
        </w:tabs>
        <w:jc w:val="both"/>
        <w:rPr>
          <w:rFonts w:ascii="Book Antiqua" w:hAnsi="Book Antiqua"/>
          <w:sz w:val="22"/>
          <w:szCs w:val="22"/>
        </w:rPr>
      </w:pPr>
      <w:r w:rsidRPr="003D4171">
        <w:rPr>
          <w:rFonts w:ascii="Book Antiqua" w:hAnsi="Book Antiqua"/>
          <w:b/>
          <w:sz w:val="22"/>
          <w:szCs w:val="22"/>
        </w:rPr>
        <w:t>8</w:t>
      </w:r>
      <w:r w:rsidR="00DF2EE0" w:rsidRPr="003D4171">
        <w:rPr>
          <w:rFonts w:ascii="Book Antiqua" w:hAnsi="Book Antiqua"/>
          <w:b/>
          <w:sz w:val="22"/>
          <w:szCs w:val="22"/>
        </w:rPr>
        <w:t xml:space="preserve">.14. </w:t>
      </w:r>
      <w:r w:rsidR="00DF2EE0" w:rsidRPr="003D4171">
        <w:rPr>
          <w:rFonts w:ascii="Book Antiqua" w:hAnsi="Book Antiqua"/>
          <w:sz w:val="22"/>
          <w:szCs w:val="22"/>
        </w:rPr>
        <w:t>Não serão consideradas, para julgamento das propostas, vantagens não previstas no edital.</w:t>
      </w:r>
    </w:p>
    <w:p w:rsidR="00DF2EE0" w:rsidRPr="003D4171" w:rsidRDefault="000F067F" w:rsidP="00DF2EE0">
      <w:pPr>
        <w:tabs>
          <w:tab w:val="left" w:pos="1134"/>
        </w:tabs>
        <w:jc w:val="both"/>
        <w:rPr>
          <w:rFonts w:ascii="Book Antiqua" w:hAnsi="Book Antiqua"/>
          <w:sz w:val="22"/>
          <w:szCs w:val="22"/>
        </w:rPr>
      </w:pPr>
      <w:r w:rsidRPr="003D4171">
        <w:rPr>
          <w:rFonts w:ascii="Book Antiqua" w:hAnsi="Book Antiqua"/>
          <w:b/>
          <w:sz w:val="22"/>
          <w:szCs w:val="22"/>
        </w:rPr>
        <w:t>8</w:t>
      </w:r>
      <w:r w:rsidR="00DF2EE0" w:rsidRPr="003D4171">
        <w:rPr>
          <w:rFonts w:ascii="Book Antiqua" w:hAnsi="Book Antiqua"/>
          <w:b/>
          <w:sz w:val="22"/>
          <w:szCs w:val="22"/>
        </w:rPr>
        <w:t xml:space="preserve">.15. </w:t>
      </w:r>
      <w:r w:rsidR="00DF2EE0" w:rsidRPr="003D4171">
        <w:rPr>
          <w:rFonts w:ascii="Book Antiqua" w:hAnsi="Book Antiqua"/>
          <w:sz w:val="22"/>
          <w:szCs w:val="22"/>
        </w:rPr>
        <w:t xml:space="preserve">Encerrada a sessão de lances, será verificada a ocorrência do empate ficto, previsto no art. 44, §2º, da Lei Complementar 123/06, sendo assegurada, como critério do desempate, preferência de contratação para as microempresas, as empresas de pequeno porte e as cooperativas que atenderem ao item </w:t>
      </w:r>
      <w:r w:rsidR="00790CAE" w:rsidRPr="003D4171">
        <w:rPr>
          <w:rFonts w:ascii="Book Antiqua" w:hAnsi="Book Antiqua"/>
          <w:sz w:val="22"/>
          <w:szCs w:val="22"/>
        </w:rPr>
        <w:t>2</w:t>
      </w:r>
      <w:r w:rsidR="00DF2EE0" w:rsidRPr="003D4171">
        <w:rPr>
          <w:rFonts w:ascii="Book Antiqua" w:hAnsi="Book Antiqua"/>
          <w:sz w:val="22"/>
          <w:szCs w:val="22"/>
        </w:rPr>
        <w:t>.</w:t>
      </w:r>
      <w:r w:rsidR="00AB469E">
        <w:rPr>
          <w:rFonts w:ascii="Book Antiqua" w:hAnsi="Book Antiqua"/>
          <w:sz w:val="22"/>
          <w:szCs w:val="22"/>
        </w:rPr>
        <w:t>6</w:t>
      </w:r>
      <w:r w:rsidR="00DF2EE0" w:rsidRPr="003D4171">
        <w:rPr>
          <w:rFonts w:ascii="Book Antiqua" w:hAnsi="Book Antiqua"/>
          <w:sz w:val="22"/>
          <w:szCs w:val="22"/>
        </w:rPr>
        <w:t xml:space="preserve"> e </w:t>
      </w:r>
      <w:r w:rsidR="00790CAE" w:rsidRPr="003D4171">
        <w:rPr>
          <w:rFonts w:ascii="Book Antiqua" w:hAnsi="Book Antiqua"/>
          <w:sz w:val="22"/>
          <w:szCs w:val="22"/>
        </w:rPr>
        <w:t>2</w:t>
      </w:r>
      <w:r w:rsidR="00DF2EE0" w:rsidRPr="003D4171">
        <w:rPr>
          <w:rFonts w:ascii="Book Antiqua" w:hAnsi="Book Antiqua"/>
          <w:sz w:val="22"/>
          <w:szCs w:val="22"/>
        </w:rPr>
        <w:t>.</w:t>
      </w:r>
      <w:r w:rsidR="00AB469E">
        <w:rPr>
          <w:rFonts w:ascii="Book Antiqua" w:hAnsi="Book Antiqua"/>
          <w:sz w:val="22"/>
          <w:szCs w:val="22"/>
        </w:rPr>
        <w:t>6</w:t>
      </w:r>
      <w:r w:rsidR="00DF2EE0" w:rsidRPr="003D4171">
        <w:rPr>
          <w:rFonts w:ascii="Book Antiqua" w:hAnsi="Book Antiqua"/>
          <w:sz w:val="22"/>
          <w:szCs w:val="22"/>
        </w:rPr>
        <w:t>.1, deste edital.</w:t>
      </w:r>
    </w:p>
    <w:p w:rsidR="00DF2EE0" w:rsidRPr="003D4171" w:rsidRDefault="000F067F" w:rsidP="00DF2EE0">
      <w:pPr>
        <w:tabs>
          <w:tab w:val="left" w:pos="1134"/>
        </w:tabs>
        <w:jc w:val="both"/>
        <w:rPr>
          <w:rFonts w:ascii="Book Antiqua" w:hAnsi="Book Antiqua"/>
          <w:sz w:val="22"/>
          <w:szCs w:val="22"/>
        </w:rPr>
      </w:pPr>
      <w:r w:rsidRPr="003D4171">
        <w:rPr>
          <w:rFonts w:ascii="Book Antiqua" w:hAnsi="Book Antiqua"/>
          <w:b/>
          <w:sz w:val="22"/>
          <w:szCs w:val="22"/>
        </w:rPr>
        <w:t>8</w:t>
      </w:r>
      <w:r w:rsidR="00DF2EE0" w:rsidRPr="003D4171">
        <w:rPr>
          <w:rFonts w:ascii="Book Antiqua" w:hAnsi="Book Antiqua"/>
          <w:b/>
          <w:sz w:val="22"/>
          <w:szCs w:val="22"/>
        </w:rPr>
        <w:t xml:space="preserve">.15.1. </w:t>
      </w:r>
      <w:r w:rsidR="00DF2EE0" w:rsidRPr="003D4171">
        <w:rPr>
          <w:rFonts w:ascii="Book Antiqua" w:hAnsi="Book Antiqua"/>
          <w:sz w:val="22"/>
          <w:szCs w:val="22"/>
        </w:rPr>
        <w:t>Entende-se como empate ficto aquelas situações em que as propostas apresentadas pela microempresa e pela empresa de pequeno porte, bem como pela cooperativa, sejam superiores em até 5% (cinco por cento) à proposta de menor valor.</w:t>
      </w:r>
    </w:p>
    <w:p w:rsidR="00DF2EE0" w:rsidRPr="003D4171" w:rsidRDefault="000F067F" w:rsidP="00DF2EE0">
      <w:pPr>
        <w:tabs>
          <w:tab w:val="left" w:pos="1134"/>
        </w:tabs>
        <w:jc w:val="both"/>
        <w:rPr>
          <w:rFonts w:ascii="Book Antiqua" w:hAnsi="Book Antiqua"/>
          <w:sz w:val="22"/>
          <w:szCs w:val="22"/>
        </w:rPr>
      </w:pPr>
      <w:r w:rsidRPr="003D4171">
        <w:rPr>
          <w:rFonts w:ascii="Book Antiqua" w:hAnsi="Book Antiqua"/>
          <w:b/>
          <w:sz w:val="22"/>
          <w:szCs w:val="22"/>
        </w:rPr>
        <w:t>8</w:t>
      </w:r>
      <w:r w:rsidR="00DF2EE0" w:rsidRPr="003D4171">
        <w:rPr>
          <w:rFonts w:ascii="Book Antiqua" w:hAnsi="Book Antiqua"/>
          <w:b/>
          <w:sz w:val="22"/>
          <w:szCs w:val="22"/>
        </w:rPr>
        <w:t xml:space="preserve">.16. </w:t>
      </w:r>
      <w:r w:rsidR="00DF2EE0" w:rsidRPr="003D4171">
        <w:rPr>
          <w:rFonts w:ascii="Book Antiqua" w:hAnsi="Book Antiqua"/>
          <w:sz w:val="22"/>
          <w:szCs w:val="22"/>
        </w:rPr>
        <w:t>Ocorrendo o empate, na forma do item anterior, proceder-se-á da seguinte forma:</w:t>
      </w:r>
    </w:p>
    <w:p w:rsidR="00DF2EE0" w:rsidRPr="003D4171" w:rsidRDefault="00DF2EE0" w:rsidP="00DF2EE0">
      <w:pPr>
        <w:tabs>
          <w:tab w:val="left" w:pos="1134"/>
        </w:tabs>
        <w:jc w:val="both"/>
        <w:rPr>
          <w:rFonts w:ascii="Book Antiqua" w:hAnsi="Book Antiqua"/>
          <w:sz w:val="22"/>
          <w:szCs w:val="22"/>
        </w:rPr>
      </w:pPr>
      <w:r w:rsidRPr="003D4171">
        <w:rPr>
          <w:rFonts w:ascii="Book Antiqua" w:hAnsi="Book Antiqua"/>
          <w:b/>
          <w:sz w:val="22"/>
          <w:szCs w:val="22"/>
        </w:rPr>
        <w:t xml:space="preserve">a) </w:t>
      </w:r>
      <w:r w:rsidRPr="003D4171">
        <w:rPr>
          <w:rFonts w:ascii="Book Antiqua" w:hAnsi="Book Antiqua"/>
          <w:sz w:val="22"/>
          <w:szCs w:val="22"/>
        </w:rPr>
        <w:t>A microempresa, a empresa de pequeno porte ou a cooperativa detentora da proposta de menor valor será convocada para apresentar, no prazo de 5 (cinco) minutos, nova proposta, inferior àquela considerada, até então, de menor preço, situação em que será declarada vencedora do certame.</w:t>
      </w:r>
    </w:p>
    <w:p w:rsidR="00DF2EE0" w:rsidRPr="003D4171" w:rsidRDefault="00DF2EE0" w:rsidP="00DF2EE0">
      <w:pPr>
        <w:tabs>
          <w:tab w:val="left" w:pos="1134"/>
        </w:tabs>
        <w:jc w:val="both"/>
        <w:rPr>
          <w:rFonts w:ascii="Book Antiqua" w:hAnsi="Book Antiqua"/>
          <w:sz w:val="22"/>
          <w:szCs w:val="22"/>
        </w:rPr>
      </w:pPr>
      <w:r w:rsidRPr="003D4171">
        <w:rPr>
          <w:rFonts w:ascii="Book Antiqua" w:hAnsi="Book Antiqua"/>
          <w:b/>
          <w:sz w:val="22"/>
          <w:szCs w:val="22"/>
        </w:rPr>
        <w:t xml:space="preserve">b) </w:t>
      </w:r>
      <w:r w:rsidRPr="003D4171">
        <w:rPr>
          <w:rFonts w:ascii="Book Antiqua" w:hAnsi="Book Antiqua"/>
          <w:sz w:val="22"/>
          <w:szCs w:val="22"/>
        </w:rPr>
        <w:t xml:space="preserve">Se a microempresa, a empresa de pequeno porte ou a cooperativa, convocada na forma da alínea anterior, não apresentar nova proposta, inferior à de menor preço, será facultada, pela ordem de classificação, às demais microempresas, empresas de pequeno porte ou cooperativas remanescentes, que se enquadrarem na hipótese do item </w:t>
      </w:r>
      <w:r w:rsidR="00790CAE" w:rsidRPr="003D4171">
        <w:rPr>
          <w:rFonts w:ascii="Book Antiqua" w:hAnsi="Book Antiqua"/>
          <w:sz w:val="22"/>
          <w:szCs w:val="22"/>
        </w:rPr>
        <w:t>8</w:t>
      </w:r>
      <w:r w:rsidRPr="003D4171">
        <w:rPr>
          <w:rFonts w:ascii="Book Antiqua" w:hAnsi="Book Antiqua"/>
          <w:sz w:val="22"/>
          <w:szCs w:val="22"/>
        </w:rPr>
        <w:t xml:space="preserve">.15.1 deste edital, a apresentação de nova proposta, no prazo previsto na alínea </w:t>
      </w:r>
      <w:r w:rsidR="00790CAE" w:rsidRPr="003D4171">
        <w:rPr>
          <w:rFonts w:ascii="Book Antiqua" w:hAnsi="Book Antiqua"/>
          <w:sz w:val="22"/>
          <w:szCs w:val="22"/>
        </w:rPr>
        <w:t>“</w:t>
      </w:r>
      <w:r w:rsidRPr="003D4171">
        <w:rPr>
          <w:rFonts w:ascii="Book Antiqua" w:hAnsi="Book Antiqua"/>
          <w:sz w:val="22"/>
          <w:szCs w:val="22"/>
        </w:rPr>
        <w:t>a</w:t>
      </w:r>
      <w:r w:rsidR="00790CAE" w:rsidRPr="003D4171">
        <w:rPr>
          <w:rFonts w:ascii="Book Antiqua" w:hAnsi="Book Antiqua"/>
          <w:sz w:val="22"/>
          <w:szCs w:val="22"/>
        </w:rPr>
        <w:t xml:space="preserve">” </w:t>
      </w:r>
      <w:r w:rsidRPr="003D4171">
        <w:rPr>
          <w:rFonts w:ascii="Book Antiqua" w:hAnsi="Book Antiqua"/>
          <w:sz w:val="22"/>
          <w:szCs w:val="22"/>
        </w:rPr>
        <w:t>deste item.</w:t>
      </w:r>
    </w:p>
    <w:p w:rsidR="00DF2EE0" w:rsidRPr="003D4171" w:rsidRDefault="000F067F" w:rsidP="00DF2EE0">
      <w:pPr>
        <w:tabs>
          <w:tab w:val="left" w:pos="1134"/>
        </w:tabs>
        <w:jc w:val="both"/>
        <w:rPr>
          <w:rFonts w:ascii="Book Antiqua" w:hAnsi="Book Antiqua"/>
          <w:sz w:val="22"/>
          <w:szCs w:val="22"/>
        </w:rPr>
      </w:pPr>
      <w:r w:rsidRPr="003D4171">
        <w:rPr>
          <w:rFonts w:ascii="Book Antiqua" w:hAnsi="Book Antiqua"/>
          <w:b/>
          <w:sz w:val="22"/>
          <w:szCs w:val="22"/>
        </w:rPr>
        <w:t>8</w:t>
      </w:r>
      <w:r w:rsidR="00DF2EE0" w:rsidRPr="003D4171">
        <w:rPr>
          <w:rFonts w:ascii="Book Antiqua" w:hAnsi="Book Antiqua"/>
          <w:b/>
          <w:sz w:val="22"/>
          <w:szCs w:val="22"/>
        </w:rPr>
        <w:t>.17.</w:t>
      </w:r>
      <w:r w:rsidR="00DF2EE0" w:rsidRPr="003D4171">
        <w:rPr>
          <w:rFonts w:ascii="Book Antiqua" w:hAnsi="Book Antiqua"/>
          <w:sz w:val="22"/>
          <w:szCs w:val="22"/>
        </w:rPr>
        <w:t xml:space="preserve"> O disposto nos itens </w:t>
      </w:r>
      <w:r w:rsidRPr="003D4171">
        <w:rPr>
          <w:rFonts w:ascii="Book Antiqua" w:hAnsi="Book Antiqua"/>
          <w:sz w:val="22"/>
          <w:szCs w:val="22"/>
        </w:rPr>
        <w:t>8</w:t>
      </w:r>
      <w:r w:rsidR="00DF2EE0" w:rsidRPr="003D4171">
        <w:rPr>
          <w:rFonts w:ascii="Book Antiqua" w:hAnsi="Book Antiqua"/>
          <w:sz w:val="22"/>
          <w:szCs w:val="22"/>
        </w:rPr>
        <w:t xml:space="preserve">.15 a </w:t>
      </w:r>
      <w:r w:rsidRPr="003D4171">
        <w:rPr>
          <w:rFonts w:ascii="Book Antiqua" w:hAnsi="Book Antiqua"/>
          <w:sz w:val="22"/>
          <w:szCs w:val="22"/>
        </w:rPr>
        <w:t>8</w:t>
      </w:r>
      <w:r w:rsidR="00DF2EE0" w:rsidRPr="003D4171">
        <w:rPr>
          <w:rFonts w:ascii="Book Antiqua" w:hAnsi="Book Antiqua"/>
          <w:sz w:val="22"/>
          <w:szCs w:val="22"/>
        </w:rPr>
        <w:t>.16, deste edital, não se aplica às hipóteses em que a proposta de menor valor inicial tiver sido apresentada por microempresa, empresa de pequeno porte ou cooperativa.</w:t>
      </w:r>
    </w:p>
    <w:p w:rsidR="00DF2EE0" w:rsidRPr="003D4171" w:rsidRDefault="000F067F" w:rsidP="00DF2EE0">
      <w:pPr>
        <w:tabs>
          <w:tab w:val="left" w:pos="1134"/>
        </w:tabs>
        <w:jc w:val="both"/>
        <w:rPr>
          <w:rFonts w:ascii="Book Antiqua" w:hAnsi="Book Antiqua"/>
          <w:sz w:val="22"/>
          <w:szCs w:val="22"/>
        </w:rPr>
      </w:pPr>
      <w:r w:rsidRPr="003D4171">
        <w:rPr>
          <w:rFonts w:ascii="Book Antiqua" w:hAnsi="Book Antiqua"/>
          <w:b/>
          <w:sz w:val="22"/>
          <w:szCs w:val="22"/>
        </w:rPr>
        <w:t>8</w:t>
      </w:r>
      <w:r w:rsidR="00DF2EE0" w:rsidRPr="003D4171">
        <w:rPr>
          <w:rFonts w:ascii="Book Antiqua" w:hAnsi="Book Antiqua"/>
          <w:b/>
          <w:sz w:val="22"/>
          <w:szCs w:val="22"/>
        </w:rPr>
        <w:t>.18.</w:t>
      </w:r>
      <w:r w:rsidR="00DF2EE0" w:rsidRPr="003D4171">
        <w:rPr>
          <w:rFonts w:ascii="Book Antiqua" w:hAnsi="Book Antiqua"/>
          <w:sz w:val="22"/>
          <w:szCs w:val="22"/>
        </w:rPr>
        <w:t xml:space="preserve"> Se nenhuma microempresa, empresa de pequeno porte ou cooperativa, satisfizer as exigências do item </w:t>
      </w:r>
      <w:r w:rsidR="00790CAE" w:rsidRPr="003D4171">
        <w:rPr>
          <w:rFonts w:ascii="Book Antiqua" w:hAnsi="Book Antiqua"/>
          <w:sz w:val="22"/>
          <w:szCs w:val="22"/>
        </w:rPr>
        <w:t>8</w:t>
      </w:r>
      <w:r w:rsidR="00DF2EE0" w:rsidRPr="003D4171">
        <w:rPr>
          <w:rFonts w:ascii="Book Antiqua" w:hAnsi="Book Antiqua"/>
          <w:sz w:val="22"/>
          <w:szCs w:val="22"/>
        </w:rPr>
        <w:t xml:space="preserve">.16 deste edital, será declarado vencedor do certame o licitante detentor da proposta originariamente de menor valor, observado o que dispõe o item </w:t>
      </w:r>
      <w:r w:rsidR="00790CAE" w:rsidRPr="003D4171">
        <w:rPr>
          <w:rFonts w:ascii="Book Antiqua" w:hAnsi="Book Antiqua"/>
          <w:sz w:val="22"/>
          <w:szCs w:val="22"/>
        </w:rPr>
        <w:t>8</w:t>
      </w:r>
      <w:r w:rsidR="00DF2EE0" w:rsidRPr="003D4171">
        <w:rPr>
          <w:rFonts w:ascii="Book Antiqua" w:hAnsi="Book Antiqua"/>
          <w:sz w:val="22"/>
          <w:szCs w:val="22"/>
        </w:rPr>
        <w:t>.19 deste edital.</w:t>
      </w:r>
    </w:p>
    <w:p w:rsidR="00DF2EE0" w:rsidRPr="003D4171" w:rsidRDefault="000F067F" w:rsidP="00DF2EE0">
      <w:pPr>
        <w:tabs>
          <w:tab w:val="left" w:pos="1134"/>
        </w:tabs>
        <w:jc w:val="both"/>
        <w:rPr>
          <w:rFonts w:ascii="Book Antiqua" w:hAnsi="Book Antiqua"/>
          <w:sz w:val="22"/>
          <w:szCs w:val="22"/>
        </w:rPr>
      </w:pPr>
      <w:r w:rsidRPr="003D4171">
        <w:rPr>
          <w:rFonts w:ascii="Book Antiqua" w:hAnsi="Book Antiqua"/>
          <w:b/>
          <w:sz w:val="22"/>
          <w:szCs w:val="22"/>
        </w:rPr>
        <w:t>8</w:t>
      </w:r>
      <w:r w:rsidR="00DF2EE0" w:rsidRPr="003D4171">
        <w:rPr>
          <w:rFonts w:ascii="Book Antiqua" w:hAnsi="Book Antiqua"/>
          <w:b/>
          <w:sz w:val="22"/>
          <w:szCs w:val="22"/>
        </w:rPr>
        <w:t>.</w:t>
      </w:r>
      <w:r w:rsidR="00AE3EA9" w:rsidRPr="003D4171">
        <w:rPr>
          <w:rFonts w:ascii="Book Antiqua" w:hAnsi="Book Antiqua"/>
          <w:b/>
          <w:sz w:val="22"/>
          <w:szCs w:val="22"/>
        </w:rPr>
        <w:t>19</w:t>
      </w:r>
      <w:r w:rsidR="00DF2EE0" w:rsidRPr="003D4171">
        <w:rPr>
          <w:rFonts w:ascii="Book Antiqua" w:hAnsi="Book Antiqua"/>
          <w:b/>
          <w:sz w:val="22"/>
          <w:szCs w:val="22"/>
        </w:rPr>
        <w:t xml:space="preserve">. </w:t>
      </w:r>
      <w:r w:rsidR="00DF2EE0" w:rsidRPr="003D4171">
        <w:rPr>
          <w:rFonts w:ascii="Book Antiqua" w:hAnsi="Book Antiqua"/>
          <w:sz w:val="22"/>
          <w:szCs w:val="22"/>
        </w:rPr>
        <w:t xml:space="preserve">Da sessão pública do pregão será lavrada ata circunstanciada, contendo, sem prejuízo de outros, o registro das licitantes credenciadas, as propostas escritas e verbais apresentadas, na </w:t>
      </w:r>
      <w:r w:rsidR="00DF2EE0" w:rsidRPr="003D4171">
        <w:rPr>
          <w:rFonts w:ascii="Book Antiqua" w:hAnsi="Book Antiqua"/>
          <w:sz w:val="22"/>
          <w:szCs w:val="22"/>
        </w:rPr>
        <w:lastRenderedPageBreak/>
        <w:t>ordem de classificação, a análise da documentação exigida para habilitação e os recursos interpostos.</w:t>
      </w:r>
    </w:p>
    <w:p w:rsidR="00DF2EE0" w:rsidRPr="003D4171" w:rsidRDefault="000F067F" w:rsidP="00DF2EE0">
      <w:pPr>
        <w:tabs>
          <w:tab w:val="left" w:pos="1134"/>
        </w:tabs>
        <w:jc w:val="both"/>
        <w:rPr>
          <w:rFonts w:ascii="Book Antiqua" w:hAnsi="Book Antiqua"/>
          <w:sz w:val="22"/>
          <w:szCs w:val="22"/>
        </w:rPr>
      </w:pPr>
      <w:r w:rsidRPr="003D4171">
        <w:rPr>
          <w:rFonts w:ascii="Book Antiqua" w:hAnsi="Book Antiqua"/>
          <w:b/>
          <w:sz w:val="22"/>
          <w:szCs w:val="22"/>
        </w:rPr>
        <w:t>8</w:t>
      </w:r>
      <w:r w:rsidR="00DF2EE0" w:rsidRPr="003D4171">
        <w:rPr>
          <w:rFonts w:ascii="Book Antiqua" w:hAnsi="Book Antiqua"/>
          <w:b/>
          <w:sz w:val="22"/>
          <w:szCs w:val="22"/>
        </w:rPr>
        <w:t>.2</w:t>
      </w:r>
      <w:r w:rsidR="00AE3EA9" w:rsidRPr="003D4171">
        <w:rPr>
          <w:rFonts w:ascii="Book Antiqua" w:hAnsi="Book Antiqua"/>
          <w:b/>
          <w:sz w:val="22"/>
          <w:szCs w:val="22"/>
        </w:rPr>
        <w:t>0</w:t>
      </w:r>
      <w:r w:rsidR="00DF2EE0" w:rsidRPr="003D4171">
        <w:rPr>
          <w:rFonts w:ascii="Book Antiqua" w:hAnsi="Book Antiqua"/>
          <w:b/>
          <w:sz w:val="22"/>
          <w:szCs w:val="22"/>
        </w:rPr>
        <w:t xml:space="preserve">. </w:t>
      </w:r>
      <w:r w:rsidR="00DF2EE0" w:rsidRPr="003D4171">
        <w:rPr>
          <w:rFonts w:ascii="Book Antiqua" w:hAnsi="Book Antiqua"/>
          <w:sz w:val="22"/>
          <w:szCs w:val="22"/>
        </w:rPr>
        <w:t>A sessão pública não será suspensa, salvo motivo excepcional, devendo todas e quaisquer informações acerca do objeto serem esclarecidas previamente junto ao setor de licitações deste Município, conforme subitem 1</w:t>
      </w:r>
      <w:r w:rsidR="003466AD">
        <w:rPr>
          <w:rFonts w:ascii="Book Antiqua" w:hAnsi="Book Antiqua"/>
          <w:sz w:val="22"/>
          <w:szCs w:val="22"/>
        </w:rPr>
        <w:t>4.1</w:t>
      </w:r>
      <w:r w:rsidR="00DF2EE0" w:rsidRPr="003D4171">
        <w:rPr>
          <w:rFonts w:ascii="Book Antiqua" w:hAnsi="Book Antiqua"/>
          <w:sz w:val="22"/>
          <w:szCs w:val="22"/>
        </w:rPr>
        <w:t xml:space="preserve"> deste edital.</w:t>
      </w:r>
    </w:p>
    <w:p w:rsidR="00DF2EE0" w:rsidRPr="003D4171" w:rsidRDefault="000F067F" w:rsidP="00DF2EE0">
      <w:pPr>
        <w:tabs>
          <w:tab w:val="left" w:pos="1134"/>
        </w:tabs>
        <w:jc w:val="both"/>
        <w:rPr>
          <w:rFonts w:ascii="Book Antiqua" w:hAnsi="Book Antiqua"/>
          <w:sz w:val="22"/>
          <w:szCs w:val="22"/>
        </w:rPr>
      </w:pPr>
      <w:r w:rsidRPr="003D4171">
        <w:rPr>
          <w:rFonts w:ascii="Book Antiqua" w:hAnsi="Book Antiqua"/>
          <w:b/>
          <w:sz w:val="22"/>
          <w:szCs w:val="22"/>
        </w:rPr>
        <w:t>8</w:t>
      </w:r>
      <w:r w:rsidR="00DF2EE0" w:rsidRPr="003D4171">
        <w:rPr>
          <w:rFonts w:ascii="Book Antiqua" w:hAnsi="Book Antiqua"/>
          <w:b/>
          <w:sz w:val="22"/>
          <w:szCs w:val="22"/>
        </w:rPr>
        <w:t>.2</w:t>
      </w:r>
      <w:r w:rsidR="00AE3EA9" w:rsidRPr="003D4171">
        <w:rPr>
          <w:rFonts w:ascii="Book Antiqua" w:hAnsi="Book Antiqua"/>
          <w:b/>
          <w:sz w:val="22"/>
          <w:szCs w:val="22"/>
        </w:rPr>
        <w:t>1</w:t>
      </w:r>
      <w:r w:rsidR="00DF2EE0" w:rsidRPr="003D4171">
        <w:rPr>
          <w:rFonts w:ascii="Book Antiqua" w:hAnsi="Book Antiqua"/>
          <w:b/>
          <w:sz w:val="22"/>
          <w:szCs w:val="22"/>
        </w:rPr>
        <w:t xml:space="preserve">. </w:t>
      </w:r>
      <w:r w:rsidR="00DF2EE0" w:rsidRPr="003D4171">
        <w:rPr>
          <w:rFonts w:ascii="Book Antiqua" w:hAnsi="Book Antiqua"/>
          <w:sz w:val="22"/>
          <w:szCs w:val="22"/>
        </w:rPr>
        <w:t>Caso haja necessidade de adiamento da sessão pública, será marcada nova data para continuação dos trabalhos, devendo ficar intimadas, no mesmo ato, as licitantes presentes.</w:t>
      </w:r>
    </w:p>
    <w:p w:rsidR="00DF2EE0" w:rsidRPr="003D4171" w:rsidRDefault="00DF2EE0" w:rsidP="00DF2EE0">
      <w:pPr>
        <w:ind w:firstLine="1418"/>
        <w:jc w:val="both"/>
        <w:rPr>
          <w:rFonts w:ascii="Book Antiqua" w:hAnsi="Book Antiqua"/>
          <w:b/>
          <w:sz w:val="22"/>
          <w:szCs w:val="22"/>
        </w:rPr>
      </w:pPr>
    </w:p>
    <w:p w:rsidR="003D2B53" w:rsidRPr="003D4171" w:rsidRDefault="000F067F">
      <w:pPr>
        <w:pStyle w:val="A200168"/>
        <w:tabs>
          <w:tab w:val="decimal" w:pos="1584"/>
        </w:tabs>
        <w:ind w:firstLine="0"/>
        <w:rPr>
          <w:rFonts w:ascii="Book Antiqua" w:hAnsi="Book Antiqua"/>
          <w:b/>
          <w:sz w:val="22"/>
          <w:szCs w:val="22"/>
          <w:u w:val="single"/>
        </w:rPr>
      </w:pPr>
      <w:r w:rsidRPr="003D4171">
        <w:rPr>
          <w:rFonts w:ascii="Book Antiqua" w:hAnsi="Book Antiqua"/>
          <w:b/>
          <w:sz w:val="22"/>
          <w:szCs w:val="22"/>
          <w:u w:val="single"/>
        </w:rPr>
        <w:t>9</w:t>
      </w:r>
      <w:r w:rsidR="003D2B53" w:rsidRPr="003D4171">
        <w:rPr>
          <w:rFonts w:ascii="Book Antiqua" w:hAnsi="Book Antiqua"/>
          <w:b/>
          <w:sz w:val="22"/>
          <w:szCs w:val="22"/>
          <w:u w:val="single"/>
        </w:rPr>
        <w:t>. DOS RECURSOS</w:t>
      </w:r>
    </w:p>
    <w:p w:rsidR="005E0C31" w:rsidRPr="003D4171" w:rsidRDefault="000F067F" w:rsidP="005E0C31">
      <w:pPr>
        <w:tabs>
          <w:tab w:val="left" w:pos="1134"/>
        </w:tabs>
        <w:jc w:val="both"/>
        <w:rPr>
          <w:rFonts w:ascii="Book Antiqua" w:hAnsi="Book Antiqua"/>
          <w:sz w:val="22"/>
          <w:szCs w:val="22"/>
        </w:rPr>
      </w:pPr>
      <w:r w:rsidRPr="003D4171">
        <w:rPr>
          <w:rFonts w:ascii="Book Antiqua" w:hAnsi="Book Antiqua"/>
          <w:b/>
          <w:sz w:val="22"/>
          <w:szCs w:val="22"/>
        </w:rPr>
        <w:t>9</w:t>
      </w:r>
      <w:r w:rsidR="005E0C31" w:rsidRPr="003D4171">
        <w:rPr>
          <w:rFonts w:ascii="Book Antiqua" w:hAnsi="Book Antiqua"/>
          <w:b/>
          <w:sz w:val="22"/>
          <w:szCs w:val="22"/>
        </w:rPr>
        <w:t xml:space="preserve">.1. </w:t>
      </w:r>
      <w:r w:rsidR="005E0C31" w:rsidRPr="003D4171">
        <w:rPr>
          <w:rFonts w:ascii="Book Antiqua" w:hAnsi="Book Antiqua"/>
          <w:sz w:val="22"/>
          <w:szCs w:val="22"/>
        </w:rPr>
        <w:t xml:space="preserve">Tendo a licitante manifestado motivadamente, na sessão pública do pregão, a intenção de recorrer, esta terá o prazo de 03 (três) dias </w:t>
      </w:r>
      <w:r w:rsidR="00AE3EA9" w:rsidRPr="003D4171">
        <w:rPr>
          <w:rFonts w:ascii="Book Antiqua" w:hAnsi="Book Antiqua"/>
          <w:sz w:val="22"/>
          <w:szCs w:val="22"/>
        </w:rPr>
        <w:t>úteis</w:t>
      </w:r>
      <w:r w:rsidR="005E0C31" w:rsidRPr="003D4171">
        <w:rPr>
          <w:rFonts w:ascii="Book Antiqua" w:hAnsi="Book Antiqua"/>
          <w:sz w:val="22"/>
          <w:szCs w:val="22"/>
        </w:rPr>
        <w:t xml:space="preserve"> para apresentação das razões de recurso.</w:t>
      </w:r>
    </w:p>
    <w:p w:rsidR="005E0C31" w:rsidRPr="003D4171" w:rsidRDefault="000F067F" w:rsidP="005E0C31">
      <w:pPr>
        <w:tabs>
          <w:tab w:val="left" w:pos="1134"/>
        </w:tabs>
        <w:jc w:val="both"/>
        <w:rPr>
          <w:rFonts w:ascii="Book Antiqua" w:hAnsi="Book Antiqua"/>
          <w:sz w:val="22"/>
          <w:szCs w:val="22"/>
        </w:rPr>
      </w:pPr>
      <w:r w:rsidRPr="003D4171">
        <w:rPr>
          <w:rFonts w:ascii="Book Antiqua" w:hAnsi="Book Antiqua"/>
          <w:b/>
          <w:sz w:val="22"/>
          <w:szCs w:val="22"/>
        </w:rPr>
        <w:t>9</w:t>
      </w:r>
      <w:r w:rsidR="005E0C31" w:rsidRPr="003D4171">
        <w:rPr>
          <w:rFonts w:ascii="Book Antiqua" w:hAnsi="Book Antiqua"/>
          <w:b/>
          <w:sz w:val="22"/>
          <w:szCs w:val="22"/>
        </w:rPr>
        <w:t xml:space="preserve">.2. </w:t>
      </w:r>
      <w:r w:rsidR="005E0C31" w:rsidRPr="003D4171">
        <w:rPr>
          <w:rFonts w:ascii="Book Antiqua" w:hAnsi="Book Antiqua"/>
          <w:sz w:val="22"/>
          <w:szCs w:val="22"/>
        </w:rPr>
        <w:t xml:space="preserve">Constará na ata da sessão a síntese das razões de recurso apresentadas, bem como o registro de que todas as demais licitantes ficaram intimadas para, querendo, manifestarem-se sobre as razões do recurso no prazo de 03 (três) dias </w:t>
      </w:r>
      <w:r w:rsidR="00BD4CFD" w:rsidRPr="003D4171">
        <w:rPr>
          <w:rFonts w:ascii="Book Antiqua" w:hAnsi="Book Antiqua"/>
          <w:sz w:val="22"/>
          <w:szCs w:val="22"/>
        </w:rPr>
        <w:t>úteis</w:t>
      </w:r>
      <w:r w:rsidR="005E0C31" w:rsidRPr="003D4171">
        <w:rPr>
          <w:rFonts w:ascii="Book Antiqua" w:hAnsi="Book Antiqua"/>
          <w:sz w:val="22"/>
          <w:szCs w:val="22"/>
        </w:rPr>
        <w:t>, após o término do prazo da recorrente, proporcionando-se, a todas, vista imediata do processo.</w:t>
      </w:r>
    </w:p>
    <w:p w:rsidR="005E0C31" w:rsidRPr="003D4171" w:rsidRDefault="000F067F" w:rsidP="005E0C31">
      <w:pPr>
        <w:tabs>
          <w:tab w:val="left" w:pos="1134"/>
        </w:tabs>
        <w:jc w:val="both"/>
        <w:rPr>
          <w:rFonts w:ascii="Book Antiqua" w:hAnsi="Book Antiqua"/>
          <w:sz w:val="22"/>
          <w:szCs w:val="22"/>
        </w:rPr>
      </w:pPr>
      <w:r w:rsidRPr="003D4171">
        <w:rPr>
          <w:rFonts w:ascii="Book Antiqua" w:hAnsi="Book Antiqua"/>
          <w:b/>
          <w:sz w:val="22"/>
          <w:szCs w:val="22"/>
        </w:rPr>
        <w:t>9</w:t>
      </w:r>
      <w:r w:rsidR="005E0C31" w:rsidRPr="003D4171">
        <w:rPr>
          <w:rFonts w:ascii="Book Antiqua" w:hAnsi="Book Antiqua"/>
          <w:b/>
          <w:sz w:val="22"/>
          <w:szCs w:val="22"/>
        </w:rPr>
        <w:t xml:space="preserve">.3. </w:t>
      </w:r>
      <w:r w:rsidR="005E0C31" w:rsidRPr="003D4171">
        <w:rPr>
          <w:rFonts w:ascii="Book Antiqua" w:hAnsi="Book Antiqua"/>
          <w:sz w:val="22"/>
          <w:szCs w:val="22"/>
        </w:rPr>
        <w:t>A manifestação expressa da intenção de interpor recurso e da motivação, na sessão pública do pregão, são pressupostos de admissibilidade dos recursos.</w:t>
      </w:r>
    </w:p>
    <w:p w:rsidR="005E0C31" w:rsidRPr="003D4171" w:rsidRDefault="000F067F" w:rsidP="005E0C31">
      <w:pPr>
        <w:tabs>
          <w:tab w:val="left" w:pos="1134"/>
        </w:tabs>
        <w:jc w:val="both"/>
        <w:rPr>
          <w:rFonts w:ascii="Book Antiqua" w:hAnsi="Book Antiqua"/>
          <w:sz w:val="22"/>
          <w:szCs w:val="22"/>
        </w:rPr>
      </w:pPr>
      <w:r w:rsidRPr="003D4171">
        <w:rPr>
          <w:rFonts w:ascii="Book Antiqua" w:hAnsi="Book Antiqua"/>
          <w:b/>
          <w:sz w:val="22"/>
          <w:szCs w:val="22"/>
        </w:rPr>
        <w:t>9</w:t>
      </w:r>
      <w:r w:rsidR="005E0C31" w:rsidRPr="003D4171">
        <w:rPr>
          <w:rFonts w:ascii="Book Antiqua" w:hAnsi="Book Antiqua"/>
          <w:b/>
          <w:sz w:val="22"/>
          <w:szCs w:val="22"/>
        </w:rPr>
        <w:t xml:space="preserve">.4. </w:t>
      </w:r>
      <w:r w:rsidR="005E0C31" w:rsidRPr="003D4171">
        <w:rPr>
          <w:rFonts w:ascii="Book Antiqua" w:hAnsi="Book Antiqua"/>
          <w:sz w:val="22"/>
          <w:szCs w:val="22"/>
        </w:rPr>
        <w:t>O recurso será dirigido à autoridade superior, por intermédio daquela que praticou o ato recorrido, a qual poderá, no prazo de 5 (cinco) dias úteis, reconsiderar sua decisão ou fazê-lo subir, acompanhado de suas razões, devendo, neste caso, a decisão ser proferida dentro do prazo de 5 (cinco) dias úteis, contado da subida do recurso, sob pena de responsabilidade daquele que houver dado causa à demora.</w:t>
      </w:r>
    </w:p>
    <w:p w:rsidR="009A24F5" w:rsidRPr="003D4171" w:rsidRDefault="009A24F5" w:rsidP="005E0C31">
      <w:pPr>
        <w:tabs>
          <w:tab w:val="left" w:pos="1134"/>
        </w:tabs>
        <w:jc w:val="both"/>
        <w:rPr>
          <w:rFonts w:ascii="Book Antiqua" w:hAnsi="Book Antiqua"/>
          <w:sz w:val="22"/>
          <w:szCs w:val="22"/>
        </w:rPr>
      </w:pPr>
    </w:p>
    <w:p w:rsidR="00D10E30" w:rsidRPr="003D4171" w:rsidRDefault="0082572B" w:rsidP="00E47ACB">
      <w:pPr>
        <w:spacing w:line="200" w:lineRule="atLeast"/>
        <w:jc w:val="both"/>
        <w:rPr>
          <w:rFonts w:ascii="Book Antiqua" w:hAnsi="Book Antiqua" w:cs="Arial-BoldMT"/>
          <w:b/>
          <w:bCs/>
          <w:sz w:val="22"/>
          <w:szCs w:val="22"/>
          <w:u w:val="single"/>
          <w:lang w:eastAsia="pt-BR"/>
        </w:rPr>
      </w:pPr>
      <w:r w:rsidRPr="003D4171">
        <w:rPr>
          <w:rFonts w:ascii="Book Antiqua" w:hAnsi="Book Antiqua"/>
          <w:b/>
          <w:bCs/>
          <w:sz w:val="22"/>
          <w:szCs w:val="22"/>
          <w:u w:val="single"/>
        </w:rPr>
        <w:t>1</w:t>
      </w:r>
      <w:r w:rsidR="000F067F" w:rsidRPr="003D4171">
        <w:rPr>
          <w:rFonts w:ascii="Book Antiqua" w:hAnsi="Book Antiqua"/>
          <w:b/>
          <w:bCs/>
          <w:sz w:val="22"/>
          <w:szCs w:val="22"/>
          <w:u w:val="single"/>
        </w:rPr>
        <w:t>0</w:t>
      </w:r>
      <w:r w:rsidR="003D2B53" w:rsidRPr="003D4171">
        <w:rPr>
          <w:rFonts w:ascii="Book Antiqua" w:hAnsi="Book Antiqua"/>
          <w:b/>
          <w:bCs/>
          <w:sz w:val="22"/>
          <w:szCs w:val="22"/>
          <w:u w:val="single"/>
        </w:rPr>
        <w:t xml:space="preserve">. </w:t>
      </w:r>
      <w:r w:rsidR="00E47ACB" w:rsidRPr="003D4171">
        <w:rPr>
          <w:rFonts w:ascii="Book Antiqua" w:hAnsi="Book Antiqua"/>
          <w:b/>
          <w:bCs/>
          <w:sz w:val="22"/>
          <w:szCs w:val="22"/>
          <w:u w:val="single"/>
        </w:rPr>
        <w:t xml:space="preserve">DOS PRAZOS </w:t>
      </w:r>
      <w:r w:rsidR="00E47ACB" w:rsidRPr="003D4171">
        <w:rPr>
          <w:rFonts w:ascii="Book Antiqua" w:hAnsi="Book Antiqua" w:cs="Arial-BoldMT"/>
          <w:b/>
          <w:bCs/>
          <w:sz w:val="22"/>
          <w:szCs w:val="22"/>
          <w:u w:val="single"/>
          <w:lang w:eastAsia="pt-BR"/>
        </w:rPr>
        <w:t>E</w:t>
      </w:r>
      <w:r w:rsidR="00D10E30" w:rsidRPr="003D4171">
        <w:rPr>
          <w:rFonts w:ascii="Book Antiqua" w:hAnsi="Book Antiqua" w:cs="Arial-BoldMT"/>
          <w:b/>
          <w:bCs/>
          <w:sz w:val="22"/>
          <w:szCs w:val="22"/>
          <w:u w:val="single"/>
          <w:lang w:eastAsia="pt-BR"/>
        </w:rPr>
        <w:t xml:space="preserve"> LOCAL DE ENTREGA:</w:t>
      </w:r>
    </w:p>
    <w:p w:rsidR="00D10E30" w:rsidRPr="003D4171" w:rsidRDefault="00E47ACB" w:rsidP="00E47ACB">
      <w:pPr>
        <w:autoSpaceDE w:val="0"/>
        <w:autoSpaceDN w:val="0"/>
        <w:adjustRightInd w:val="0"/>
        <w:jc w:val="both"/>
        <w:rPr>
          <w:rFonts w:ascii="Book Antiqua" w:hAnsi="Book Antiqua" w:cs="ArialMT"/>
          <w:sz w:val="22"/>
          <w:szCs w:val="22"/>
          <w:lang w:eastAsia="pt-BR"/>
        </w:rPr>
      </w:pPr>
      <w:r w:rsidRPr="003D4171">
        <w:rPr>
          <w:rFonts w:ascii="Book Antiqua" w:hAnsi="Book Antiqua" w:cs="Arial-BoldMT"/>
          <w:b/>
          <w:bCs/>
          <w:sz w:val="22"/>
          <w:szCs w:val="22"/>
          <w:lang w:eastAsia="pt-BR"/>
        </w:rPr>
        <w:t>10</w:t>
      </w:r>
      <w:r w:rsidR="00D10E30" w:rsidRPr="003D4171">
        <w:rPr>
          <w:rFonts w:ascii="Book Antiqua" w:hAnsi="Book Antiqua" w:cs="Arial-BoldMT"/>
          <w:b/>
          <w:bCs/>
          <w:sz w:val="22"/>
          <w:szCs w:val="22"/>
          <w:lang w:eastAsia="pt-BR"/>
        </w:rPr>
        <w:t xml:space="preserve">.1. </w:t>
      </w:r>
      <w:r w:rsidR="00D10E30" w:rsidRPr="003D4171">
        <w:rPr>
          <w:rFonts w:ascii="Book Antiqua" w:hAnsi="Book Antiqua" w:cs="ArialMT"/>
          <w:sz w:val="22"/>
          <w:szCs w:val="22"/>
          <w:lang w:eastAsia="pt-BR"/>
        </w:rPr>
        <w:t>A entrega do material referente ao primeiro pedido de compras, se dará em até</w:t>
      </w:r>
      <w:r w:rsidR="004A1D28">
        <w:rPr>
          <w:rFonts w:ascii="Book Antiqua" w:hAnsi="Book Antiqua" w:cs="ArialMT"/>
          <w:sz w:val="22"/>
          <w:szCs w:val="22"/>
          <w:lang w:eastAsia="pt-BR"/>
        </w:rPr>
        <w:t xml:space="preserve"> </w:t>
      </w:r>
      <w:r w:rsidR="00D43EC4">
        <w:rPr>
          <w:rFonts w:ascii="Book Antiqua" w:hAnsi="Book Antiqua" w:cs="ArialMT"/>
          <w:sz w:val="22"/>
          <w:szCs w:val="22"/>
          <w:lang w:eastAsia="pt-BR"/>
        </w:rPr>
        <w:t>30 (trinta)</w:t>
      </w:r>
      <w:r w:rsidR="00D10E30" w:rsidRPr="003D4171">
        <w:rPr>
          <w:rFonts w:ascii="Book Antiqua" w:hAnsi="Book Antiqua" w:cs="ArialMT"/>
          <w:sz w:val="22"/>
          <w:szCs w:val="22"/>
          <w:lang w:eastAsia="pt-BR"/>
        </w:rPr>
        <w:t xml:space="preserve"> dias </w:t>
      </w:r>
      <w:r w:rsidR="002B23B3">
        <w:rPr>
          <w:rFonts w:ascii="Book Antiqua" w:hAnsi="Book Antiqua" w:cs="ArialMT"/>
          <w:sz w:val="22"/>
          <w:szCs w:val="22"/>
          <w:lang w:eastAsia="pt-BR"/>
        </w:rPr>
        <w:t xml:space="preserve">corridos </w:t>
      </w:r>
      <w:r w:rsidR="00D10E30" w:rsidRPr="003D4171">
        <w:rPr>
          <w:rFonts w:ascii="Book Antiqua" w:hAnsi="Book Antiqua" w:cs="ArialMT"/>
          <w:sz w:val="22"/>
          <w:szCs w:val="22"/>
          <w:lang w:eastAsia="pt-BR"/>
        </w:rPr>
        <w:t>a contar da emissão do empenho e emissão da Ordem de compras emitida</w:t>
      </w:r>
      <w:r w:rsidR="00723C13">
        <w:rPr>
          <w:rFonts w:ascii="Book Antiqua" w:hAnsi="Book Antiqua" w:cs="ArialMT"/>
          <w:sz w:val="22"/>
          <w:szCs w:val="22"/>
          <w:lang w:eastAsia="pt-BR"/>
        </w:rPr>
        <w:t xml:space="preserve"> </w:t>
      </w:r>
      <w:r w:rsidR="00D10E30" w:rsidRPr="003D4171">
        <w:rPr>
          <w:rFonts w:ascii="Book Antiqua" w:hAnsi="Book Antiqua" w:cs="ArialMT"/>
          <w:sz w:val="22"/>
          <w:szCs w:val="22"/>
          <w:lang w:eastAsia="pt-BR"/>
        </w:rPr>
        <w:t>pela Secretaria Municipal de Educação</w:t>
      </w:r>
      <w:r w:rsidR="002B23B3">
        <w:rPr>
          <w:rFonts w:ascii="Book Antiqua" w:hAnsi="Book Antiqua" w:cs="ArialMT"/>
          <w:sz w:val="22"/>
          <w:szCs w:val="22"/>
          <w:lang w:eastAsia="pt-BR"/>
        </w:rPr>
        <w:t xml:space="preserve"> e Cultura</w:t>
      </w:r>
      <w:r w:rsidR="00D10E30" w:rsidRPr="003D4171">
        <w:rPr>
          <w:rFonts w:ascii="Book Antiqua" w:hAnsi="Book Antiqua" w:cs="ArialMT"/>
          <w:sz w:val="22"/>
          <w:szCs w:val="22"/>
          <w:lang w:eastAsia="pt-BR"/>
        </w:rPr>
        <w:t>.</w:t>
      </w:r>
    </w:p>
    <w:p w:rsidR="00D10E30" w:rsidRPr="003D4171" w:rsidRDefault="00E47ACB" w:rsidP="00E47ACB">
      <w:pPr>
        <w:autoSpaceDE w:val="0"/>
        <w:autoSpaceDN w:val="0"/>
        <w:adjustRightInd w:val="0"/>
        <w:jc w:val="both"/>
        <w:rPr>
          <w:rFonts w:ascii="Book Antiqua" w:hAnsi="Book Antiqua" w:cs="ArialMT"/>
          <w:sz w:val="22"/>
          <w:szCs w:val="22"/>
          <w:lang w:eastAsia="pt-BR"/>
        </w:rPr>
      </w:pPr>
      <w:r w:rsidRPr="003D4171">
        <w:rPr>
          <w:rFonts w:ascii="Book Antiqua" w:hAnsi="Book Antiqua" w:cs="Arial-BoldMT"/>
          <w:b/>
          <w:bCs/>
          <w:sz w:val="22"/>
          <w:szCs w:val="22"/>
          <w:lang w:eastAsia="pt-BR"/>
        </w:rPr>
        <w:t>10</w:t>
      </w:r>
      <w:r w:rsidR="00D10E30" w:rsidRPr="003D4171">
        <w:rPr>
          <w:rFonts w:ascii="Book Antiqua" w:hAnsi="Book Antiqua" w:cs="Arial-BoldMT"/>
          <w:b/>
          <w:bCs/>
          <w:sz w:val="22"/>
          <w:szCs w:val="22"/>
          <w:lang w:eastAsia="pt-BR"/>
        </w:rPr>
        <w:t xml:space="preserve">.2. </w:t>
      </w:r>
      <w:r w:rsidR="00D10E30" w:rsidRPr="003D4171">
        <w:rPr>
          <w:rFonts w:ascii="Book Antiqua" w:hAnsi="Book Antiqua" w:cs="ArialMT"/>
          <w:sz w:val="22"/>
          <w:szCs w:val="22"/>
          <w:lang w:eastAsia="pt-BR"/>
        </w:rPr>
        <w:t>Caso haja mais pedidos de compras, no decorrer dos 12 meses, a entrega dos</w:t>
      </w:r>
      <w:r w:rsidR="00723C13">
        <w:rPr>
          <w:rFonts w:ascii="Book Antiqua" w:hAnsi="Book Antiqua" w:cs="ArialMT"/>
          <w:sz w:val="22"/>
          <w:szCs w:val="22"/>
          <w:lang w:eastAsia="pt-BR"/>
        </w:rPr>
        <w:t xml:space="preserve"> </w:t>
      </w:r>
      <w:r w:rsidR="00D10E30" w:rsidRPr="003D4171">
        <w:rPr>
          <w:rFonts w:ascii="Book Antiqua" w:hAnsi="Book Antiqua" w:cs="ArialMT"/>
          <w:sz w:val="22"/>
          <w:szCs w:val="22"/>
          <w:lang w:eastAsia="pt-BR"/>
        </w:rPr>
        <w:t>materiais se dará em até 30 dias a contar da emissão do empenho e emissão da</w:t>
      </w:r>
      <w:r w:rsidR="00723C13">
        <w:rPr>
          <w:rFonts w:ascii="Book Antiqua" w:hAnsi="Book Antiqua" w:cs="ArialMT"/>
          <w:sz w:val="22"/>
          <w:szCs w:val="22"/>
          <w:lang w:eastAsia="pt-BR"/>
        </w:rPr>
        <w:t xml:space="preserve"> </w:t>
      </w:r>
      <w:r w:rsidR="00D10E30" w:rsidRPr="003D4171">
        <w:rPr>
          <w:rFonts w:ascii="Book Antiqua" w:hAnsi="Book Antiqua" w:cs="ArialMT"/>
          <w:sz w:val="22"/>
          <w:szCs w:val="22"/>
          <w:lang w:eastAsia="pt-BR"/>
        </w:rPr>
        <w:t>Ordem de compras emitida pela Secretaria Municipal de Educação</w:t>
      </w:r>
      <w:r w:rsidR="002B23B3">
        <w:rPr>
          <w:rFonts w:ascii="Book Antiqua" w:hAnsi="Book Antiqua" w:cs="ArialMT"/>
          <w:sz w:val="22"/>
          <w:szCs w:val="22"/>
          <w:lang w:eastAsia="pt-BR"/>
        </w:rPr>
        <w:t xml:space="preserve"> e Cultura</w:t>
      </w:r>
      <w:r w:rsidR="00D10E30" w:rsidRPr="003D4171">
        <w:rPr>
          <w:rFonts w:ascii="Book Antiqua" w:hAnsi="Book Antiqua" w:cs="ArialMT"/>
          <w:sz w:val="22"/>
          <w:szCs w:val="22"/>
          <w:lang w:eastAsia="pt-BR"/>
        </w:rPr>
        <w:t>.</w:t>
      </w:r>
    </w:p>
    <w:p w:rsidR="00D10E30" w:rsidRPr="003D4171" w:rsidRDefault="00E47ACB" w:rsidP="00E47ACB">
      <w:pPr>
        <w:autoSpaceDE w:val="0"/>
        <w:autoSpaceDN w:val="0"/>
        <w:adjustRightInd w:val="0"/>
        <w:jc w:val="both"/>
        <w:rPr>
          <w:rFonts w:ascii="Book Antiqua" w:hAnsi="Book Antiqua"/>
          <w:b/>
          <w:bCs/>
          <w:sz w:val="22"/>
          <w:szCs w:val="22"/>
          <w:u w:val="single"/>
        </w:rPr>
      </w:pPr>
      <w:r w:rsidRPr="003D4171">
        <w:rPr>
          <w:rFonts w:ascii="Book Antiqua" w:hAnsi="Book Antiqua" w:cs="Arial-BoldMT"/>
          <w:b/>
          <w:bCs/>
          <w:sz w:val="22"/>
          <w:szCs w:val="22"/>
          <w:lang w:eastAsia="pt-BR"/>
        </w:rPr>
        <w:t>10</w:t>
      </w:r>
      <w:r w:rsidR="00D10E30" w:rsidRPr="003D4171">
        <w:rPr>
          <w:rFonts w:ascii="Book Antiqua" w:hAnsi="Book Antiqua" w:cs="Arial-BoldMT"/>
          <w:b/>
          <w:bCs/>
          <w:sz w:val="22"/>
          <w:szCs w:val="22"/>
          <w:lang w:eastAsia="pt-BR"/>
        </w:rPr>
        <w:t xml:space="preserve">.3. </w:t>
      </w:r>
      <w:r w:rsidR="00D10E30" w:rsidRPr="003D4171">
        <w:rPr>
          <w:rFonts w:ascii="Book Antiqua" w:hAnsi="Book Antiqua" w:cs="ArialMT"/>
          <w:sz w:val="22"/>
          <w:szCs w:val="22"/>
          <w:lang w:eastAsia="pt-BR"/>
        </w:rPr>
        <w:t>O local de entrega dos produtos deverá ser feito de ESCOLA por ESCOLA –</w:t>
      </w:r>
      <w:r w:rsidR="004A1D28">
        <w:rPr>
          <w:rFonts w:ascii="Book Antiqua" w:hAnsi="Book Antiqua" w:cs="ArialMT"/>
          <w:sz w:val="22"/>
          <w:szCs w:val="22"/>
          <w:lang w:eastAsia="pt-BR"/>
        </w:rPr>
        <w:t xml:space="preserve"> </w:t>
      </w:r>
      <w:r w:rsidR="00D10E30" w:rsidRPr="003D4171">
        <w:rPr>
          <w:rFonts w:ascii="Book Antiqua" w:hAnsi="Book Antiqua" w:cs="ArialMT"/>
          <w:sz w:val="22"/>
          <w:szCs w:val="22"/>
          <w:lang w:eastAsia="pt-BR"/>
        </w:rPr>
        <w:t xml:space="preserve">consoante </w:t>
      </w:r>
      <w:r w:rsidR="00D10E30" w:rsidRPr="003D4171">
        <w:rPr>
          <w:rFonts w:ascii="Book Antiqua" w:hAnsi="Book Antiqua" w:cs="Arial-BoldMT"/>
          <w:b/>
          <w:bCs/>
          <w:sz w:val="22"/>
          <w:szCs w:val="22"/>
          <w:lang w:eastAsia="pt-BR"/>
        </w:rPr>
        <w:t>ANEXO VII</w:t>
      </w:r>
      <w:r w:rsidR="006D3371" w:rsidRPr="003D4171">
        <w:rPr>
          <w:rFonts w:ascii="Book Antiqua" w:hAnsi="Book Antiqua" w:cs="Arial-BoldMT"/>
          <w:b/>
          <w:bCs/>
          <w:sz w:val="22"/>
          <w:szCs w:val="22"/>
          <w:lang w:eastAsia="pt-BR"/>
        </w:rPr>
        <w:t>I</w:t>
      </w:r>
      <w:r w:rsidR="00D10E30" w:rsidRPr="003D4171">
        <w:rPr>
          <w:rFonts w:ascii="Book Antiqua" w:hAnsi="Book Antiqua" w:cs="Arial-BoldMT"/>
          <w:b/>
          <w:bCs/>
          <w:sz w:val="22"/>
          <w:szCs w:val="22"/>
          <w:lang w:eastAsia="pt-BR"/>
        </w:rPr>
        <w:t>.</w:t>
      </w:r>
    </w:p>
    <w:p w:rsidR="003D2B53" w:rsidRPr="003D4171" w:rsidRDefault="0082572B" w:rsidP="00046A2C">
      <w:pPr>
        <w:tabs>
          <w:tab w:val="left" w:pos="8646"/>
          <w:tab w:val="left" w:pos="8788"/>
          <w:tab w:val="left" w:pos="10632"/>
        </w:tabs>
        <w:jc w:val="both"/>
        <w:rPr>
          <w:rFonts w:ascii="Book Antiqua" w:hAnsi="Book Antiqua"/>
          <w:color w:val="000000"/>
          <w:sz w:val="22"/>
          <w:szCs w:val="22"/>
        </w:rPr>
      </w:pPr>
      <w:r w:rsidRPr="003D4171">
        <w:rPr>
          <w:rFonts w:ascii="Book Antiqua" w:hAnsi="Book Antiqua"/>
          <w:b/>
          <w:bCs/>
          <w:color w:val="000000"/>
          <w:sz w:val="22"/>
          <w:szCs w:val="22"/>
        </w:rPr>
        <w:t>1</w:t>
      </w:r>
      <w:r w:rsidR="000F067F" w:rsidRPr="003D4171">
        <w:rPr>
          <w:rFonts w:ascii="Book Antiqua" w:hAnsi="Book Antiqua"/>
          <w:b/>
          <w:bCs/>
          <w:color w:val="000000"/>
          <w:sz w:val="22"/>
          <w:szCs w:val="22"/>
        </w:rPr>
        <w:t>0</w:t>
      </w:r>
      <w:r w:rsidR="003D2B53" w:rsidRPr="003D4171">
        <w:rPr>
          <w:rFonts w:ascii="Book Antiqua" w:hAnsi="Book Antiqua"/>
          <w:b/>
          <w:bCs/>
          <w:color w:val="000000"/>
          <w:sz w:val="22"/>
          <w:szCs w:val="22"/>
        </w:rPr>
        <w:t>.</w:t>
      </w:r>
      <w:r w:rsidR="00046A2C" w:rsidRPr="003D4171">
        <w:rPr>
          <w:rFonts w:ascii="Book Antiqua" w:hAnsi="Book Antiqua"/>
          <w:b/>
          <w:bCs/>
          <w:color w:val="000000"/>
          <w:sz w:val="22"/>
          <w:szCs w:val="22"/>
        </w:rPr>
        <w:t>3</w:t>
      </w:r>
      <w:r w:rsidR="003D2B53" w:rsidRPr="003D4171">
        <w:rPr>
          <w:rFonts w:ascii="Book Antiqua" w:hAnsi="Book Antiqua"/>
          <w:color w:val="000000"/>
          <w:sz w:val="22"/>
          <w:szCs w:val="22"/>
        </w:rPr>
        <w:t xml:space="preserve">. Decorridos 60 (sessenta) dias da data da entrega das propostas, sem convocação para firmar </w:t>
      </w:r>
      <w:r w:rsidR="00E47ACB" w:rsidRPr="003D4171">
        <w:rPr>
          <w:rFonts w:ascii="Book Antiqua" w:hAnsi="Book Antiqua"/>
          <w:color w:val="000000"/>
          <w:sz w:val="22"/>
          <w:szCs w:val="22"/>
        </w:rPr>
        <w:t>a Ata de Registro de Preços</w:t>
      </w:r>
      <w:r w:rsidR="003D2B53" w:rsidRPr="003D4171">
        <w:rPr>
          <w:rFonts w:ascii="Book Antiqua" w:hAnsi="Book Antiqua"/>
          <w:color w:val="000000"/>
          <w:sz w:val="22"/>
          <w:szCs w:val="22"/>
        </w:rPr>
        <w:t>, os licitantes ficam liberados dos compromissos assumidos.</w:t>
      </w:r>
    </w:p>
    <w:p w:rsidR="003D2B53" w:rsidRPr="003D4171" w:rsidRDefault="003D2B53">
      <w:pPr>
        <w:tabs>
          <w:tab w:val="left" w:pos="288"/>
          <w:tab w:val="left" w:pos="1008"/>
          <w:tab w:val="left" w:pos="1418"/>
          <w:tab w:val="left" w:pos="1728"/>
          <w:tab w:val="left" w:pos="2448"/>
          <w:tab w:val="left" w:pos="3168"/>
          <w:tab w:val="left" w:pos="3888"/>
          <w:tab w:val="left" w:pos="4608"/>
          <w:tab w:val="left" w:pos="5328"/>
          <w:tab w:val="left" w:pos="6048"/>
          <w:tab w:val="left" w:pos="6768"/>
        </w:tabs>
        <w:spacing w:line="200" w:lineRule="atLeast"/>
        <w:jc w:val="both"/>
        <w:rPr>
          <w:rFonts w:ascii="Book Antiqua" w:hAnsi="Book Antiqua"/>
          <w:sz w:val="22"/>
          <w:szCs w:val="22"/>
        </w:rPr>
      </w:pPr>
    </w:p>
    <w:p w:rsidR="003D2B53" w:rsidRPr="003D4171" w:rsidRDefault="0082572B" w:rsidP="00046A2C">
      <w:pPr>
        <w:pStyle w:val="A010168"/>
        <w:rPr>
          <w:rFonts w:ascii="Book Antiqua" w:hAnsi="Book Antiqua"/>
          <w:b/>
          <w:sz w:val="22"/>
          <w:szCs w:val="22"/>
          <w:u w:val="single"/>
        </w:rPr>
      </w:pPr>
      <w:r w:rsidRPr="003D4171">
        <w:rPr>
          <w:rFonts w:ascii="Book Antiqua" w:hAnsi="Book Antiqua"/>
          <w:b/>
          <w:sz w:val="22"/>
          <w:szCs w:val="22"/>
          <w:u w:val="single"/>
        </w:rPr>
        <w:t>1</w:t>
      </w:r>
      <w:r w:rsidR="00EF024C" w:rsidRPr="003D4171">
        <w:rPr>
          <w:rFonts w:ascii="Book Antiqua" w:hAnsi="Book Antiqua"/>
          <w:b/>
          <w:sz w:val="22"/>
          <w:szCs w:val="22"/>
          <w:u w:val="single"/>
        </w:rPr>
        <w:t>1</w:t>
      </w:r>
      <w:r w:rsidR="003D2B53" w:rsidRPr="003D4171">
        <w:rPr>
          <w:rFonts w:ascii="Book Antiqua" w:hAnsi="Book Antiqua"/>
          <w:b/>
          <w:sz w:val="22"/>
          <w:szCs w:val="22"/>
          <w:u w:val="single"/>
        </w:rPr>
        <w:t xml:space="preserve">. </w:t>
      </w:r>
      <w:r w:rsidR="00EF024C" w:rsidRPr="003D4171">
        <w:rPr>
          <w:rFonts w:ascii="Book Antiqua" w:hAnsi="Book Antiqua"/>
          <w:b/>
          <w:sz w:val="22"/>
          <w:szCs w:val="22"/>
          <w:u w:val="single"/>
        </w:rPr>
        <w:t>DO PAGAMENTO</w:t>
      </w:r>
      <w:r w:rsidR="00046A2C" w:rsidRPr="003D4171">
        <w:rPr>
          <w:rFonts w:ascii="Book Antiqua" w:hAnsi="Book Antiqua"/>
          <w:b/>
          <w:sz w:val="22"/>
          <w:szCs w:val="22"/>
          <w:u w:val="single"/>
        </w:rPr>
        <w:t xml:space="preserve"> E DA DOTAÇÃO</w:t>
      </w:r>
    </w:p>
    <w:p w:rsidR="00046A2C" w:rsidRPr="005D4D9E" w:rsidRDefault="00EF024C" w:rsidP="00046A2C">
      <w:pPr>
        <w:ind w:right="14"/>
        <w:jc w:val="both"/>
        <w:rPr>
          <w:rFonts w:ascii="Book Antiqua" w:hAnsi="Book Antiqua"/>
          <w:sz w:val="22"/>
          <w:szCs w:val="22"/>
        </w:rPr>
      </w:pPr>
      <w:r w:rsidRPr="003D4171">
        <w:rPr>
          <w:rFonts w:ascii="Book Antiqua" w:hAnsi="Book Antiqua" w:cs="Tunga"/>
          <w:b/>
          <w:sz w:val="22"/>
          <w:szCs w:val="22"/>
        </w:rPr>
        <w:t>11.1.</w:t>
      </w:r>
      <w:r w:rsidR="005D4D9E">
        <w:rPr>
          <w:rFonts w:ascii="Book Antiqua" w:hAnsi="Book Antiqua" w:cs="Tunga"/>
          <w:b/>
          <w:sz w:val="22"/>
          <w:szCs w:val="22"/>
        </w:rPr>
        <w:t xml:space="preserve"> </w:t>
      </w:r>
      <w:r w:rsidR="00D43EC4" w:rsidRPr="005D4D9E">
        <w:rPr>
          <w:rFonts w:ascii="Book Antiqua" w:hAnsi="Book Antiqua"/>
          <w:sz w:val="22"/>
          <w:szCs w:val="22"/>
        </w:rPr>
        <w:t>O pagamento será efetuado</w:t>
      </w:r>
      <w:r w:rsidR="00046A2C" w:rsidRPr="005D4D9E">
        <w:rPr>
          <w:rFonts w:ascii="Book Antiqua" w:hAnsi="Book Antiqua"/>
          <w:sz w:val="22"/>
          <w:szCs w:val="22"/>
        </w:rPr>
        <w:t xml:space="preserve">, </w:t>
      </w:r>
      <w:r w:rsidR="003F23CD" w:rsidRPr="005D4D9E">
        <w:rPr>
          <w:rFonts w:ascii="Book Antiqua" w:hAnsi="Book Antiqua"/>
          <w:sz w:val="22"/>
          <w:szCs w:val="22"/>
        </w:rPr>
        <w:t xml:space="preserve">a cada compra, </w:t>
      </w:r>
      <w:r w:rsidR="00D43EC4" w:rsidRPr="005D4D9E">
        <w:rPr>
          <w:rFonts w:ascii="Book Antiqua" w:hAnsi="Book Antiqua"/>
          <w:sz w:val="22"/>
          <w:szCs w:val="22"/>
        </w:rPr>
        <w:t xml:space="preserve">em </w:t>
      </w:r>
      <w:r w:rsidR="003F23CD" w:rsidRPr="005D4D9E">
        <w:rPr>
          <w:rFonts w:ascii="Book Antiqua" w:hAnsi="Book Antiqua"/>
          <w:sz w:val="22"/>
          <w:szCs w:val="22"/>
        </w:rPr>
        <w:t xml:space="preserve"> quatro parcelas de 25% (vinte e cinco por cento) cada uma, sendo que a primeira </w:t>
      </w:r>
      <w:r w:rsidR="00FB2CF2">
        <w:rPr>
          <w:rFonts w:ascii="Book Antiqua" w:hAnsi="Book Antiqua"/>
          <w:sz w:val="22"/>
          <w:szCs w:val="22"/>
        </w:rPr>
        <w:t xml:space="preserve">parcela </w:t>
      </w:r>
      <w:r w:rsidR="003F23CD" w:rsidRPr="005D4D9E">
        <w:rPr>
          <w:rFonts w:ascii="Book Antiqua" w:hAnsi="Book Antiqua"/>
          <w:sz w:val="22"/>
          <w:szCs w:val="22"/>
        </w:rPr>
        <w:t>ocorrerá no prazo de cinco dias após a entrega, e as demais no prazo de 30, 60 e 90 dias,</w:t>
      </w:r>
      <w:r w:rsidR="00046A2C" w:rsidRPr="005D4D9E">
        <w:rPr>
          <w:rFonts w:ascii="Book Antiqua" w:hAnsi="Book Antiqua"/>
          <w:sz w:val="22"/>
          <w:szCs w:val="22"/>
        </w:rPr>
        <w:t xml:space="preserve"> mediante nota fiscal </w:t>
      </w:r>
      <w:r w:rsidR="007E22A3">
        <w:rPr>
          <w:rFonts w:ascii="Book Antiqua" w:hAnsi="Book Antiqua"/>
          <w:sz w:val="22"/>
          <w:szCs w:val="22"/>
        </w:rPr>
        <w:t>aprovada</w:t>
      </w:r>
      <w:r w:rsidR="00046A2C" w:rsidRPr="005D4D9E">
        <w:rPr>
          <w:rFonts w:ascii="Book Antiqua" w:hAnsi="Book Antiqua"/>
          <w:sz w:val="22"/>
          <w:szCs w:val="22"/>
        </w:rPr>
        <w:t xml:space="preserve"> pela Secretaria Municipal de </w:t>
      </w:r>
      <w:r w:rsidR="00350BD8" w:rsidRPr="005D4D9E">
        <w:rPr>
          <w:rFonts w:ascii="Book Antiqua" w:hAnsi="Book Antiqua"/>
          <w:sz w:val="22"/>
          <w:szCs w:val="22"/>
        </w:rPr>
        <w:t>Educação e Cultura</w:t>
      </w:r>
      <w:r w:rsidR="007E22A3">
        <w:rPr>
          <w:rFonts w:ascii="Book Antiqua" w:hAnsi="Book Antiqua"/>
          <w:sz w:val="22"/>
          <w:szCs w:val="22"/>
        </w:rPr>
        <w:t>.</w:t>
      </w:r>
    </w:p>
    <w:p w:rsidR="00EF024C" w:rsidRPr="00E46F62" w:rsidRDefault="00046A2C" w:rsidP="00046A2C">
      <w:pPr>
        <w:ind w:right="14"/>
        <w:jc w:val="both"/>
        <w:rPr>
          <w:rFonts w:ascii="Book Antiqua" w:hAnsi="Book Antiqua" w:cs="Arial"/>
          <w:sz w:val="22"/>
          <w:szCs w:val="22"/>
        </w:rPr>
      </w:pPr>
      <w:r w:rsidRPr="003D4171">
        <w:rPr>
          <w:rFonts w:ascii="Book Antiqua" w:hAnsi="Book Antiqua"/>
          <w:b/>
          <w:sz w:val="22"/>
          <w:szCs w:val="22"/>
        </w:rPr>
        <w:t xml:space="preserve">11.2 </w:t>
      </w:r>
      <w:r w:rsidRPr="003D4171">
        <w:rPr>
          <w:rFonts w:ascii="Book Antiqua" w:hAnsi="Book Antiqua"/>
          <w:sz w:val="22"/>
          <w:szCs w:val="22"/>
        </w:rPr>
        <w:t>A nota fiscal/fatura emitida pelo fornecedor deverá conter, em local de fácil visualização, a indicação do n.º do processo, nº do Pregão e da Nota de Empenho, a fim de se acelerar o trâmite de recebimento do material e posterior liberação do documento fiscal para pagamento</w:t>
      </w:r>
      <w:r w:rsidR="00EF024C" w:rsidRPr="003D4171">
        <w:rPr>
          <w:rFonts w:ascii="Book Antiqua" w:hAnsi="Book Antiqua" w:cs="Arial"/>
          <w:sz w:val="22"/>
          <w:szCs w:val="22"/>
        </w:rPr>
        <w:t xml:space="preserve">, correndo a despesa na </w:t>
      </w:r>
      <w:r w:rsidR="00EF024C" w:rsidRPr="00E46F62">
        <w:rPr>
          <w:rFonts w:ascii="Book Antiqua" w:hAnsi="Book Antiqua" w:cs="Arial"/>
          <w:sz w:val="22"/>
          <w:szCs w:val="22"/>
        </w:rPr>
        <w:t xml:space="preserve">Secretaria de </w:t>
      </w:r>
      <w:r w:rsidR="00350BD8" w:rsidRPr="00E46F62">
        <w:rPr>
          <w:rFonts w:ascii="Book Antiqua" w:hAnsi="Book Antiqua" w:cs="Arial"/>
          <w:sz w:val="22"/>
          <w:szCs w:val="22"/>
        </w:rPr>
        <w:t>Educação e Cultura</w:t>
      </w:r>
      <w:r w:rsidRPr="00E46F62">
        <w:rPr>
          <w:rFonts w:ascii="Book Antiqua" w:hAnsi="Book Antiqua" w:cs="Arial"/>
          <w:sz w:val="22"/>
          <w:szCs w:val="22"/>
        </w:rPr>
        <w:t xml:space="preserve"> </w:t>
      </w:r>
      <w:r w:rsidR="00EF024C" w:rsidRPr="00E46F62">
        <w:rPr>
          <w:rFonts w:ascii="Book Antiqua" w:hAnsi="Book Antiqua" w:cs="Arial"/>
          <w:sz w:val="22"/>
          <w:szCs w:val="22"/>
        </w:rPr>
        <w:t>–</w:t>
      </w:r>
      <w:r w:rsidR="00E46F62" w:rsidRPr="00E46F62">
        <w:rPr>
          <w:rFonts w:ascii="Book Antiqua" w:hAnsi="Book Antiqua" w:cs="Arial"/>
          <w:sz w:val="22"/>
          <w:szCs w:val="22"/>
        </w:rPr>
        <w:t xml:space="preserve"> 3.3.90.30.00.00.00</w:t>
      </w:r>
      <w:r w:rsidR="00EF024C" w:rsidRPr="00E46F62">
        <w:rPr>
          <w:rFonts w:ascii="Book Antiqua" w:hAnsi="Book Antiqua" w:cs="Arial"/>
          <w:sz w:val="22"/>
          <w:szCs w:val="22"/>
        </w:rPr>
        <w:t xml:space="preserve"> – </w:t>
      </w:r>
      <w:r w:rsidR="00E46F62" w:rsidRPr="00E46F62">
        <w:rPr>
          <w:rFonts w:ascii="Book Antiqua" w:hAnsi="Book Antiqua" w:cs="Arial"/>
          <w:sz w:val="22"/>
          <w:szCs w:val="22"/>
        </w:rPr>
        <w:t>Material de Consumo</w:t>
      </w:r>
      <w:r w:rsidR="00EF024C" w:rsidRPr="00E46F62">
        <w:rPr>
          <w:rFonts w:ascii="Book Antiqua" w:hAnsi="Book Antiqua" w:cs="Arial"/>
          <w:sz w:val="22"/>
          <w:szCs w:val="22"/>
        </w:rPr>
        <w:t>.</w:t>
      </w:r>
    </w:p>
    <w:p w:rsidR="002B23B3" w:rsidRPr="003D4171" w:rsidRDefault="002B23B3" w:rsidP="00046A2C">
      <w:pPr>
        <w:ind w:right="14"/>
        <w:jc w:val="both"/>
        <w:rPr>
          <w:rFonts w:ascii="Book Antiqua" w:hAnsi="Book Antiqua" w:cs="Arial"/>
          <w:color w:val="FF0000"/>
          <w:sz w:val="22"/>
          <w:szCs w:val="22"/>
        </w:rPr>
      </w:pPr>
    </w:p>
    <w:p w:rsidR="003D2B53" w:rsidRPr="003D4171" w:rsidRDefault="0082572B">
      <w:pPr>
        <w:spacing w:line="200" w:lineRule="atLeast"/>
        <w:jc w:val="both"/>
        <w:rPr>
          <w:rFonts w:ascii="Book Antiqua" w:hAnsi="Book Antiqua"/>
          <w:b/>
          <w:color w:val="000000"/>
          <w:sz w:val="22"/>
          <w:szCs w:val="22"/>
        </w:rPr>
      </w:pPr>
      <w:r w:rsidRPr="003D4171">
        <w:rPr>
          <w:rFonts w:ascii="Book Antiqua" w:hAnsi="Book Antiqua"/>
          <w:b/>
          <w:color w:val="000000"/>
          <w:sz w:val="22"/>
          <w:szCs w:val="22"/>
          <w:u w:val="single"/>
        </w:rPr>
        <w:t>1</w:t>
      </w:r>
      <w:r w:rsidR="00EF024C" w:rsidRPr="003D4171">
        <w:rPr>
          <w:rFonts w:ascii="Book Antiqua" w:hAnsi="Book Antiqua"/>
          <w:b/>
          <w:color w:val="000000"/>
          <w:sz w:val="22"/>
          <w:szCs w:val="22"/>
          <w:u w:val="single"/>
        </w:rPr>
        <w:t>2</w:t>
      </w:r>
      <w:r w:rsidR="003D2B53" w:rsidRPr="003D4171">
        <w:rPr>
          <w:rFonts w:ascii="Book Antiqua" w:hAnsi="Book Antiqua"/>
          <w:b/>
          <w:color w:val="000000"/>
          <w:sz w:val="22"/>
          <w:szCs w:val="22"/>
          <w:u w:val="single"/>
        </w:rPr>
        <w:t>. DO PREÇO</w:t>
      </w:r>
    </w:p>
    <w:p w:rsidR="003D2B53" w:rsidRPr="003D4171" w:rsidRDefault="003D2B53">
      <w:pPr>
        <w:pStyle w:val="WW-Corpodetexto2"/>
        <w:spacing w:line="200" w:lineRule="atLeast"/>
        <w:rPr>
          <w:rFonts w:ascii="Book Antiqua" w:hAnsi="Book Antiqua"/>
          <w:sz w:val="22"/>
          <w:szCs w:val="22"/>
        </w:rPr>
      </w:pPr>
      <w:r w:rsidRPr="003D4171">
        <w:rPr>
          <w:rFonts w:ascii="Book Antiqua" w:hAnsi="Book Antiqua"/>
          <w:b/>
          <w:bCs/>
          <w:sz w:val="22"/>
          <w:szCs w:val="22"/>
        </w:rPr>
        <w:t>1</w:t>
      </w:r>
      <w:r w:rsidR="00EF024C" w:rsidRPr="003D4171">
        <w:rPr>
          <w:rFonts w:ascii="Book Antiqua" w:hAnsi="Book Antiqua"/>
          <w:b/>
          <w:bCs/>
          <w:sz w:val="22"/>
          <w:szCs w:val="22"/>
        </w:rPr>
        <w:t>2</w:t>
      </w:r>
      <w:r w:rsidRPr="003D4171">
        <w:rPr>
          <w:rFonts w:ascii="Book Antiqua" w:hAnsi="Book Antiqua"/>
          <w:b/>
          <w:bCs/>
          <w:sz w:val="22"/>
          <w:szCs w:val="22"/>
        </w:rPr>
        <w:t>.1.</w:t>
      </w:r>
      <w:r w:rsidRPr="003D4171">
        <w:rPr>
          <w:rFonts w:ascii="Book Antiqua" w:hAnsi="Book Antiqua"/>
          <w:sz w:val="22"/>
          <w:szCs w:val="22"/>
        </w:rPr>
        <w:t xml:space="preserve"> O preço deverá ser fixo, equivalente ao de mercado na data da apresentação da proposta.</w:t>
      </w:r>
    </w:p>
    <w:p w:rsidR="003D2B53" w:rsidRPr="003D4171" w:rsidRDefault="0082572B">
      <w:pPr>
        <w:spacing w:line="200" w:lineRule="atLeast"/>
        <w:jc w:val="both"/>
        <w:rPr>
          <w:rFonts w:ascii="Book Antiqua" w:hAnsi="Book Antiqua"/>
          <w:sz w:val="22"/>
          <w:szCs w:val="22"/>
        </w:rPr>
      </w:pPr>
      <w:r w:rsidRPr="003D4171">
        <w:rPr>
          <w:rFonts w:ascii="Book Antiqua" w:hAnsi="Book Antiqua"/>
          <w:b/>
          <w:bCs/>
          <w:sz w:val="22"/>
          <w:szCs w:val="22"/>
        </w:rPr>
        <w:t>1</w:t>
      </w:r>
      <w:r w:rsidR="00EF024C" w:rsidRPr="003D4171">
        <w:rPr>
          <w:rFonts w:ascii="Book Antiqua" w:hAnsi="Book Antiqua"/>
          <w:b/>
          <w:bCs/>
          <w:sz w:val="22"/>
          <w:szCs w:val="22"/>
        </w:rPr>
        <w:t>2</w:t>
      </w:r>
      <w:r w:rsidR="003D2B53" w:rsidRPr="003D4171">
        <w:rPr>
          <w:rFonts w:ascii="Book Antiqua" w:hAnsi="Book Antiqua"/>
          <w:b/>
          <w:bCs/>
          <w:sz w:val="22"/>
          <w:szCs w:val="22"/>
        </w:rPr>
        <w:t>.2.</w:t>
      </w:r>
      <w:r w:rsidR="003D2B53" w:rsidRPr="003D4171">
        <w:rPr>
          <w:rFonts w:ascii="Book Antiqua" w:hAnsi="Book Antiqua"/>
          <w:sz w:val="22"/>
          <w:szCs w:val="22"/>
        </w:rPr>
        <w:t xml:space="preserve"> Deverá ser informado preço unitário e total d</w:t>
      </w:r>
      <w:r w:rsidR="00F16E37" w:rsidRPr="003D4171">
        <w:rPr>
          <w:rFonts w:ascii="Book Antiqua" w:hAnsi="Book Antiqua"/>
          <w:sz w:val="22"/>
          <w:szCs w:val="22"/>
        </w:rPr>
        <w:t>o</w:t>
      </w:r>
      <w:r w:rsidR="003D2B53" w:rsidRPr="003D4171">
        <w:rPr>
          <w:rFonts w:ascii="Book Antiqua" w:hAnsi="Book Antiqua"/>
          <w:sz w:val="22"/>
          <w:szCs w:val="22"/>
        </w:rPr>
        <w:t xml:space="preserve"> item, em conformidade com o ANEXO</w:t>
      </w:r>
      <w:r w:rsidR="007D6871" w:rsidRPr="003D4171">
        <w:rPr>
          <w:rFonts w:ascii="Book Antiqua" w:hAnsi="Book Antiqua"/>
          <w:sz w:val="22"/>
          <w:szCs w:val="22"/>
        </w:rPr>
        <w:t xml:space="preserve"> V</w:t>
      </w:r>
      <w:r w:rsidR="00A32BF6" w:rsidRPr="003D4171">
        <w:rPr>
          <w:rFonts w:ascii="Book Antiqua" w:hAnsi="Book Antiqua"/>
          <w:sz w:val="22"/>
          <w:szCs w:val="22"/>
        </w:rPr>
        <w:t>I</w:t>
      </w:r>
      <w:r w:rsidR="002B23B3">
        <w:rPr>
          <w:rFonts w:ascii="Book Antiqua" w:hAnsi="Book Antiqua"/>
          <w:sz w:val="22"/>
          <w:szCs w:val="22"/>
        </w:rPr>
        <w:t xml:space="preserve"> </w:t>
      </w:r>
      <w:r w:rsidR="007D6871" w:rsidRPr="003D4171">
        <w:rPr>
          <w:rFonts w:ascii="Book Antiqua" w:hAnsi="Book Antiqua"/>
          <w:sz w:val="22"/>
          <w:szCs w:val="22"/>
        </w:rPr>
        <w:t xml:space="preserve">e ANEXO II, </w:t>
      </w:r>
      <w:r w:rsidR="003D2B53" w:rsidRPr="003D4171">
        <w:rPr>
          <w:rFonts w:ascii="Book Antiqua" w:hAnsi="Book Antiqua"/>
          <w:sz w:val="22"/>
          <w:szCs w:val="22"/>
        </w:rPr>
        <w:t>deste Edital</w:t>
      </w:r>
      <w:r w:rsidR="00E47ACB" w:rsidRPr="003D4171">
        <w:rPr>
          <w:rFonts w:ascii="Book Antiqua" w:hAnsi="Book Antiqua"/>
          <w:sz w:val="22"/>
          <w:szCs w:val="22"/>
        </w:rPr>
        <w:t>, bem como o valor total do Lote</w:t>
      </w:r>
      <w:r w:rsidR="003D2B53" w:rsidRPr="003D4171">
        <w:rPr>
          <w:rFonts w:ascii="Book Antiqua" w:hAnsi="Book Antiqua"/>
          <w:sz w:val="22"/>
          <w:szCs w:val="22"/>
        </w:rPr>
        <w:t>.</w:t>
      </w:r>
    </w:p>
    <w:p w:rsidR="003D2B53" w:rsidRPr="003D4171" w:rsidRDefault="0082572B">
      <w:pPr>
        <w:spacing w:line="200" w:lineRule="atLeast"/>
        <w:jc w:val="both"/>
        <w:rPr>
          <w:rFonts w:ascii="Book Antiqua" w:hAnsi="Book Antiqua"/>
          <w:sz w:val="22"/>
          <w:szCs w:val="22"/>
        </w:rPr>
      </w:pPr>
      <w:r w:rsidRPr="003D4171">
        <w:rPr>
          <w:rFonts w:ascii="Book Antiqua" w:hAnsi="Book Antiqua"/>
          <w:b/>
          <w:bCs/>
          <w:sz w:val="22"/>
          <w:szCs w:val="22"/>
        </w:rPr>
        <w:lastRenderedPageBreak/>
        <w:t>1</w:t>
      </w:r>
      <w:r w:rsidR="00FB2893" w:rsidRPr="003D4171">
        <w:rPr>
          <w:rFonts w:ascii="Book Antiqua" w:hAnsi="Book Antiqua"/>
          <w:b/>
          <w:bCs/>
          <w:sz w:val="22"/>
          <w:szCs w:val="22"/>
        </w:rPr>
        <w:t>2</w:t>
      </w:r>
      <w:r w:rsidR="003D2B53" w:rsidRPr="003D4171">
        <w:rPr>
          <w:rFonts w:ascii="Book Antiqua" w:hAnsi="Book Antiqua"/>
          <w:b/>
          <w:bCs/>
          <w:sz w:val="22"/>
          <w:szCs w:val="22"/>
        </w:rPr>
        <w:t>.3.</w:t>
      </w:r>
      <w:r w:rsidR="003D2B53" w:rsidRPr="003D4171">
        <w:rPr>
          <w:rFonts w:ascii="Book Antiqua" w:hAnsi="Book Antiqua"/>
          <w:sz w:val="22"/>
          <w:szCs w:val="22"/>
        </w:rPr>
        <w:t xml:space="preserve"> Os preços propostos serão considerados completos e abrangem todos os tributos (impostos, taxas, emolumentos, contribuições fiscais e parafiscais), transporte de material e qualquer despesa acessória e/ou necessária, não especificada neste Edital.</w:t>
      </w:r>
    </w:p>
    <w:p w:rsidR="003D2B53" w:rsidRPr="003D4171" w:rsidRDefault="003D2B53">
      <w:pPr>
        <w:spacing w:line="200" w:lineRule="atLeast"/>
        <w:rPr>
          <w:rFonts w:ascii="Book Antiqua" w:hAnsi="Book Antiqua"/>
          <w:sz w:val="22"/>
          <w:szCs w:val="22"/>
        </w:rPr>
      </w:pPr>
    </w:p>
    <w:p w:rsidR="00FB2893" w:rsidRPr="003D4171" w:rsidRDefault="0082572B" w:rsidP="00FB2893">
      <w:pPr>
        <w:tabs>
          <w:tab w:val="left" w:pos="1134"/>
        </w:tabs>
        <w:jc w:val="both"/>
        <w:rPr>
          <w:rFonts w:ascii="Book Antiqua" w:hAnsi="Book Antiqua" w:cs="Tunga"/>
          <w:b/>
          <w:sz w:val="22"/>
          <w:szCs w:val="22"/>
        </w:rPr>
      </w:pPr>
      <w:r w:rsidRPr="003D4171">
        <w:rPr>
          <w:rFonts w:ascii="Book Antiqua" w:hAnsi="Book Antiqua"/>
          <w:b/>
          <w:sz w:val="22"/>
          <w:szCs w:val="22"/>
          <w:u w:val="single"/>
        </w:rPr>
        <w:t>1</w:t>
      </w:r>
      <w:r w:rsidR="00FB2893" w:rsidRPr="003D4171">
        <w:rPr>
          <w:rFonts w:ascii="Book Antiqua" w:hAnsi="Book Antiqua"/>
          <w:b/>
          <w:sz w:val="22"/>
          <w:szCs w:val="22"/>
          <w:u w:val="single"/>
        </w:rPr>
        <w:t>3</w:t>
      </w:r>
      <w:r w:rsidR="003D2B53" w:rsidRPr="003D4171">
        <w:rPr>
          <w:rFonts w:ascii="Book Antiqua" w:hAnsi="Book Antiqua"/>
          <w:b/>
          <w:sz w:val="22"/>
          <w:szCs w:val="22"/>
          <w:u w:val="single"/>
        </w:rPr>
        <w:t>. PENALIDADES</w:t>
      </w:r>
    </w:p>
    <w:p w:rsidR="00FB2893" w:rsidRPr="003D4171" w:rsidRDefault="00FB2893" w:rsidP="00FB2893">
      <w:pPr>
        <w:tabs>
          <w:tab w:val="left" w:pos="1134"/>
        </w:tabs>
        <w:jc w:val="both"/>
        <w:rPr>
          <w:rFonts w:ascii="Book Antiqua" w:hAnsi="Book Antiqua" w:cs="Tunga"/>
          <w:sz w:val="22"/>
          <w:szCs w:val="22"/>
        </w:rPr>
      </w:pPr>
      <w:r w:rsidRPr="003D4171">
        <w:rPr>
          <w:rFonts w:ascii="Book Antiqua" w:hAnsi="Book Antiqua" w:cs="Tunga"/>
          <w:b/>
          <w:sz w:val="22"/>
          <w:szCs w:val="22"/>
        </w:rPr>
        <w:t xml:space="preserve">13.1. </w:t>
      </w:r>
      <w:r w:rsidRPr="003D4171">
        <w:rPr>
          <w:rFonts w:ascii="Book Antiqua" w:hAnsi="Book Antiqua" w:cs="Tunga"/>
          <w:sz w:val="22"/>
          <w:szCs w:val="22"/>
        </w:rPr>
        <w:t>Pelo inadimplemento das obrigações, seja na condição de participante do pregão ou de contratante, as licitantes, conforme a infração</w:t>
      </w:r>
      <w:r w:rsidR="00723C13">
        <w:rPr>
          <w:rFonts w:ascii="Book Antiqua" w:hAnsi="Book Antiqua" w:cs="Tunga"/>
          <w:sz w:val="22"/>
          <w:szCs w:val="22"/>
        </w:rPr>
        <w:t>,</w:t>
      </w:r>
      <w:r w:rsidRPr="003D4171">
        <w:rPr>
          <w:rFonts w:ascii="Book Antiqua" w:hAnsi="Book Antiqua" w:cs="Tunga"/>
          <w:sz w:val="22"/>
          <w:szCs w:val="22"/>
        </w:rPr>
        <w:t xml:space="preserve"> estarão sujeitas às seguintes penalidades:</w:t>
      </w:r>
    </w:p>
    <w:p w:rsidR="00FB2893" w:rsidRPr="003D4171" w:rsidRDefault="00FB2893" w:rsidP="00FB2893">
      <w:pPr>
        <w:tabs>
          <w:tab w:val="left" w:pos="1134"/>
        </w:tabs>
        <w:jc w:val="both"/>
        <w:rPr>
          <w:rFonts w:ascii="Book Antiqua" w:hAnsi="Book Antiqua" w:cs="Tunga"/>
          <w:sz w:val="22"/>
          <w:szCs w:val="22"/>
        </w:rPr>
      </w:pPr>
      <w:r w:rsidRPr="003D4171">
        <w:rPr>
          <w:rFonts w:ascii="Book Antiqua" w:hAnsi="Book Antiqua" w:cs="Tunga"/>
          <w:b/>
          <w:sz w:val="22"/>
          <w:szCs w:val="22"/>
        </w:rPr>
        <w:t>a)</w:t>
      </w:r>
      <w:r w:rsidRPr="003D4171">
        <w:rPr>
          <w:rFonts w:ascii="Book Antiqua" w:hAnsi="Book Antiqua" w:cs="Tunga"/>
          <w:sz w:val="22"/>
          <w:szCs w:val="22"/>
        </w:rPr>
        <w:t xml:space="preserve"> deixar de apresentar a documentação exigida no certame: suspensão do</w:t>
      </w:r>
      <w:r w:rsidR="00723C13">
        <w:rPr>
          <w:rFonts w:ascii="Book Antiqua" w:hAnsi="Book Antiqua" w:cs="Tunga"/>
          <w:sz w:val="22"/>
          <w:szCs w:val="22"/>
        </w:rPr>
        <w:t xml:space="preserve"> </w:t>
      </w:r>
      <w:r w:rsidRPr="003D4171">
        <w:rPr>
          <w:rFonts w:ascii="Book Antiqua" w:hAnsi="Book Antiqua" w:cs="Tunga"/>
          <w:sz w:val="22"/>
          <w:szCs w:val="22"/>
        </w:rPr>
        <w:t xml:space="preserve">direito de licitar e contratar com a Administração pelo prazo de até 2 anos e multa de 10% </w:t>
      </w:r>
      <w:r w:rsidRPr="003D4171">
        <w:rPr>
          <w:rFonts w:ascii="Book Antiqua" w:hAnsi="Book Antiqua" w:cs="Tunga"/>
          <w:snapToGrid w:val="0"/>
          <w:sz w:val="22"/>
          <w:szCs w:val="22"/>
        </w:rPr>
        <w:t>sobre</w:t>
      </w:r>
      <w:r w:rsidR="00723C13">
        <w:rPr>
          <w:rFonts w:ascii="Book Antiqua" w:hAnsi="Book Antiqua" w:cs="Tunga"/>
          <w:snapToGrid w:val="0"/>
          <w:sz w:val="22"/>
          <w:szCs w:val="22"/>
        </w:rPr>
        <w:t xml:space="preserve"> </w:t>
      </w:r>
      <w:r w:rsidRPr="003D4171">
        <w:rPr>
          <w:rFonts w:ascii="Book Antiqua" w:hAnsi="Book Antiqua" w:cs="Tunga"/>
          <w:snapToGrid w:val="0"/>
          <w:sz w:val="22"/>
          <w:szCs w:val="22"/>
        </w:rPr>
        <w:t>o valor estimado da contratação;</w:t>
      </w:r>
    </w:p>
    <w:p w:rsidR="00FB2893" w:rsidRPr="003D4171" w:rsidRDefault="00FB2893" w:rsidP="00FB2893">
      <w:pPr>
        <w:tabs>
          <w:tab w:val="left" w:pos="1134"/>
        </w:tabs>
        <w:jc w:val="both"/>
        <w:rPr>
          <w:rFonts w:ascii="Book Antiqua" w:hAnsi="Book Antiqua" w:cs="Tunga"/>
          <w:sz w:val="22"/>
          <w:szCs w:val="22"/>
        </w:rPr>
      </w:pPr>
      <w:r w:rsidRPr="003D4171">
        <w:rPr>
          <w:rFonts w:ascii="Book Antiqua" w:hAnsi="Book Antiqua" w:cs="Tunga"/>
          <w:b/>
          <w:sz w:val="22"/>
          <w:szCs w:val="22"/>
        </w:rPr>
        <w:t xml:space="preserve">b) </w:t>
      </w:r>
      <w:r w:rsidRPr="003D4171">
        <w:rPr>
          <w:rFonts w:ascii="Book Antiqua" w:hAnsi="Book Antiqua" w:cs="Tunga"/>
          <w:sz w:val="22"/>
          <w:szCs w:val="22"/>
        </w:rPr>
        <w:t xml:space="preserve">manter comportamento inadequado durante o pregão: afastamento do certame e suspensão do direito de licitar e contratar com a Administração pelo prazo de até 2 anos; </w:t>
      </w:r>
    </w:p>
    <w:p w:rsidR="00FB2893" w:rsidRPr="003D4171" w:rsidRDefault="00FB2893" w:rsidP="00FB2893">
      <w:pPr>
        <w:tabs>
          <w:tab w:val="left" w:pos="1134"/>
        </w:tabs>
        <w:jc w:val="both"/>
        <w:rPr>
          <w:rFonts w:ascii="Book Antiqua" w:hAnsi="Book Antiqua" w:cs="Tunga"/>
          <w:sz w:val="22"/>
          <w:szCs w:val="22"/>
        </w:rPr>
      </w:pPr>
      <w:r w:rsidRPr="003D4171">
        <w:rPr>
          <w:rFonts w:ascii="Book Antiqua" w:hAnsi="Book Antiqua" w:cs="Tunga"/>
          <w:b/>
          <w:sz w:val="22"/>
          <w:szCs w:val="22"/>
        </w:rPr>
        <w:t xml:space="preserve">c) </w:t>
      </w:r>
      <w:r w:rsidRPr="003D4171">
        <w:rPr>
          <w:rFonts w:ascii="Book Antiqua" w:hAnsi="Book Antiqua" w:cs="Tunga"/>
          <w:sz w:val="22"/>
          <w:szCs w:val="22"/>
        </w:rPr>
        <w:t xml:space="preserve">deixar de manter a proposta (recusa injustificada para contratar): suspensão do direito de licitar e contratar com a Administração pelo prazo de até </w:t>
      </w:r>
      <w:r w:rsidR="00723C13">
        <w:rPr>
          <w:rFonts w:ascii="Book Antiqua" w:hAnsi="Book Antiqua" w:cs="Tunga"/>
          <w:sz w:val="22"/>
          <w:szCs w:val="22"/>
        </w:rPr>
        <w:t>0</w:t>
      </w:r>
      <w:r w:rsidRPr="003D4171">
        <w:rPr>
          <w:rFonts w:ascii="Book Antiqua" w:hAnsi="Book Antiqua" w:cs="Tunga"/>
          <w:sz w:val="22"/>
          <w:szCs w:val="22"/>
        </w:rPr>
        <w:t xml:space="preserve">5 anos e multa de 10% </w:t>
      </w:r>
      <w:r w:rsidRPr="003D4171">
        <w:rPr>
          <w:rFonts w:ascii="Book Antiqua" w:hAnsi="Book Antiqua" w:cs="Tunga"/>
          <w:snapToGrid w:val="0"/>
          <w:sz w:val="22"/>
          <w:szCs w:val="22"/>
        </w:rPr>
        <w:t>sobre o valor estimado da contratação;</w:t>
      </w:r>
    </w:p>
    <w:p w:rsidR="00FB2893" w:rsidRPr="003D4171" w:rsidRDefault="00FB2893" w:rsidP="00FB2893">
      <w:pPr>
        <w:tabs>
          <w:tab w:val="left" w:pos="1134"/>
        </w:tabs>
        <w:jc w:val="both"/>
        <w:rPr>
          <w:rFonts w:ascii="Book Antiqua" w:hAnsi="Book Antiqua" w:cs="Tunga"/>
          <w:sz w:val="22"/>
          <w:szCs w:val="22"/>
        </w:rPr>
      </w:pPr>
      <w:r w:rsidRPr="003D4171">
        <w:rPr>
          <w:rFonts w:ascii="Book Antiqua" w:hAnsi="Book Antiqua" w:cs="Tunga"/>
          <w:b/>
          <w:sz w:val="22"/>
          <w:szCs w:val="22"/>
        </w:rPr>
        <w:t xml:space="preserve">d) </w:t>
      </w:r>
      <w:r w:rsidRPr="003D4171">
        <w:rPr>
          <w:rFonts w:ascii="Book Antiqua" w:hAnsi="Book Antiqua" w:cs="Tunga"/>
          <w:sz w:val="22"/>
          <w:szCs w:val="22"/>
        </w:rPr>
        <w:t>executar o contrato com irregularidades, passíveis de correção durante a execução e sem prejuízo ao resultado: advertência;</w:t>
      </w:r>
    </w:p>
    <w:p w:rsidR="00FB2893" w:rsidRPr="003D4171" w:rsidRDefault="00FB2893" w:rsidP="00FB2893">
      <w:pPr>
        <w:tabs>
          <w:tab w:val="left" w:pos="1134"/>
        </w:tabs>
        <w:jc w:val="both"/>
        <w:rPr>
          <w:rFonts w:ascii="Book Antiqua" w:hAnsi="Book Antiqua" w:cs="Tunga"/>
          <w:sz w:val="22"/>
          <w:szCs w:val="22"/>
        </w:rPr>
      </w:pPr>
      <w:r w:rsidRPr="003D4171">
        <w:rPr>
          <w:rFonts w:ascii="Book Antiqua" w:hAnsi="Book Antiqua" w:cs="Tunga"/>
          <w:b/>
          <w:sz w:val="22"/>
          <w:szCs w:val="22"/>
        </w:rPr>
        <w:t xml:space="preserve">e) </w:t>
      </w:r>
      <w:r w:rsidRPr="003D4171">
        <w:rPr>
          <w:rFonts w:ascii="Book Antiqua" w:hAnsi="Book Antiqua" w:cs="Tunga"/>
          <w:sz w:val="22"/>
          <w:szCs w:val="22"/>
        </w:rPr>
        <w:t>executar o contrato com atraso injustificado, até o limite de até 05 (cinco) dias, após os quais será considerado como inexecução contratual: multa diária de 0,5% sobre o valor atualizado do contrato;</w:t>
      </w:r>
    </w:p>
    <w:p w:rsidR="00FB2893" w:rsidRPr="003D4171" w:rsidRDefault="00FB2893" w:rsidP="00FB2893">
      <w:pPr>
        <w:tabs>
          <w:tab w:val="left" w:pos="1134"/>
        </w:tabs>
        <w:jc w:val="both"/>
        <w:rPr>
          <w:rFonts w:ascii="Book Antiqua" w:hAnsi="Book Antiqua" w:cs="Tunga"/>
          <w:sz w:val="22"/>
          <w:szCs w:val="22"/>
        </w:rPr>
      </w:pPr>
      <w:r w:rsidRPr="003D4171">
        <w:rPr>
          <w:rFonts w:ascii="Book Antiqua" w:hAnsi="Book Antiqua" w:cs="Tunga"/>
          <w:b/>
          <w:sz w:val="22"/>
          <w:szCs w:val="22"/>
        </w:rPr>
        <w:t xml:space="preserve">f) </w:t>
      </w:r>
      <w:r w:rsidRPr="003D4171">
        <w:rPr>
          <w:rFonts w:ascii="Book Antiqua" w:hAnsi="Book Antiqua" w:cs="Tunga"/>
          <w:sz w:val="22"/>
          <w:szCs w:val="22"/>
        </w:rPr>
        <w:t>inexecução parcial do contrato: suspensão do direito de licitar e contratar com a Administração pelo prazo de até 3 anos e multa de 8% sobre o valor correspondente ao montante não adimplido do contrato;</w:t>
      </w:r>
    </w:p>
    <w:p w:rsidR="00FB2893" w:rsidRPr="003D4171" w:rsidRDefault="00FB2893" w:rsidP="00FB2893">
      <w:pPr>
        <w:tabs>
          <w:tab w:val="left" w:pos="1134"/>
        </w:tabs>
        <w:jc w:val="both"/>
        <w:rPr>
          <w:rFonts w:ascii="Book Antiqua" w:hAnsi="Book Antiqua" w:cs="Tunga"/>
          <w:sz w:val="22"/>
          <w:szCs w:val="22"/>
        </w:rPr>
      </w:pPr>
      <w:r w:rsidRPr="003D4171">
        <w:rPr>
          <w:rFonts w:ascii="Book Antiqua" w:hAnsi="Book Antiqua" w:cs="Tunga"/>
          <w:b/>
          <w:sz w:val="22"/>
          <w:szCs w:val="22"/>
        </w:rPr>
        <w:t>g)</w:t>
      </w:r>
      <w:r w:rsidRPr="003D4171">
        <w:rPr>
          <w:rFonts w:ascii="Book Antiqua" w:hAnsi="Book Antiqua" w:cs="Tunga"/>
          <w:sz w:val="22"/>
          <w:szCs w:val="22"/>
        </w:rPr>
        <w:t xml:space="preserve"> inexecução total do contrato: suspensão do direito de licitar e contratar com a Administração pelo prazo de até 5 anos e multa de 10% sobre o valor atualizado do contrato;</w:t>
      </w:r>
    </w:p>
    <w:p w:rsidR="00FB2893" w:rsidRPr="003D4171" w:rsidRDefault="00FB2893" w:rsidP="00FB2893">
      <w:pPr>
        <w:tabs>
          <w:tab w:val="left" w:pos="1134"/>
        </w:tabs>
        <w:jc w:val="both"/>
        <w:rPr>
          <w:rFonts w:ascii="Book Antiqua" w:hAnsi="Book Antiqua" w:cs="Tunga"/>
          <w:sz w:val="22"/>
          <w:szCs w:val="22"/>
        </w:rPr>
      </w:pPr>
      <w:r w:rsidRPr="003D4171">
        <w:rPr>
          <w:rFonts w:ascii="Book Antiqua" w:hAnsi="Book Antiqua" w:cs="Tunga"/>
          <w:b/>
          <w:sz w:val="22"/>
          <w:szCs w:val="22"/>
        </w:rPr>
        <w:t>h)</w:t>
      </w:r>
      <w:r w:rsidRPr="003D4171">
        <w:rPr>
          <w:rFonts w:ascii="Book Antiqua" w:hAnsi="Book Antiqua" w:cs="Tunga"/>
          <w:sz w:val="22"/>
          <w:szCs w:val="22"/>
        </w:rPr>
        <w:t xml:space="preserve"> causar prejuízo material resultante diretamente de execução contratual: declaração de inidoneidade cumulada com a suspensão do direito de licitar e contratar com a Administração Pública pelo prazo de até 5 anos e multa de 10 % sobre o valor atualizado do contrato.</w:t>
      </w:r>
    </w:p>
    <w:p w:rsidR="00FB2893" w:rsidRPr="003D4171" w:rsidRDefault="00FB2893" w:rsidP="00FB2893">
      <w:pPr>
        <w:tabs>
          <w:tab w:val="left" w:pos="1134"/>
        </w:tabs>
        <w:jc w:val="both"/>
        <w:rPr>
          <w:rFonts w:ascii="Book Antiqua" w:hAnsi="Book Antiqua" w:cs="Tunga"/>
          <w:sz w:val="22"/>
          <w:szCs w:val="22"/>
        </w:rPr>
      </w:pPr>
      <w:r w:rsidRPr="003D4171">
        <w:rPr>
          <w:rFonts w:ascii="Book Antiqua" w:hAnsi="Book Antiqua" w:cs="Tunga"/>
          <w:b/>
          <w:sz w:val="22"/>
          <w:szCs w:val="22"/>
        </w:rPr>
        <w:t xml:space="preserve">13.2. </w:t>
      </w:r>
      <w:r w:rsidRPr="003D4171">
        <w:rPr>
          <w:rFonts w:ascii="Book Antiqua" w:hAnsi="Book Antiqua" w:cs="Tunga"/>
          <w:sz w:val="22"/>
          <w:szCs w:val="22"/>
        </w:rPr>
        <w:t>As penalidades serão registradas no cadastro da contratada, quando for o caso.</w:t>
      </w:r>
    </w:p>
    <w:p w:rsidR="00FB2893" w:rsidRPr="003D4171" w:rsidRDefault="00FB2893" w:rsidP="00FB2893">
      <w:pPr>
        <w:tabs>
          <w:tab w:val="left" w:pos="1134"/>
        </w:tabs>
        <w:jc w:val="both"/>
        <w:rPr>
          <w:rFonts w:ascii="Book Antiqua" w:hAnsi="Book Antiqua" w:cs="Tunga"/>
          <w:sz w:val="22"/>
          <w:szCs w:val="22"/>
        </w:rPr>
      </w:pPr>
      <w:r w:rsidRPr="003D4171">
        <w:rPr>
          <w:rFonts w:ascii="Book Antiqua" w:hAnsi="Book Antiqua" w:cs="Tunga"/>
          <w:b/>
          <w:sz w:val="22"/>
          <w:szCs w:val="22"/>
        </w:rPr>
        <w:t>13.3.</w:t>
      </w:r>
      <w:r w:rsidRPr="003D4171">
        <w:rPr>
          <w:rFonts w:ascii="Book Antiqua" w:hAnsi="Book Antiqua" w:cs="Tunga"/>
          <w:sz w:val="22"/>
          <w:szCs w:val="22"/>
        </w:rPr>
        <w:t xml:space="preserve"> Nenhum pagamento será efetuado pela Administração enquanto pendente de liquidação qualquer obrigação financeira que for imposta ao fornecedor em virtude de penalidade ou inadimplência contratual.</w:t>
      </w:r>
    </w:p>
    <w:p w:rsidR="003D2B53" w:rsidRPr="003D4171" w:rsidRDefault="0082572B">
      <w:pPr>
        <w:spacing w:line="200" w:lineRule="atLeast"/>
        <w:jc w:val="both"/>
        <w:rPr>
          <w:rFonts w:ascii="Book Antiqua" w:hAnsi="Book Antiqua"/>
          <w:sz w:val="22"/>
          <w:szCs w:val="22"/>
        </w:rPr>
      </w:pPr>
      <w:r w:rsidRPr="003D4171">
        <w:rPr>
          <w:rFonts w:ascii="Book Antiqua" w:hAnsi="Book Antiqua"/>
          <w:b/>
          <w:bCs/>
          <w:sz w:val="22"/>
          <w:szCs w:val="22"/>
        </w:rPr>
        <w:t>1</w:t>
      </w:r>
      <w:r w:rsidR="00FB2893" w:rsidRPr="003D4171">
        <w:rPr>
          <w:rFonts w:ascii="Book Antiqua" w:hAnsi="Book Antiqua"/>
          <w:b/>
          <w:bCs/>
          <w:sz w:val="22"/>
          <w:szCs w:val="22"/>
        </w:rPr>
        <w:t>3</w:t>
      </w:r>
      <w:r w:rsidR="003D2B53" w:rsidRPr="003D4171">
        <w:rPr>
          <w:rFonts w:ascii="Book Antiqua" w:hAnsi="Book Antiqua"/>
          <w:b/>
          <w:bCs/>
          <w:sz w:val="22"/>
          <w:szCs w:val="22"/>
        </w:rPr>
        <w:t>.</w:t>
      </w:r>
      <w:r w:rsidR="00B30C21" w:rsidRPr="003D4171">
        <w:rPr>
          <w:rFonts w:ascii="Book Antiqua" w:hAnsi="Book Antiqua"/>
          <w:b/>
          <w:bCs/>
          <w:sz w:val="22"/>
          <w:szCs w:val="22"/>
        </w:rPr>
        <w:t>4</w:t>
      </w:r>
      <w:r w:rsidR="003D2B53" w:rsidRPr="003D4171">
        <w:rPr>
          <w:rFonts w:ascii="Book Antiqua" w:hAnsi="Book Antiqua"/>
          <w:b/>
          <w:bCs/>
          <w:sz w:val="22"/>
          <w:szCs w:val="22"/>
        </w:rPr>
        <w:t>.</w:t>
      </w:r>
      <w:r w:rsidR="003D2B53" w:rsidRPr="003D4171">
        <w:rPr>
          <w:rFonts w:ascii="Book Antiqua" w:hAnsi="Book Antiqua"/>
          <w:sz w:val="22"/>
          <w:szCs w:val="22"/>
        </w:rPr>
        <w:t xml:space="preserve"> As penalidades pecuniárias serão aplicadas sem prejuízo das demais sanções, administrativas e/ou penais, previstas na Lei Federal nº 8.666/93, com as alterações posteriores. </w:t>
      </w:r>
    </w:p>
    <w:p w:rsidR="003D2B53" w:rsidRPr="003D4171" w:rsidRDefault="0082572B">
      <w:pPr>
        <w:spacing w:line="200" w:lineRule="atLeast"/>
        <w:jc w:val="both"/>
        <w:rPr>
          <w:rFonts w:ascii="Book Antiqua" w:hAnsi="Book Antiqua"/>
          <w:sz w:val="22"/>
          <w:szCs w:val="22"/>
        </w:rPr>
      </w:pPr>
      <w:r w:rsidRPr="003D4171">
        <w:rPr>
          <w:rFonts w:ascii="Book Antiqua" w:hAnsi="Book Antiqua"/>
          <w:b/>
          <w:bCs/>
          <w:sz w:val="22"/>
          <w:szCs w:val="22"/>
        </w:rPr>
        <w:t>1</w:t>
      </w:r>
      <w:r w:rsidR="00FB2893" w:rsidRPr="003D4171">
        <w:rPr>
          <w:rFonts w:ascii="Book Antiqua" w:hAnsi="Book Antiqua"/>
          <w:b/>
          <w:bCs/>
          <w:sz w:val="22"/>
          <w:szCs w:val="22"/>
        </w:rPr>
        <w:t>3</w:t>
      </w:r>
      <w:r w:rsidR="003D2B53" w:rsidRPr="003D4171">
        <w:rPr>
          <w:rFonts w:ascii="Book Antiqua" w:hAnsi="Book Antiqua"/>
          <w:b/>
          <w:bCs/>
          <w:sz w:val="22"/>
          <w:szCs w:val="22"/>
        </w:rPr>
        <w:t>.</w:t>
      </w:r>
      <w:r w:rsidR="00B30C21" w:rsidRPr="003D4171">
        <w:rPr>
          <w:rFonts w:ascii="Book Antiqua" w:hAnsi="Book Antiqua"/>
          <w:b/>
          <w:bCs/>
          <w:sz w:val="22"/>
          <w:szCs w:val="22"/>
        </w:rPr>
        <w:t>5</w:t>
      </w:r>
      <w:r w:rsidR="003D2B53" w:rsidRPr="003D4171">
        <w:rPr>
          <w:rFonts w:ascii="Book Antiqua" w:hAnsi="Book Antiqua"/>
          <w:b/>
          <w:bCs/>
          <w:sz w:val="22"/>
          <w:szCs w:val="22"/>
        </w:rPr>
        <w:t>.</w:t>
      </w:r>
      <w:r w:rsidR="003D2B53" w:rsidRPr="003D4171">
        <w:rPr>
          <w:rFonts w:ascii="Book Antiqua" w:hAnsi="Book Antiqua"/>
          <w:sz w:val="22"/>
          <w:szCs w:val="22"/>
        </w:rPr>
        <w:t xml:space="preserve"> Nenhuma responsabilidade recairá sobre a Administração por eventuais perdas e danos oriundos de danos causados a terceiros, por culpa ou dolo do contratado e seus prepostos.</w:t>
      </w:r>
    </w:p>
    <w:p w:rsidR="003D2B53" w:rsidRPr="003D4171" w:rsidRDefault="003D2B53">
      <w:pPr>
        <w:spacing w:line="200" w:lineRule="atLeast"/>
        <w:jc w:val="both"/>
        <w:rPr>
          <w:rFonts w:ascii="Book Antiqua" w:hAnsi="Book Antiqua"/>
          <w:sz w:val="22"/>
          <w:szCs w:val="22"/>
        </w:rPr>
      </w:pPr>
    </w:p>
    <w:p w:rsidR="003D2B53" w:rsidRPr="003D4171" w:rsidRDefault="0082572B">
      <w:pPr>
        <w:spacing w:line="200" w:lineRule="atLeast"/>
        <w:jc w:val="both"/>
        <w:rPr>
          <w:rFonts w:ascii="Book Antiqua" w:hAnsi="Book Antiqua"/>
          <w:b/>
          <w:sz w:val="22"/>
          <w:szCs w:val="22"/>
          <w:u w:val="single"/>
        </w:rPr>
      </w:pPr>
      <w:r w:rsidRPr="003D4171">
        <w:rPr>
          <w:rFonts w:ascii="Book Antiqua" w:hAnsi="Book Antiqua"/>
          <w:b/>
          <w:sz w:val="22"/>
          <w:szCs w:val="22"/>
          <w:u w:val="single"/>
        </w:rPr>
        <w:t>1</w:t>
      </w:r>
      <w:r w:rsidR="00B30C21" w:rsidRPr="003D4171">
        <w:rPr>
          <w:rFonts w:ascii="Book Antiqua" w:hAnsi="Book Antiqua"/>
          <w:b/>
          <w:sz w:val="22"/>
          <w:szCs w:val="22"/>
          <w:u w:val="single"/>
        </w:rPr>
        <w:t>4</w:t>
      </w:r>
      <w:r w:rsidR="003D2B53" w:rsidRPr="003D4171">
        <w:rPr>
          <w:rFonts w:ascii="Book Antiqua" w:hAnsi="Book Antiqua"/>
          <w:b/>
          <w:sz w:val="22"/>
          <w:szCs w:val="22"/>
          <w:u w:val="single"/>
        </w:rPr>
        <w:t>. DA PUBLICAÇÃO, HOMOLOGAÇÃO E DISPOSIÇÕES GERAIS</w:t>
      </w:r>
    </w:p>
    <w:p w:rsidR="00B30C21" w:rsidRPr="003D4171" w:rsidRDefault="00B30C21" w:rsidP="00B30C21">
      <w:pPr>
        <w:tabs>
          <w:tab w:val="left" w:pos="1134"/>
        </w:tabs>
        <w:jc w:val="both"/>
        <w:rPr>
          <w:rFonts w:ascii="Book Antiqua" w:hAnsi="Book Antiqua" w:cs="Tunga"/>
          <w:sz w:val="22"/>
          <w:szCs w:val="22"/>
        </w:rPr>
      </w:pPr>
      <w:r w:rsidRPr="003D4171">
        <w:rPr>
          <w:rFonts w:ascii="Book Antiqua" w:hAnsi="Book Antiqua" w:cs="Tunga"/>
          <w:b/>
          <w:sz w:val="22"/>
          <w:szCs w:val="22"/>
        </w:rPr>
        <w:t xml:space="preserve">14.1. </w:t>
      </w:r>
      <w:r w:rsidRPr="003D4171">
        <w:rPr>
          <w:rFonts w:ascii="Book Antiqua" w:hAnsi="Book Antiqua" w:cs="Tunga"/>
          <w:sz w:val="22"/>
          <w:szCs w:val="22"/>
        </w:rPr>
        <w:t xml:space="preserve">Quaisquer informações ou dúvidas de ordem técnica, bem como aquelas decorrentes de interpretação do edital, deverão ser solicitadas por escrito, ao Município de Ivoti, setor de licitações, sito na Av. Presidente Lucena, nº 3527, Centro, ou pelo telefone 51 – 3563.8800 ou fax 51 – 3563.1111, no horário compreendido entre as 12:00h e 18:00h, preferencialmente, com antecedência mínima de </w:t>
      </w:r>
      <w:r w:rsidR="00767CAA">
        <w:rPr>
          <w:rFonts w:ascii="Book Antiqua" w:hAnsi="Book Antiqua" w:cs="Tunga"/>
          <w:sz w:val="22"/>
          <w:szCs w:val="22"/>
        </w:rPr>
        <w:t>2</w:t>
      </w:r>
      <w:r w:rsidRPr="003D4171">
        <w:rPr>
          <w:rFonts w:ascii="Book Antiqua" w:hAnsi="Book Antiqua" w:cs="Tunga"/>
          <w:sz w:val="22"/>
          <w:szCs w:val="22"/>
        </w:rPr>
        <w:t>(</w:t>
      </w:r>
      <w:r w:rsidR="00767CAA">
        <w:rPr>
          <w:rFonts w:ascii="Book Antiqua" w:hAnsi="Book Antiqua" w:cs="Tunga"/>
          <w:sz w:val="22"/>
          <w:szCs w:val="22"/>
        </w:rPr>
        <w:t>dois</w:t>
      </w:r>
      <w:r w:rsidRPr="003D4171">
        <w:rPr>
          <w:rFonts w:ascii="Book Antiqua" w:hAnsi="Book Antiqua" w:cs="Tunga"/>
          <w:sz w:val="22"/>
          <w:szCs w:val="22"/>
        </w:rPr>
        <w:t>) dias da data marcada para recebimento dos envelopes.</w:t>
      </w:r>
    </w:p>
    <w:p w:rsidR="00B30C21" w:rsidRPr="003D4171" w:rsidRDefault="00B30C21" w:rsidP="00B30C21">
      <w:pPr>
        <w:tabs>
          <w:tab w:val="left" w:pos="1134"/>
        </w:tabs>
        <w:jc w:val="both"/>
        <w:rPr>
          <w:rFonts w:ascii="Book Antiqua" w:hAnsi="Book Antiqua" w:cs="Tunga"/>
          <w:sz w:val="22"/>
          <w:szCs w:val="22"/>
        </w:rPr>
      </w:pPr>
      <w:r w:rsidRPr="003D4171">
        <w:rPr>
          <w:rFonts w:ascii="Book Antiqua" w:hAnsi="Book Antiqua" w:cs="Tunga"/>
          <w:b/>
          <w:sz w:val="22"/>
          <w:szCs w:val="22"/>
        </w:rPr>
        <w:t xml:space="preserve">14.2. </w:t>
      </w:r>
      <w:r w:rsidRPr="003D4171">
        <w:rPr>
          <w:rFonts w:ascii="Book Antiqua" w:hAnsi="Book Antiqua" w:cs="Tunga"/>
          <w:sz w:val="22"/>
          <w:szCs w:val="22"/>
        </w:rPr>
        <w:t>Os questionamentos recebidos e as respectivas respostas com relação ao presente pregão encontrar-se-ão à disposição de todos os interessados no Município, setor de licitações.</w:t>
      </w:r>
    </w:p>
    <w:p w:rsidR="00B30C21" w:rsidRPr="003D4171" w:rsidRDefault="00B30C21" w:rsidP="00B30C21">
      <w:pPr>
        <w:tabs>
          <w:tab w:val="left" w:pos="1134"/>
        </w:tabs>
        <w:jc w:val="both"/>
        <w:rPr>
          <w:rFonts w:ascii="Book Antiqua" w:hAnsi="Book Antiqua" w:cs="Tunga"/>
          <w:sz w:val="22"/>
          <w:szCs w:val="22"/>
        </w:rPr>
      </w:pPr>
      <w:r w:rsidRPr="003D4171">
        <w:rPr>
          <w:rFonts w:ascii="Book Antiqua" w:hAnsi="Book Antiqua" w:cs="Tunga"/>
          <w:b/>
          <w:sz w:val="22"/>
          <w:szCs w:val="22"/>
        </w:rPr>
        <w:t>14.3.</w:t>
      </w:r>
      <w:r w:rsidRPr="003D4171">
        <w:rPr>
          <w:rFonts w:ascii="Book Antiqua" w:hAnsi="Book Antiqua" w:cs="Tunga"/>
          <w:sz w:val="22"/>
          <w:szCs w:val="22"/>
        </w:rPr>
        <w:t xml:space="preserve"> Ocorrendo decretação de feriado ou qualquer fato superveniente que impeça a realização de ato do certame na data marcada, a data constante deste edital será transferida, automaticamente, para o primeiro dia útil ou de expediente normal subseqüente ao ora fixado.</w:t>
      </w:r>
    </w:p>
    <w:p w:rsidR="00B30C21" w:rsidRPr="003D4171" w:rsidRDefault="00B30C21" w:rsidP="00B30C21">
      <w:pPr>
        <w:tabs>
          <w:tab w:val="left" w:pos="1134"/>
        </w:tabs>
        <w:jc w:val="both"/>
        <w:rPr>
          <w:rFonts w:ascii="Book Antiqua" w:hAnsi="Book Antiqua" w:cs="Tunga"/>
          <w:sz w:val="22"/>
          <w:szCs w:val="22"/>
        </w:rPr>
      </w:pPr>
      <w:r w:rsidRPr="003D4171">
        <w:rPr>
          <w:rFonts w:ascii="Book Antiqua" w:hAnsi="Book Antiqua" w:cs="Tunga"/>
          <w:b/>
          <w:sz w:val="22"/>
          <w:szCs w:val="22"/>
        </w:rPr>
        <w:lastRenderedPageBreak/>
        <w:t xml:space="preserve">14.4. </w:t>
      </w:r>
      <w:r w:rsidRPr="003D4171">
        <w:rPr>
          <w:rFonts w:ascii="Book Antiqua" w:hAnsi="Book Antiqua" w:cs="Tunga"/>
          <w:sz w:val="22"/>
          <w:szCs w:val="22"/>
        </w:rPr>
        <w:t xml:space="preserve">Para agilização dos trabalhos, solicita-se que as licitantes façam constar na documentação o seu endereço, </w:t>
      </w:r>
      <w:r w:rsidRPr="003D4171">
        <w:rPr>
          <w:rFonts w:ascii="Book Antiqua" w:hAnsi="Book Antiqua" w:cs="Tunga"/>
          <w:i/>
          <w:sz w:val="22"/>
          <w:szCs w:val="22"/>
        </w:rPr>
        <w:t xml:space="preserve">e-mail </w:t>
      </w:r>
      <w:r w:rsidRPr="003D4171">
        <w:rPr>
          <w:rFonts w:ascii="Book Antiqua" w:hAnsi="Book Antiqua" w:cs="Tunga"/>
          <w:sz w:val="22"/>
          <w:szCs w:val="22"/>
        </w:rPr>
        <w:t>e</w:t>
      </w:r>
      <w:r w:rsidR="00723C13">
        <w:rPr>
          <w:rFonts w:ascii="Book Antiqua" w:hAnsi="Book Antiqua" w:cs="Tunga"/>
          <w:sz w:val="22"/>
          <w:szCs w:val="22"/>
        </w:rPr>
        <w:t xml:space="preserve"> </w:t>
      </w:r>
      <w:r w:rsidRPr="003D4171">
        <w:rPr>
          <w:rFonts w:ascii="Book Antiqua" w:hAnsi="Book Antiqua" w:cs="Tunga"/>
          <w:sz w:val="22"/>
          <w:szCs w:val="22"/>
        </w:rPr>
        <w:t>os números de fax e telefone.</w:t>
      </w:r>
    </w:p>
    <w:p w:rsidR="00B30C21" w:rsidRPr="003D4171" w:rsidRDefault="00B30C21" w:rsidP="00B30C21">
      <w:pPr>
        <w:tabs>
          <w:tab w:val="left" w:pos="1134"/>
        </w:tabs>
        <w:jc w:val="both"/>
        <w:rPr>
          <w:rFonts w:ascii="Book Antiqua" w:hAnsi="Book Antiqua" w:cs="Tunga"/>
          <w:sz w:val="22"/>
          <w:szCs w:val="22"/>
        </w:rPr>
      </w:pPr>
      <w:r w:rsidRPr="003D4171">
        <w:rPr>
          <w:rFonts w:ascii="Book Antiqua" w:hAnsi="Book Antiqua" w:cs="Tunga"/>
          <w:b/>
          <w:sz w:val="22"/>
          <w:szCs w:val="22"/>
        </w:rPr>
        <w:t>14.5.</w:t>
      </w:r>
      <w:r w:rsidRPr="003D4171">
        <w:rPr>
          <w:rFonts w:ascii="Book Antiqua" w:hAnsi="Book Antiqua" w:cs="Tunga"/>
          <w:sz w:val="22"/>
          <w:szCs w:val="22"/>
        </w:rPr>
        <w:t xml:space="preserve"> Todos os documentos exigidos no presente instrumento convocatório poderão ser apresentados em original ou por qualquer processo de cópia autenticada por tabelião ou, ainda, publicação em órgão da imprensa oficial. Os documentos extraídos de sistemas informatizados (internet) ficarão sujeitos à verificação da autenticidade de seus dados pela Administração.</w:t>
      </w:r>
    </w:p>
    <w:p w:rsidR="00B30C21" w:rsidRPr="003D4171" w:rsidRDefault="00B30C21" w:rsidP="00B30C21">
      <w:pPr>
        <w:tabs>
          <w:tab w:val="left" w:pos="1134"/>
        </w:tabs>
        <w:jc w:val="both"/>
        <w:rPr>
          <w:rFonts w:ascii="Book Antiqua" w:hAnsi="Book Antiqua" w:cs="Tunga"/>
          <w:sz w:val="22"/>
          <w:szCs w:val="22"/>
        </w:rPr>
      </w:pPr>
      <w:r w:rsidRPr="003D4171">
        <w:rPr>
          <w:rFonts w:ascii="Book Antiqua" w:hAnsi="Book Antiqua" w:cs="Tunga"/>
          <w:b/>
          <w:sz w:val="22"/>
          <w:szCs w:val="22"/>
        </w:rPr>
        <w:t xml:space="preserve">14.6. </w:t>
      </w:r>
      <w:r w:rsidRPr="003D4171">
        <w:rPr>
          <w:rFonts w:ascii="Book Antiqua" w:hAnsi="Book Antiqua" w:cs="Tunga"/>
          <w:sz w:val="22"/>
          <w:szCs w:val="22"/>
        </w:rPr>
        <w:t>A proponente que vier a ser contratada ficará obrigada a aceitar, nas mesmas condições contratuais, os acréscimos ou supressões que se fizerem necessários, por conveniência da Administração, dentro do limite permitido pelo artigo 65, § 1º, da Lei nº 8.666-93, sobre o valor inicial contratado.</w:t>
      </w:r>
    </w:p>
    <w:p w:rsidR="00B30C21" w:rsidRPr="003D4171" w:rsidRDefault="00B30C21" w:rsidP="00B30C21">
      <w:pPr>
        <w:tabs>
          <w:tab w:val="left" w:pos="1134"/>
        </w:tabs>
        <w:jc w:val="both"/>
        <w:rPr>
          <w:rFonts w:ascii="Book Antiqua" w:hAnsi="Book Antiqua" w:cs="Tunga"/>
          <w:sz w:val="22"/>
          <w:szCs w:val="22"/>
        </w:rPr>
      </w:pPr>
      <w:r w:rsidRPr="003D4171">
        <w:rPr>
          <w:rFonts w:ascii="Book Antiqua" w:hAnsi="Book Antiqua" w:cs="Tunga"/>
          <w:b/>
          <w:sz w:val="22"/>
          <w:szCs w:val="22"/>
        </w:rPr>
        <w:t>14.7.</w:t>
      </w:r>
      <w:r w:rsidRPr="003D4171">
        <w:rPr>
          <w:rFonts w:ascii="Book Antiqua" w:hAnsi="Book Antiqua" w:cs="Tunga"/>
          <w:sz w:val="22"/>
          <w:szCs w:val="22"/>
        </w:rPr>
        <w:t xml:space="preserve"> Após a apresentação da proposta, não caberá desistência, salvo por motivo justo decorrente de fato superveniente e aceito pelo pregoeiro.</w:t>
      </w:r>
    </w:p>
    <w:p w:rsidR="00B30C21" w:rsidRPr="003D4171" w:rsidRDefault="00B30C21" w:rsidP="00B30C21">
      <w:pPr>
        <w:tabs>
          <w:tab w:val="left" w:pos="1134"/>
        </w:tabs>
        <w:jc w:val="both"/>
        <w:rPr>
          <w:rFonts w:ascii="Book Antiqua" w:hAnsi="Book Antiqua" w:cs="Tunga"/>
          <w:sz w:val="22"/>
          <w:szCs w:val="22"/>
        </w:rPr>
      </w:pPr>
      <w:r w:rsidRPr="003D4171">
        <w:rPr>
          <w:rFonts w:ascii="Book Antiqua" w:hAnsi="Book Antiqua" w:cs="Tunga"/>
          <w:b/>
          <w:sz w:val="22"/>
          <w:szCs w:val="22"/>
        </w:rPr>
        <w:t xml:space="preserve">14.8. </w:t>
      </w:r>
      <w:r w:rsidRPr="003D4171">
        <w:rPr>
          <w:rFonts w:ascii="Book Antiqua" w:hAnsi="Book Antiqua" w:cs="Tunga"/>
          <w:sz w:val="22"/>
          <w:szCs w:val="22"/>
        </w:rPr>
        <w:t>A Administração poderá revogar a licitação por razões de interesse público, devendo anulá-la por ilegalidade, em despacho fundamentado, sem a obrigação de indenizar (art. 49 da Lei Federal nº 8.666-93).</w:t>
      </w:r>
    </w:p>
    <w:p w:rsidR="00B30C21" w:rsidRPr="003D4171" w:rsidRDefault="00B30C21" w:rsidP="00B30C21">
      <w:pPr>
        <w:jc w:val="both"/>
        <w:rPr>
          <w:rFonts w:ascii="Book Antiqua" w:hAnsi="Book Antiqua" w:cs="Tunga"/>
          <w:spacing w:val="14"/>
          <w:sz w:val="22"/>
          <w:szCs w:val="22"/>
        </w:rPr>
      </w:pPr>
      <w:r w:rsidRPr="003D4171">
        <w:rPr>
          <w:rFonts w:ascii="Book Antiqua" w:hAnsi="Book Antiqua" w:cs="Tunga"/>
          <w:b/>
          <w:sz w:val="22"/>
          <w:szCs w:val="22"/>
        </w:rPr>
        <w:t xml:space="preserve">14.9. </w:t>
      </w:r>
      <w:r w:rsidRPr="003D4171">
        <w:rPr>
          <w:rFonts w:ascii="Book Antiqua" w:hAnsi="Book Antiqua" w:cs="Tunga"/>
          <w:sz w:val="22"/>
          <w:szCs w:val="22"/>
        </w:rPr>
        <w:t xml:space="preserve">Fica eleito o Foro da Comarca de Ivoti para dirimir quaisquer litígios oriundos da licitação e do contrato dela decorrente, com expressa renúncia a outro qualquer, por mais privilegiado que seja. </w:t>
      </w:r>
    </w:p>
    <w:p w:rsidR="003D2B53" w:rsidRPr="003D4171" w:rsidRDefault="0082572B">
      <w:pPr>
        <w:tabs>
          <w:tab w:val="left" w:pos="0"/>
          <w:tab w:val="left" w:pos="1418"/>
          <w:tab w:val="left" w:pos="4253"/>
        </w:tabs>
        <w:spacing w:line="200" w:lineRule="atLeast"/>
        <w:jc w:val="both"/>
        <w:rPr>
          <w:rFonts w:ascii="Book Antiqua" w:hAnsi="Book Antiqua"/>
          <w:sz w:val="22"/>
          <w:szCs w:val="22"/>
        </w:rPr>
      </w:pPr>
      <w:r w:rsidRPr="003D4171">
        <w:rPr>
          <w:rFonts w:ascii="Book Antiqua" w:hAnsi="Book Antiqua"/>
          <w:b/>
          <w:bCs/>
          <w:sz w:val="22"/>
          <w:szCs w:val="22"/>
        </w:rPr>
        <w:t>1</w:t>
      </w:r>
      <w:r w:rsidR="00B30C21" w:rsidRPr="003D4171">
        <w:rPr>
          <w:rFonts w:ascii="Book Antiqua" w:hAnsi="Book Antiqua"/>
          <w:b/>
          <w:bCs/>
          <w:sz w:val="22"/>
          <w:szCs w:val="22"/>
        </w:rPr>
        <w:t>4</w:t>
      </w:r>
      <w:r w:rsidR="003D2B53" w:rsidRPr="003D4171">
        <w:rPr>
          <w:rFonts w:ascii="Book Antiqua" w:hAnsi="Book Antiqua"/>
          <w:b/>
          <w:bCs/>
          <w:sz w:val="22"/>
          <w:szCs w:val="22"/>
        </w:rPr>
        <w:t>.</w:t>
      </w:r>
      <w:r w:rsidR="00B30C21" w:rsidRPr="003D4171">
        <w:rPr>
          <w:rFonts w:ascii="Book Antiqua" w:hAnsi="Book Antiqua"/>
          <w:b/>
          <w:bCs/>
          <w:sz w:val="22"/>
          <w:szCs w:val="22"/>
        </w:rPr>
        <w:t>10</w:t>
      </w:r>
      <w:r w:rsidR="003D2B53" w:rsidRPr="003D4171">
        <w:rPr>
          <w:rFonts w:ascii="Book Antiqua" w:hAnsi="Book Antiqua"/>
          <w:b/>
          <w:bCs/>
          <w:sz w:val="22"/>
          <w:szCs w:val="22"/>
        </w:rPr>
        <w:t>.</w:t>
      </w:r>
      <w:r w:rsidR="003D2B53" w:rsidRPr="003D4171">
        <w:rPr>
          <w:rFonts w:ascii="Book Antiqua" w:hAnsi="Book Antiqua"/>
          <w:sz w:val="22"/>
          <w:szCs w:val="22"/>
        </w:rPr>
        <w:t xml:space="preserve"> Não será permitida a participação de licitantes sob forma de consórcio.</w:t>
      </w:r>
    </w:p>
    <w:p w:rsidR="003D2B53" w:rsidRPr="003D4171" w:rsidRDefault="0082572B">
      <w:pPr>
        <w:tabs>
          <w:tab w:val="left" w:pos="0"/>
          <w:tab w:val="left" w:pos="1418"/>
          <w:tab w:val="left" w:pos="4253"/>
        </w:tabs>
        <w:spacing w:line="200" w:lineRule="atLeast"/>
        <w:jc w:val="both"/>
        <w:rPr>
          <w:rFonts w:ascii="Book Antiqua" w:hAnsi="Book Antiqua"/>
          <w:sz w:val="22"/>
          <w:szCs w:val="22"/>
        </w:rPr>
      </w:pPr>
      <w:r w:rsidRPr="003D4171">
        <w:rPr>
          <w:rFonts w:ascii="Book Antiqua" w:hAnsi="Book Antiqua"/>
          <w:b/>
          <w:bCs/>
          <w:sz w:val="22"/>
          <w:szCs w:val="22"/>
        </w:rPr>
        <w:t>1</w:t>
      </w:r>
      <w:r w:rsidR="00B30C21" w:rsidRPr="003D4171">
        <w:rPr>
          <w:rFonts w:ascii="Book Antiqua" w:hAnsi="Book Antiqua"/>
          <w:b/>
          <w:bCs/>
          <w:sz w:val="22"/>
          <w:szCs w:val="22"/>
        </w:rPr>
        <w:t xml:space="preserve">4.11. </w:t>
      </w:r>
      <w:r w:rsidR="003D2B53" w:rsidRPr="003D4171">
        <w:rPr>
          <w:rFonts w:ascii="Book Antiqua" w:hAnsi="Book Antiqua"/>
          <w:sz w:val="22"/>
          <w:szCs w:val="22"/>
        </w:rPr>
        <w:t>As condições expressas no presente Edital e em seus anexos são básicas para o contrato que deles decorrer.</w:t>
      </w:r>
    </w:p>
    <w:p w:rsidR="003D2B53" w:rsidRPr="003D4171" w:rsidRDefault="0082572B">
      <w:pPr>
        <w:tabs>
          <w:tab w:val="left" w:pos="0"/>
          <w:tab w:val="left" w:pos="1418"/>
          <w:tab w:val="left" w:pos="4253"/>
        </w:tabs>
        <w:spacing w:line="200" w:lineRule="atLeast"/>
        <w:jc w:val="both"/>
        <w:rPr>
          <w:rFonts w:ascii="Book Antiqua" w:hAnsi="Book Antiqua"/>
          <w:sz w:val="22"/>
          <w:szCs w:val="22"/>
        </w:rPr>
      </w:pPr>
      <w:r w:rsidRPr="003D4171">
        <w:rPr>
          <w:rFonts w:ascii="Book Antiqua" w:hAnsi="Book Antiqua"/>
          <w:b/>
          <w:bCs/>
          <w:sz w:val="22"/>
          <w:szCs w:val="22"/>
        </w:rPr>
        <w:t>1</w:t>
      </w:r>
      <w:r w:rsidR="00B30C21" w:rsidRPr="003D4171">
        <w:rPr>
          <w:rFonts w:ascii="Book Antiqua" w:hAnsi="Book Antiqua"/>
          <w:b/>
          <w:bCs/>
          <w:sz w:val="22"/>
          <w:szCs w:val="22"/>
        </w:rPr>
        <w:t>4.12</w:t>
      </w:r>
      <w:r w:rsidR="003D2B53" w:rsidRPr="003D4171">
        <w:rPr>
          <w:rFonts w:ascii="Book Antiqua" w:hAnsi="Book Antiqua"/>
          <w:b/>
          <w:bCs/>
          <w:sz w:val="22"/>
          <w:szCs w:val="22"/>
        </w:rPr>
        <w:t>.</w:t>
      </w:r>
      <w:r w:rsidR="003D2B53" w:rsidRPr="003D4171">
        <w:rPr>
          <w:rFonts w:ascii="Book Antiqua" w:hAnsi="Book Antiqua"/>
          <w:sz w:val="22"/>
          <w:szCs w:val="22"/>
        </w:rPr>
        <w:t xml:space="preserve"> As questões não previstas neste Edital serão resolvidas pela Comissão com base nas normas jurídicas e administrativas que forem aplicáveis e nos princípios gerais de direito da administração pública.</w:t>
      </w:r>
    </w:p>
    <w:p w:rsidR="003D2B53" w:rsidRPr="003D4171" w:rsidRDefault="0082572B">
      <w:pPr>
        <w:pStyle w:val="Corpodetexto"/>
        <w:tabs>
          <w:tab w:val="left" w:pos="0"/>
          <w:tab w:val="left" w:pos="1418"/>
        </w:tabs>
        <w:spacing w:before="0" w:line="200" w:lineRule="atLeast"/>
        <w:rPr>
          <w:rFonts w:ascii="Book Antiqua" w:hAnsi="Book Antiqua"/>
          <w:szCs w:val="22"/>
        </w:rPr>
      </w:pPr>
      <w:r w:rsidRPr="003D4171">
        <w:rPr>
          <w:rFonts w:ascii="Book Antiqua" w:hAnsi="Book Antiqua"/>
          <w:b/>
          <w:bCs/>
          <w:szCs w:val="22"/>
        </w:rPr>
        <w:t>1</w:t>
      </w:r>
      <w:r w:rsidR="00B30C21" w:rsidRPr="003D4171">
        <w:rPr>
          <w:rFonts w:ascii="Book Antiqua" w:hAnsi="Book Antiqua"/>
          <w:b/>
          <w:bCs/>
          <w:szCs w:val="22"/>
        </w:rPr>
        <w:t>4.13.</w:t>
      </w:r>
      <w:r w:rsidR="003D2B53" w:rsidRPr="003D4171">
        <w:rPr>
          <w:rFonts w:ascii="Book Antiqua" w:hAnsi="Book Antiqua"/>
          <w:szCs w:val="22"/>
        </w:rPr>
        <w:t xml:space="preserve"> Os autos do processo desta licitação estarão com vista franqueada aos interessados a partir da divulgação/intimação das decisões recorríveis, na repartição incumbida do procedimento.</w:t>
      </w:r>
    </w:p>
    <w:p w:rsidR="003D2B53" w:rsidRPr="003D4171" w:rsidRDefault="0082572B">
      <w:pPr>
        <w:rPr>
          <w:rFonts w:ascii="Book Antiqua" w:hAnsi="Book Antiqua"/>
          <w:sz w:val="22"/>
          <w:szCs w:val="22"/>
        </w:rPr>
      </w:pPr>
      <w:r w:rsidRPr="003D4171">
        <w:rPr>
          <w:rFonts w:ascii="Book Antiqua" w:hAnsi="Book Antiqua"/>
          <w:b/>
          <w:bCs/>
          <w:sz w:val="22"/>
          <w:szCs w:val="22"/>
        </w:rPr>
        <w:t>1</w:t>
      </w:r>
      <w:r w:rsidR="00B30C21" w:rsidRPr="003D4171">
        <w:rPr>
          <w:rFonts w:ascii="Book Antiqua" w:hAnsi="Book Antiqua"/>
          <w:b/>
          <w:bCs/>
          <w:sz w:val="22"/>
          <w:szCs w:val="22"/>
        </w:rPr>
        <w:t>4.14.</w:t>
      </w:r>
      <w:r w:rsidR="003D2B53" w:rsidRPr="003D4171">
        <w:rPr>
          <w:rFonts w:ascii="Book Antiqua" w:hAnsi="Book Antiqua"/>
          <w:sz w:val="22"/>
          <w:szCs w:val="22"/>
        </w:rPr>
        <w:t xml:space="preserve"> Compõem ainda o presente edital:</w:t>
      </w:r>
    </w:p>
    <w:p w:rsidR="00AD6AF0" w:rsidRPr="003D4171" w:rsidRDefault="00AD6AF0">
      <w:pPr>
        <w:rPr>
          <w:rFonts w:ascii="Book Antiqua" w:hAnsi="Book Antiqua"/>
          <w:sz w:val="22"/>
          <w:szCs w:val="22"/>
        </w:rPr>
      </w:pPr>
    </w:p>
    <w:p w:rsidR="00B502B6" w:rsidRPr="003D4171" w:rsidRDefault="008F3A9A" w:rsidP="00B502B6">
      <w:pPr>
        <w:pStyle w:val="NormalWeb"/>
        <w:spacing w:before="0" w:beforeAutospacing="0" w:after="0" w:afterAutospacing="0"/>
        <w:jc w:val="both"/>
        <w:rPr>
          <w:rFonts w:ascii="Book Antiqua" w:hAnsi="Book Antiqua" w:cs="Arial"/>
          <w:b/>
          <w:iCs/>
          <w:sz w:val="22"/>
          <w:szCs w:val="22"/>
        </w:rPr>
      </w:pPr>
      <w:r w:rsidRPr="003D4171">
        <w:rPr>
          <w:rFonts w:ascii="Book Antiqua" w:hAnsi="Book Antiqua" w:cs="Arial"/>
          <w:b/>
          <w:iCs/>
          <w:sz w:val="22"/>
          <w:szCs w:val="22"/>
        </w:rPr>
        <w:t xml:space="preserve">ANEXO I – </w:t>
      </w:r>
      <w:r w:rsidRPr="003D4171">
        <w:rPr>
          <w:rFonts w:ascii="Book Antiqua" w:hAnsi="Book Antiqua" w:cs="ArialMT"/>
          <w:b/>
          <w:sz w:val="22"/>
          <w:szCs w:val="22"/>
        </w:rPr>
        <w:t>ATA DE REGISTRO DE PREÇOS</w:t>
      </w:r>
      <w:r w:rsidRPr="003D4171">
        <w:rPr>
          <w:rFonts w:ascii="Book Antiqua" w:hAnsi="Book Antiqua" w:cs="Arial"/>
          <w:b/>
          <w:iCs/>
          <w:sz w:val="22"/>
          <w:szCs w:val="22"/>
        </w:rPr>
        <w:t>;</w:t>
      </w:r>
    </w:p>
    <w:p w:rsidR="00B502B6" w:rsidRPr="003D4171" w:rsidRDefault="008F3A9A" w:rsidP="00B502B6">
      <w:pPr>
        <w:pStyle w:val="NormalWeb"/>
        <w:spacing w:before="0" w:beforeAutospacing="0" w:after="0" w:afterAutospacing="0"/>
        <w:jc w:val="both"/>
        <w:rPr>
          <w:rFonts w:ascii="Book Antiqua" w:hAnsi="Book Antiqua" w:cs="Arial"/>
          <w:b/>
          <w:iCs/>
          <w:sz w:val="22"/>
          <w:szCs w:val="22"/>
        </w:rPr>
      </w:pPr>
      <w:r w:rsidRPr="003D4171">
        <w:rPr>
          <w:rFonts w:ascii="Book Antiqua" w:hAnsi="Book Antiqua" w:cs="Arial"/>
          <w:b/>
          <w:iCs/>
          <w:sz w:val="22"/>
          <w:szCs w:val="22"/>
        </w:rPr>
        <w:t>ANEXO II – MODELO DE PROPOSTA DE PREÇOS;</w:t>
      </w:r>
    </w:p>
    <w:p w:rsidR="00B502B6" w:rsidRPr="003D4171" w:rsidRDefault="008F3A9A" w:rsidP="00B502B6">
      <w:pPr>
        <w:pStyle w:val="NormalWeb"/>
        <w:spacing w:before="0" w:beforeAutospacing="0" w:after="0" w:afterAutospacing="0"/>
        <w:jc w:val="both"/>
        <w:rPr>
          <w:rFonts w:ascii="Book Antiqua" w:hAnsi="Book Antiqua" w:cs="Arial"/>
          <w:b/>
          <w:iCs/>
          <w:sz w:val="22"/>
          <w:szCs w:val="22"/>
        </w:rPr>
      </w:pPr>
      <w:r w:rsidRPr="003D4171">
        <w:rPr>
          <w:rFonts w:ascii="Book Antiqua" w:hAnsi="Book Antiqua" w:cs="Arial"/>
          <w:b/>
          <w:iCs/>
          <w:sz w:val="22"/>
          <w:szCs w:val="22"/>
        </w:rPr>
        <w:t>ANEXO III– MODELO DE CREDENCIAMENTO;</w:t>
      </w:r>
    </w:p>
    <w:p w:rsidR="00B502B6" w:rsidRPr="003D4171" w:rsidRDefault="008F3A9A" w:rsidP="00B502B6">
      <w:pPr>
        <w:pStyle w:val="NormalWeb"/>
        <w:spacing w:before="0" w:beforeAutospacing="0" w:after="0" w:afterAutospacing="0"/>
        <w:jc w:val="both"/>
        <w:rPr>
          <w:rFonts w:ascii="Book Antiqua" w:hAnsi="Book Antiqua" w:cs="Arial"/>
          <w:b/>
          <w:iCs/>
          <w:sz w:val="22"/>
          <w:szCs w:val="22"/>
        </w:rPr>
      </w:pPr>
      <w:r w:rsidRPr="003D4171">
        <w:rPr>
          <w:rFonts w:ascii="Book Antiqua" w:hAnsi="Book Antiqua" w:cs="Arial"/>
          <w:b/>
          <w:iCs/>
          <w:sz w:val="22"/>
          <w:szCs w:val="22"/>
        </w:rPr>
        <w:t>ANEXO IV – MODELO DE DECLARAÇÃO DO ATENDIMENTO AO ART. 7º DA CF/1988;</w:t>
      </w:r>
    </w:p>
    <w:p w:rsidR="00B502B6" w:rsidRPr="003D4171" w:rsidRDefault="008F3A9A" w:rsidP="00B502B6">
      <w:pPr>
        <w:pStyle w:val="NormalWeb"/>
        <w:spacing w:before="0" w:beforeAutospacing="0" w:after="0" w:afterAutospacing="0"/>
        <w:jc w:val="both"/>
        <w:rPr>
          <w:rFonts w:ascii="Book Antiqua" w:hAnsi="Book Antiqua" w:cs="Arial"/>
          <w:b/>
          <w:iCs/>
          <w:sz w:val="22"/>
          <w:szCs w:val="22"/>
        </w:rPr>
      </w:pPr>
      <w:r w:rsidRPr="003D4171">
        <w:rPr>
          <w:rFonts w:ascii="Book Antiqua" w:hAnsi="Book Antiqua" w:cs="Arial"/>
          <w:b/>
          <w:iCs/>
          <w:sz w:val="22"/>
          <w:szCs w:val="22"/>
        </w:rPr>
        <w:t>ANEXO V – MODELO DE DECLARAÇÃO DE IDONEIDADE.</w:t>
      </w:r>
    </w:p>
    <w:p w:rsidR="008C611A" w:rsidRPr="003D4171" w:rsidRDefault="008F3A9A" w:rsidP="008C611A">
      <w:pPr>
        <w:pStyle w:val="NormalWeb"/>
        <w:spacing w:before="0" w:beforeAutospacing="0" w:after="0" w:afterAutospacing="0"/>
        <w:jc w:val="both"/>
        <w:rPr>
          <w:rFonts w:ascii="Book Antiqua" w:hAnsi="Book Antiqua" w:cs="Arial"/>
          <w:b/>
          <w:iCs/>
          <w:sz w:val="22"/>
          <w:szCs w:val="22"/>
        </w:rPr>
      </w:pPr>
      <w:r w:rsidRPr="003D4171">
        <w:rPr>
          <w:rFonts w:ascii="Book Antiqua" w:hAnsi="Book Antiqua" w:cs="Arial"/>
          <w:b/>
          <w:iCs/>
          <w:sz w:val="22"/>
          <w:szCs w:val="22"/>
        </w:rPr>
        <w:t>ANEXO VI – TERMO DE REFERÊNCIA.</w:t>
      </w:r>
    </w:p>
    <w:p w:rsidR="008F3A9A" w:rsidRPr="003D4171" w:rsidRDefault="008F3A9A" w:rsidP="008F3A9A">
      <w:pPr>
        <w:autoSpaceDE w:val="0"/>
        <w:autoSpaceDN w:val="0"/>
        <w:adjustRightInd w:val="0"/>
        <w:rPr>
          <w:rFonts w:ascii="Book Antiqua" w:hAnsi="Book Antiqua" w:cs="ArialMT"/>
          <w:b/>
          <w:sz w:val="22"/>
          <w:szCs w:val="22"/>
          <w:lang w:eastAsia="pt-BR"/>
        </w:rPr>
      </w:pPr>
      <w:r w:rsidRPr="003D4171">
        <w:rPr>
          <w:rFonts w:ascii="Book Antiqua" w:hAnsi="Book Antiqua" w:cs="Arial-BoldMT"/>
          <w:b/>
          <w:bCs/>
          <w:sz w:val="22"/>
          <w:szCs w:val="22"/>
          <w:lang w:eastAsia="pt-BR"/>
        </w:rPr>
        <w:t xml:space="preserve">ANEXO VII </w:t>
      </w:r>
      <w:r w:rsidRPr="003D4171">
        <w:rPr>
          <w:rFonts w:ascii="Book Antiqua" w:hAnsi="Book Antiqua" w:cs="ArialMT"/>
          <w:b/>
          <w:sz w:val="22"/>
          <w:szCs w:val="22"/>
          <w:lang w:eastAsia="pt-BR"/>
        </w:rPr>
        <w:t>– NOME E ENDEREÇO DAS ESCOLAS MUNICIPAIS</w:t>
      </w:r>
    </w:p>
    <w:p w:rsidR="00D10E30" w:rsidRPr="003D4171" w:rsidRDefault="008F3A9A" w:rsidP="00555E6C">
      <w:pPr>
        <w:autoSpaceDE w:val="0"/>
        <w:autoSpaceDN w:val="0"/>
        <w:adjustRightInd w:val="0"/>
        <w:rPr>
          <w:rFonts w:ascii="Book Antiqua" w:hAnsi="Book Antiqua"/>
          <w:sz w:val="22"/>
          <w:szCs w:val="22"/>
        </w:rPr>
      </w:pPr>
      <w:r w:rsidRPr="003D4171">
        <w:rPr>
          <w:rFonts w:ascii="Book Antiqua" w:hAnsi="Book Antiqua" w:cs="Arial-BoldMT"/>
          <w:b/>
          <w:bCs/>
          <w:sz w:val="22"/>
          <w:szCs w:val="22"/>
          <w:lang w:eastAsia="pt-BR"/>
        </w:rPr>
        <w:t xml:space="preserve">ANEXO VIII </w:t>
      </w:r>
      <w:r w:rsidRPr="003D4171">
        <w:rPr>
          <w:rFonts w:ascii="Book Antiqua" w:hAnsi="Book Antiqua" w:cs="ArialMT"/>
          <w:b/>
          <w:sz w:val="22"/>
          <w:szCs w:val="22"/>
          <w:lang w:eastAsia="pt-BR"/>
        </w:rPr>
        <w:t>– PARECER DAS AMOSTRAS</w:t>
      </w:r>
    </w:p>
    <w:p w:rsidR="008C611A" w:rsidRPr="003D4171" w:rsidRDefault="00767CAA" w:rsidP="00BB0EA4">
      <w:pPr>
        <w:pStyle w:val="A010168"/>
        <w:jc w:val="right"/>
        <w:rPr>
          <w:rFonts w:ascii="Book Antiqua" w:hAnsi="Book Antiqua"/>
          <w:b/>
          <w:sz w:val="22"/>
          <w:szCs w:val="22"/>
        </w:rPr>
      </w:pPr>
      <w:r>
        <w:rPr>
          <w:rFonts w:ascii="Book Antiqua" w:hAnsi="Book Antiqua"/>
          <w:sz w:val="22"/>
          <w:szCs w:val="22"/>
        </w:rPr>
        <w:t xml:space="preserve">                   Prefeitura de </w:t>
      </w:r>
      <w:r w:rsidR="008C611A" w:rsidRPr="003D4171">
        <w:rPr>
          <w:rFonts w:ascii="Book Antiqua" w:hAnsi="Book Antiqua"/>
          <w:sz w:val="22"/>
          <w:szCs w:val="22"/>
        </w:rPr>
        <w:t>Ivoti, ao</w:t>
      </w:r>
      <w:r w:rsidR="00B30C21" w:rsidRPr="003D4171">
        <w:rPr>
          <w:rFonts w:ascii="Book Antiqua" w:hAnsi="Book Antiqua"/>
          <w:sz w:val="22"/>
          <w:szCs w:val="22"/>
        </w:rPr>
        <w:t>s</w:t>
      </w:r>
      <w:r>
        <w:rPr>
          <w:rFonts w:ascii="Book Antiqua" w:hAnsi="Book Antiqua"/>
          <w:sz w:val="22"/>
          <w:szCs w:val="22"/>
        </w:rPr>
        <w:t xml:space="preserve"> vinte e dois (22) dias</w:t>
      </w:r>
      <w:r w:rsidR="008C611A" w:rsidRPr="003D4171">
        <w:rPr>
          <w:rFonts w:ascii="Book Antiqua" w:hAnsi="Book Antiqua"/>
          <w:sz w:val="22"/>
          <w:szCs w:val="22"/>
        </w:rPr>
        <w:t xml:space="preserve"> do mês de </w:t>
      </w:r>
      <w:r>
        <w:rPr>
          <w:rFonts w:ascii="Book Antiqua" w:hAnsi="Book Antiqua"/>
          <w:sz w:val="22"/>
          <w:szCs w:val="22"/>
        </w:rPr>
        <w:t>abril</w:t>
      </w:r>
      <w:r w:rsidR="008C611A" w:rsidRPr="003D4171">
        <w:rPr>
          <w:rFonts w:ascii="Book Antiqua" w:hAnsi="Book Antiqua"/>
          <w:sz w:val="22"/>
          <w:szCs w:val="22"/>
        </w:rPr>
        <w:t xml:space="preserve"> de 201</w:t>
      </w:r>
      <w:r w:rsidR="00BB0EA4" w:rsidRPr="003D4171">
        <w:rPr>
          <w:rFonts w:ascii="Book Antiqua" w:hAnsi="Book Antiqua"/>
          <w:sz w:val="22"/>
          <w:szCs w:val="22"/>
        </w:rPr>
        <w:t>4</w:t>
      </w:r>
      <w:r w:rsidR="000729B1" w:rsidRPr="003D4171">
        <w:rPr>
          <w:rFonts w:ascii="Book Antiqua" w:hAnsi="Book Antiqua"/>
          <w:sz w:val="22"/>
          <w:szCs w:val="22"/>
        </w:rPr>
        <w:t>.</w:t>
      </w:r>
    </w:p>
    <w:p w:rsidR="00530F3F" w:rsidRPr="003D4171" w:rsidRDefault="00530F3F" w:rsidP="008C611A">
      <w:pPr>
        <w:pStyle w:val="A010168"/>
        <w:rPr>
          <w:rFonts w:ascii="Book Antiqua" w:hAnsi="Book Antiqua"/>
          <w:b/>
          <w:sz w:val="22"/>
          <w:szCs w:val="22"/>
        </w:rPr>
      </w:pPr>
    </w:p>
    <w:p w:rsidR="008C611A" w:rsidRPr="003D4171" w:rsidRDefault="008C611A" w:rsidP="008C611A">
      <w:pPr>
        <w:pStyle w:val="A010168"/>
        <w:rPr>
          <w:rFonts w:ascii="Book Antiqua" w:hAnsi="Book Antiqua"/>
          <w:sz w:val="22"/>
          <w:szCs w:val="22"/>
        </w:rPr>
      </w:pPr>
      <w:r w:rsidRPr="003D4171">
        <w:rPr>
          <w:rFonts w:ascii="Book Antiqua" w:hAnsi="Book Antiqua"/>
          <w:sz w:val="22"/>
          <w:szCs w:val="22"/>
        </w:rPr>
        <w:tab/>
      </w:r>
      <w:r w:rsidRPr="003D4171">
        <w:rPr>
          <w:rFonts w:ascii="Book Antiqua" w:hAnsi="Book Antiqua"/>
          <w:sz w:val="22"/>
          <w:szCs w:val="22"/>
        </w:rPr>
        <w:tab/>
      </w:r>
      <w:r w:rsidRPr="003D4171">
        <w:rPr>
          <w:rFonts w:ascii="Book Antiqua" w:hAnsi="Book Antiqua"/>
          <w:sz w:val="22"/>
          <w:szCs w:val="22"/>
        </w:rPr>
        <w:tab/>
      </w:r>
    </w:p>
    <w:p w:rsidR="008C611A" w:rsidRPr="003D4171" w:rsidRDefault="008C611A" w:rsidP="008C611A">
      <w:pPr>
        <w:pStyle w:val="A010168"/>
        <w:rPr>
          <w:rFonts w:ascii="Book Antiqua" w:hAnsi="Book Antiqua"/>
          <w:b/>
          <w:sz w:val="22"/>
          <w:szCs w:val="22"/>
        </w:rPr>
      </w:pPr>
      <w:r w:rsidRPr="003D4171">
        <w:rPr>
          <w:rFonts w:ascii="Book Antiqua" w:hAnsi="Book Antiqua"/>
          <w:sz w:val="22"/>
          <w:szCs w:val="22"/>
        </w:rPr>
        <w:tab/>
      </w:r>
      <w:r w:rsidRPr="003D4171">
        <w:rPr>
          <w:rFonts w:ascii="Book Antiqua" w:hAnsi="Book Antiqua"/>
          <w:sz w:val="22"/>
          <w:szCs w:val="22"/>
        </w:rPr>
        <w:tab/>
      </w:r>
      <w:r w:rsidRPr="003D4171">
        <w:rPr>
          <w:rFonts w:ascii="Book Antiqua" w:hAnsi="Book Antiqua"/>
          <w:sz w:val="22"/>
          <w:szCs w:val="22"/>
        </w:rPr>
        <w:tab/>
      </w:r>
      <w:r w:rsidRPr="003D4171">
        <w:rPr>
          <w:rFonts w:ascii="Book Antiqua" w:hAnsi="Book Antiqua"/>
          <w:sz w:val="22"/>
          <w:szCs w:val="22"/>
        </w:rPr>
        <w:tab/>
      </w:r>
      <w:r w:rsidRPr="003D4171">
        <w:rPr>
          <w:rFonts w:ascii="Book Antiqua" w:hAnsi="Book Antiqua"/>
          <w:sz w:val="22"/>
          <w:szCs w:val="22"/>
        </w:rPr>
        <w:tab/>
      </w:r>
      <w:r w:rsidRPr="003D4171">
        <w:rPr>
          <w:rFonts w:ascii="Book Antiqua" w:hAnsi="Book Antiqua"/>
          <w:sz w:val="22"/>
          <w:szCs w:val="22"/>
        </w:rPr>
        <w:tab/>
      </w:r>
      <w:r w:rsidRPr="003D4171">
        <w:rPr>
          <w:rFonts w:ascii="Book Antiqua" w:hAnsi="Book Antiqua"/>
          <w:sz w:val="22"/>
          <w:szCs w:val="22"/>
        </w:rPr>
        <w:tab/>
      </w:r>
      <w:r w:rsidRPr="003D4171">
        <w:rPr>
          <w:rFonts w:ascii="Book Antiqua" w:hAnsi="Book Antiqua"/>
          <w:sz w:val="22"/>
          <w:szCs w:val="22"/>
        </w:rPr>
        <w:tab/>
      </w:r>
      <w:r w:rsidRPr="003D4171">
        <w:rPr>
          <w:rFonts w:ascii="Book Antiqua" w:hAnsi="Book Antiqua"/>
          <w:b/>
          <w:sz w:val="22"/>
          <w:szCs w:val="22"/>
        </w:rPr>
        <w:t>ARNALDO KNEY</w:t>
      </w:r>
    </w:p>
    <w:p w:rsidR="008C611A" w:rsidRDefault="008C611A" w:rsidP="008C611A">
      <w:pPr>
        <w:pStyle w:val="A010168"/>
        <w:rPr>
          <w:rFonts w:ascii="Book Antiqua" w:hAnsi="Book Antiqua"/>
          <w:sz w:val="22"/>
          <w:szCs w:val="22"/>
        </w:rPr>
      </w:pPr>
      <w:r w:rsidRPr="003D4171">
        <w:rPr>
          <w:rFonts w:ascii="Book Antiqua" w:hAnsi="Book Antiqua"/>
          <w:sz w:val="22"/>
          <w:szCs w:val="22"/>
        </w:rPr>
        <w:tab/>
      </w:r>
      <w:r w:rsidRPr="003D4171">
        <w:rPr>
          <w:rFonts w:ascii="Book Antiqua" w:hAnsi="Book Antiqua"/>
          <w:sz w:val="22"/>
          <w:szCs w:val="22"/>
        </w:rPr>
        <w:tab/>
      </w:r>
      <w:r w:rsidR="006D3371" w:rsidRPr="003D4171">
        <w:rPr>
          <w:rFonts w:ascii="Book Antiqua" w:hAnsi="Book Antiqua"/>
          <w:sz w:val="22"/>
          <w:szCs w:val="22"/>
        </w:rPr>
        <w:tab/>
      </w:r>
      <w:r w:rsidRPr="003D4171">
        <w:rPr>
          <w:rFonts w:ascii="Book Antiqua" w:hAnsi="Book Antiqua"/>
          <w:sz w:val="22"/>
          <w:szCs w:val="22"/>
        </w:rPr>
        <w:tab/>
      </w:r>
      <w:r w:rsidRPr="003D4171">
        <w:rPr>
          <w:rFonts w:ascii="Book Antiqua" w:hAnsi="Book Antiqua"/>
          <w:sz w:val="22"/>
          <w:szCs w:val="22"/>
        </w:rPr>
        <w:tab/>
      </w:r>
      <w:r w:rsidRPr="003D4171">
        <w:rPr>
          <w:rFonts w:ascii="Book Antiqua" w:hAnsi="Book Antiqua"/>
          <w:sz w:val="22"/>
          <w:szCs w:val="22"/>
        </w:rPr>
        <w:tab/>
      </w:r>
      <w:r w:rsidR="00350BD8">
        <w:rPr>
          <w:rFonts w:ascii="Book Antiqua" w:hAnsi="Book Antiqua"/>
          <w:sz w:val="22"/>
          <w:szCs w:val="22"/>
        </w:rPr>
        <w:t xml:space="preserve">                         </w:t>
      </w:r>
      <w:r w:rsidRPr="003D4171">
        <w:rPr>
          <w:rFonts w:ascii="Book Antiqua" w:hAnsi="Book Antiqua"/>
          <w:sz w:val="22"/>
          <w:szCs w:val="22"/>
        </w:rPr>
        <w:t>Prefeito Municipal</w:t>
      </w:r>
    </w:p>
    <w:p w:rsidR="0028394D" w:rsidRDefault="0028394D" w:rsidP="008C611A">
      <w:pPr>
        <w:pStyle w:val="A010168"/>
        <w:rPr>
          <w:rFonts w:ascii="Book Antiqua" w:hAnsi="Book Antiqua"/>
          <w:sz w:val="22"/>
          <w:szCs w:val="22"/>
        </w:rPr>
      </w:pPr>
    </w:p>
    <w:p w:rsidR="0028394D" w:rsidRDefault="0028394D" w:rsidP="008C611A">
      <w:pPr>
        <w:pStyle w:val="A010168"/>
        <w:rPr>
          <w:rFonts w:ascii="Book Antiqua" w:hAnsi="Book Antiqua"/>
          <w:sz w:val="22"/>
          <w:szCs w:val="22"/>
        </w:rPr>
      </w:pPr>
    </w:p>
    <w:p w:rsidR="0028394D" w:rsidRPr="003D4171" w:rsidRDefault="0028394D" w:rsidP="008C611A">
      <w:pPr>
        <w:pStyle w:val="A010168"/>
        <w:rPr>
          <w:rFonts w:ascii="Book Antiqua" w:hAnsi="Book Antiqua"/>
          <w:sz w:val="22"/>
          <w:szCs w:val="22"/>
        </w:rPr>
      </w:pPr>
    </w:p>
    <w:p w:rsidR="008C611A" w:rsidRDefault="00350BD8" w:rsidP="008C611A">
      <w:pPr>
        <w:pStyle w:val="A010168"/>
        <w:rPr>
          <w:rFonts w:ascii="Book Antiqua" w:hAnsi="Book Antiqua"/>
          <w:sz w:val="22"/>
          <w:szCs w:val="22"/>
        </w:rPr>
      </w:pPr>
      <w:r>
        <w:rPr>
          <w:rFonts w:ascii="Book Antiqua" w:hAnsi="Book Antiqua"/>
          <w:sz w:val="22"/>
          <w:szCs w:val="22"/>
        </w:rPr>
        <w:tab/>
      </w:r>
      <w:r>
        <w:rPr>
          <w:rFonts w:ascii="Book Antiqua" w:hAnsi="Book Antiqua"/>
          <w:sz w:val="22"/>
          <w:szCs w:val="22"/>
        </w:rPr>
        <w:tab/>
      </w:r>
      <w:r>
        <w:rPr>
          <w:rFonts w:ascii="Book Antiqua" w:hAnsi="Book Antiqua"/>
          <w:sz w:val="22"/>
          <w:szCs w:val="22"/>
        </w:rPr>
        <w:tab/>
      </w:r>
      <w:r>
        <w:rPr>
          <w:rFonts w:ascii="Book Antiqua" w:hAnsi="Book Antiqua"/>
          <w:sz w:val="22"/>
          <w:szCs w:val="22"/>
        </w:rPr>
        <w:tab/>
      </w:r>
      <w:r>
        <w:rPr>
          <w:rFonts w:ascii="Book Antiqua" w:hAnsi="Book Antiqua"/>
          <w:sz w:val="22"/>
          <w:szCs w:val="22"/>
        </w:rPr>
        <w:tab/>
      </w:r>
      <w:r>
        <w:rPr>
          <w:rFonts w:ascii="Book Antiqua" w:hAnsi="Book Antiqua"/>
          <w:sz w:val="22"/>
          <w:szCs w:val="22"/>
        </w:rPr>
        <w:tab/>
      </w:r>
      <w:r w:rsidR="008C611A" w:rsidRPr="003D4171">
        <w:rPr>
          <w:rFonts w:ascii="Book Antiqua" w:hAnsi="Book Antiqua"/>
          <w:sz w:val="22"/>
          <w:szCs w:val="22"/>
        </w:rPr>
        <w:t>Ciente e de acordo com o Edital:</w:t>
      </w:r>
    </w:p>
    <w:p w:rsidR="00DB40D4" w:rsidRDefault="00DB40D4" w:rsidP="008C611A">
      <w:pPr>
        <w:pStyle w:val="A010168"/>
        <w:rPr>
          <w:rFonts w:ascii="Book Antiqua" w:hAnsi="Book Antiqua"/>
          <w:sz w:val="22"/>
          <w:szCs w:val="22"/>
        </w:rPr>
      </w:pPr>
    </w:p>
    <w:p w:rsidR="00DB40D4" w:rsidRDefault="00DB40D4" w:rsidP="008C611A">
      <w:pPr>
        <w:pStyle w:val="A010168"/>
        <w:rPr>
          <w:rFonts w:ascii="Book Antiqua" w:hAnsi="Book Antiqua"/>
          <w:sz w:val="22"/>
          <w:szCs w:val="22"/>
        </w:rPr>
      </w:pPr>
    </w:p>
    <w:p w:rsidR="00DB40D4" w:rsidRDefault="00DB40D4" w:rsidP="008C611A">
      <w:pPr>
        <w:pStyle w:val="A010168"/>
        <w:rPr>
          <w:rFonts w:ascii="Book Antiqua" w:hAnsi="Book Antiqua"/>
          <w:sz w:val="22"/>
          <w:szCs w:val="22"/>
        </w:rPr>
      </w:pPr>
    </w:p>
    <w:p w:rsidR="00DB40D4" w:rsidRDefault="00DB40D4" w:rsidP="008C611A">
      <w:pPr>
        <w:pStyle w:val="A010168"/>
        <w:rPr>
          <w:rFonts w:ascii="Book Antiqua" w:hAnsi="Book Antiqua"/>
          <w:sz w:val="22"/>
          <w:szCs w:val="22"/>
        </w:rPr>
      </w:pPr>
    </w:p>
    <w:p w:rsidR="00DB40D4" w:rsidRDefault="00DB40D4" w:rsidP="008C611A">
      <w:pPr>
        <w:pStyle w:val="A010168"/>
        <w:rPr>
          <w:rFonts w:ascii="Book Antiqua" w:hAnsi="Book Antiqua"/>
          <w:sz w:val="22"/>
          <w:szCs w:val="22"/>
        </w:rPr>
      </w:pPr>
    </w:p>
    <w:p w:rsidR="00BB0EA4" w:rsidRPr="003D4171" w:rsidRDefault="00724C29">
      <w:pPr>
        <w:pStyle w:val="A010168"/>
        <w:rPr>
          <w:rFonts w:ascii="Book Antiqua" w:hAnsi="Book Antiqua"/>
          <w:sz w:val="22"/>
          <w:szCs w:val="22"/>
        </w:rPr>
      </w:pPr>
      <w:r w:rsidRPr="00724C29">
        <w:rPr>
          <w:rFonts w:ascii="Book Antiqua" w:hAnsi="Book Antiqua"/>
          <w:b/>
          <w:noProof/>
          <w:sz w:val="22"/>
          <w:szCs w:val="22"/>
        </w:rPr>
        <w:pict>
          <v:rect id="_x0000_s1027" style="position:absolute;left:0;text-align:left;margin-left:0;margin-top:1.1pt;width:486pt;height:66pt;z-index:251658240;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" fillcolor="silver">
            <v:textbox>
              <w:txbxContent>
                <w:p w:rsidR="00E478D3" w:rsidRPr="008B1DCF" w:rsidRDefault="00E478D3" w:rsidP="00BB0EA4">
                  <w:pPr>
                    <w:spacing w:line="200" w:lineRule="atLeast"/>
                    <w:jc w:val="center"/>
                    <w:rPr>
                      <w:rFonts w:ascii="Book Antiqua" w:hAnsi="Book Antiqua"/>
                      <w:b/>
                      <w:sz w:val="24"/>
                      <w:szCs w:val="24"/>
                    </w:rPr>
                  </w:pPr>
                  <w:r w:rsidRPr="008B1DCF">
                    <w:rPr>
                      <w:rFonts w:ascii="Book Antiqua" w:hAnsi="Book Antiqua"/>
                      <w:b/>
                      <w:sz w:val="24"/>
                      <w:szCs w:val="24"/>
                    </w:rPr>
                    <w:t xml:space="preserve">Edital N° </w:t>
                  </w:r>
                  <w:r>
                    <w:rPr>
                      <w:rFonts w:ascii="Book Antiqua" w:hAnsi="Book Antiqua"/>
                      <w:b/>
                      <w:sz w:val="24"/>
                      <w:szCs w:val="24"/>
                    </w:rPr>
                    <w:t xml:space="preserve">58/2014, DE 22 DE ABRIL DE </w:t>
                  </w:r>
                  <w:r w:rsidRPr="008B1DCF">
                    <w:rPr>
                      <w:rFonts w:ascii="Book Antiqua" w:hAnsi="Book Antiqua"/>
                      <w:b/>
                      <w:sz w:val="24"/>
                      <w:szCs w:val="24"/>
                    </w:rPr>
                    <w:t xml:space="preserve"> 201</w:t>
                  </w:r>
                  <w:r>
                    <w:rPr>
                      <w:rFonts w:ascii="Book Antiqua" w:hAnsi="Book Antiqua"/>
                      <w:b/>
                      <w:sz w:val="24"/>
                      <w:szCs w:val="24"/>
                    </w:rPr>
                    <w:t>4</w:t>
                  </w:r>
                </w:p>
                <w:p w:rsidR="00E478D3" w:rsidRPr="008B1DCF" w:rsidRDefault="00E478D3" w:rsidP="00BB0EA4">
                  <w:pPr>
                    <w:spacing w:line="200" w:lineRule="atLeast"/>
                    <w:jc w:val="center"/>
                    <w:rPr>
                      <w:rFonts w:ascii="Book Antiqua" w:hAnsi="Book Antiqua"/>
                      <w:b/>
                      <w:sz w:val="24"/>
                      <w:szCs w:val="24"/>
                    </w:rPr>
                  </w:pPr>
                  <w:r w:rsidRPr="008B1DCF">
                    <w:rPr>
                      <w:rFonts w:ascii="Book Antiqua" w:hAnsi="Book Antiqua"/>
                      <w:b/>
                      <w:sz w:val="24"/>
                      <w:szCs w:val="24"/>
                    </w:rPr>
                    <w:t>PREGÃO PRESENCIAL N°</w:t>
                  </w:r>
                  <w:r>
                    <w:rPr>
                      <w:rFonts w:ascii="Book Antiqua" w:hAnsi="Book Antiqua"/>
                      <w:b/>
                      <w:sz w:val="24"/>
                      <w:szCs w:val="24"/>
                    </w:rPr>
                    <w:t xml:space="preserve"> 025</w:t>
                  </w:r>
                  <w:r w:rsidRPr="008B1DCF">
                    <w:rPr>
                      <w:rFonts w:ascii="Book Antiqua" w:hAnsi="Book Antiqua"/>
                      <w:b/>
                      <w:sz w:val="24"/>
                      <w:szCs w:val="24"/>
                    </w:rPr>
                    <w:t>/201</w:t>
                  </w:r>
                  <w:r>
                    <w:rPr>
                      <w:rFonts w:ascii="Book Antiqua" w:hAnsi="Book Antiqua"/>
                      <w:b/>
                      <w:sz w:val="24"/>
                      <w:szCs w:val="24"/>
                    </w:rPr>
                    <w:t>4</w:t>
                  </w:r>
                </w:p>
                <w:p w:rsidR="00E478D3" w:rsidRPr="00BB0EA4" w:rsidRDefault="00E478D3" w:rsidP="00BB0EA4">
                  <w:pPr>
                    <w:tabs>
                      <w:tab w:val="left" w:pos="2835"/>
                    </w:tabs>
                    <w:ind w:left="57" w:right="57" w:firstLine="397"/>
                    <w:jc w:val="center"/>
                    <w:rPr>
                      <w:rFonts w:ascii="Book Antiqua" w:hAnsi="Book Antiqua" w:cs="Tunga"/>
                      <w:b/>
                      <w:spacing w:val="14"/>
                      <w:sz w:val="24"/>
                      <w:szCs w:val="24"/>
                    </w:rPr>
                  </w:pPr>
                  <w:r>
                    <w:rPr>
                      <w:rFonts w:ascii="Book Antiqua" w:hAnsi="Book Antiqua" w:cs="Tunga"/>
                      <w:b/>
                      <w:spacing w:val="14"/>
                      <w:sz w:val="24"/>
                      <w:szCs w:val="24"/>
                    </w:rPr>
                    <w:t>REGISTRO DE PREÇOS</w:t>
                  </w:r>
                </w:p>
                <w:p w:rsidR="00E478D3" w:rsidRPr="006D4A7E" w:rsidRDefault="00E478D3" w:rsidP="00B502B6">
                  <w:pPr>
                    <w:pStyle w:val="NormalWeb"/>
                    <w:spacing w:before="0" w:beforeAutospacing="0" w:after="0" w:afterAutospacing="0"/>
                    <w:jc w:val="center"/>
                    <w:rPr>
                      <w:rStyle w:val="Forte"/>
                      <w:rFonts w:ascii="Book Antiqua" w:hAnsi="Book Antiqua" w:cs="Arial"/>
                      <w:iCs/>
                    </w:rPr>
                  </w:pPr>
                  <w:r w:rsidRPr="006D4A7E">
                    <w:rPr>
                      <w:rStyle w:val="Forte"/>
                      <w:rFonts w:ascii="Book Antiqua" w:hAnsi="Book Antiqua" w:cs="Arial"/>
                      <w:iCs/>
                    </w:rPr>
                    <w:t>ANEXO I</w:t>
                  </w:r>
                </w:p>
                <w:p w:rsidR="00E478D3" w:rsidRDefault="00E478D3" w:rsidP="00B502B6">
                  <w:pPr>
                    <w:rPr>
                      <w:color w:val="FF0000"/>
                    </w:rPr>
                  </w:pPr>
                </w:p>
              </w:txbxContent>
            </v:textbox>
            <w10:wrap anchorx="margin"/>
          </v:rect>
        </w:pict>
      </w:r>
    </w:p>
    <w:p w:rsidR="008F3A9A" w:rsidRPr="003D4171" w:rsidRDefault="008F3A9A" w:rsidP="008F3A9A">
      <w:pPr>
        <w:widowControl w:val="0"/>
        <w:numPr>
          <w:ilvl w:val="0"/>
          <w:numId w:val="3"/>
        </w:numPr>
        <w:tabs>
          <w:tab w:val="clear" w:pos="432"/>
          <w:tab w:val="left" w:pos="0"/>
        </w:tabs>
        <w:suppressAutoHyphens/>
        <w:autoSpaceDN w:val="0"/>
        <w:spacing w:line="200" w:lineRule="atLeast"/>
        <w:ind w:left="0" w:firstLine="0"/>
        <w:jc w:val="both"/>
        <w:rPr>
          <w:rFonts w:ascii="Book Antiqua" w:hAnsi="Book Antiqua"/>
          <w:sz w:val="22"/>
          <w:szCs w:val="22"/>
        </w:rPr>
      </w:pPr>
      <w:r w:rsidRPr="003D4171">
        <w:rPr>
          <w:rFonts w:ascii="Book Antiqua" w:hAnsi="Book Antiqua" w:cs="Arial"/>
          <w:b/>
          <w:bCs/>
          <w:iCs/>
          <w:sz w:val="22"/>
          <w:szCs w:val="22"/>
        </w:rPr>
        <w:t>ATA DE REGISTRO DE PREÇOS Nº. ___/2014</w:t>
      </w:r>
    </w:p>
    <w:p w:rsidR="008F3A9A" w:rsidRPr="003D4171" w:rsidRDefault="008F3A9A" w:rsidP="008F3A9A">
      <w:pPr>
        <w:suppressAutoHyphens/>
        <w:spacing w:line="200" w:lineRule="atLeast"/>
        <w:jc w:val="both"/>
        <w:rPr>
          <w:rFonts w:ascii="Book Antiqua" w:hAnsi="Book Antiqua" w:cs="Arial"/>
          <w:b/>
          <w:bCs/>
          <w:iCs/>
          <w:sz w:val="22"/>
          <w:szCs w:val="22"/>
        </w:rPr>
      </w:pPr>
    </w:p>
    <w:p w:rsidR="008F3A9A" w:rsidRPr="003D4171" w:rsidRDefault="008F3A9A" w:rsidP="008F3A9A">
      <w:pPr>
        <w:widowControl w:val="0"/>
        <w:numPr>
          <w:ilvl w:val="0"/>
          <w:numId w:val="3"/>
        </w:numPr>
        <w:tabs>
          <w:tab w:val="clear" w:pos="432"/>
          <w:tab w:val="left" w:pos="0"/>
        </w:tabs>
        <w:suppressAutoHyphens/>
        <w:autoSpaceDN w:val="0"/>
        <w:spacing w:line="200" w:lineRule="atLeast"/>
        <w:ind w:left="0" w:firstLine="0"/>
        <w:jc w:val="both"/>
        <w:rPr>
          <w:rFonts w:ascii="Book Antiqua" w:hAnsi="Book Antiqua" w:cs="Arial"/>
          <w:b/>
          <w:bCs/>
          <w:iCs/>
          <w:sz w:val="22"/>
          <w:szCs w:val="22"/>
        </w:rPr>
      </w:pPr>
      <w:r w:rsidRPr="003D4171">
        <w:rPr>
          <w:rFonts w:ascii="Book Antiqua" w:hAnsi="Book Antiqua" w:cs="Arial"/>
          <w:b/>
          <w:bCs/>
          <w:iCs/>
          <w:sz w:val="22"/>
          <w:szCs w:val="22"/>
        </w:rPr>
        <w:t>PREGÃO PRESENCIAL Nº. ___/2014</w:t>
      </w:r>
    </w:p>
    <w:p w:rsidR="008F3A9A" w:rsidRPr="003D4171" w:rsidRDefault="008F3A9A" w:rsidP="008F3A9A">
      <w:pPr>
        <w:tabs>
          <w:tab w:val="left" w:pos="0"/>
        </w:tabs>
        <w:suppressAutoHyphens/>
        <w:spacing w:line="200" w:lineRule="atLeast"/>
        <w:jc w:val="both"/>
        <w:rPr>
          <w:rFonts w:ascii="Book Antiqua" w:hAnsi="Book Antiqua" w:cs="Arial"/>
          <w:b/>
          <w:bCs/>
          <w:iCs/>
          <w:sz w:val="22"/>
          <w:szCs w:val="22"/>
        </w:rPr>
      </w:pPr>
    </w:p>
    <w:p w:rsidR="00345AE5" w:rsidRDefault="00345AE5"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iCs/>
          <w:sz w:val="22"/>
          <w:szCs w:val="22"/>
        </w:rPr>
        <w:t xml:space="preserve">Aos...... dias do mês de ................ de 2014, nas dependências da </w:t>
      </w:r>
      <w:r w:rsidRPr="003D4171">
        <w:rPr>
          <w:rFonts w:ascii="Book Antiqua" w:hAnsi="Book Antiqua" w:cs="Arial"/>
          <w:b/>
          <w:bCs/>
          <w:iCs/>
          <w:sz w:val="22"/>
          <w:szCs w:val="22"/>
        </w:rPr>
        <w:t xml:space="preserve">PREFEITURA MUNICIPAL DE IVOTI, </w:t>
      </w:r>
      <w:r w:rsidRPr="003D4171">
        <w:rPr>
          <w:rFonts w:ascii="Book Antiqua" w:hAnsi="Book Antiqua" w:cs="Arial"/>
          <w:iCs/>
          <w:sz w:val="22"/>
          <w:szCs w:val="22"/>
        </w:rPr>
        <w:t>situadana</w:t>
      </w:r>
      <w:r w:rsidRPr="003D4171">
        <w:rPr>
          <w:rFonts w:ascii="Book Antiqua" w:hAnsi="Book Antiqua" w:cs="Arial"/>
          <w:bCs/>
          <w:iCs/>
          <w:sz w:val="22"/>
          <w:szCs w:val="22"/>
        </w:rPr>
        <w:t xml:space="preserve">Av. </w:t>
      </w:r>
      <w:r w:rsidRPr="003D4171">
        <w:rPr>
          <w:rFonts w:ascii="Book Antiqua" w:hAnsi="Book Antiqua" w:cs="Arial"/>
          <w:iCs/>
          <w:sz w:val="22"/>
          <w:szCs w:val="22"/>
        </w:rPr>
        <w:t>Presidente Lucena, n°. 3527, Bairro Centro</w:t>
      </w:r>
      <w:r w:rsidR="00350BD8">
        <w:rPr>
          <w:rFonts w:ascii="Book Antiqua" w:hAnsi="Book Antiqua" w:cs="Arial"/>
          <w:iCs/>
          <w:sz w:val="22"/>
          <w:szCs w:val="22"/>
        </w:rPr>
        <w:t>,</w:t>
      </w:r>
      <w:r w:rsidRPr="003D4171">
        <w:rPr>
          <w:rFonts w:ascii="Book Antiqua" w:hAnsi="Book Antiqua" w:cs="Arial"/>
          <w:iCs/>
          <w:sz w:val="22"/>
          <w:szCs w:val="22"/>
        </w:rPr>
        <w:t xml:space="preserve"> em Ivoti/RS – 93900-000, representada neste ato pelo Prefeito Municipal</w:t>
      </w:r>
      <w:r w:rsidR="00350BD8">
        <w:rPr>
          <w:rFonts w:ascii="Book Antiqua" w:hAnsi="Book Antiqua" w:cs="Arial"/>
          <w:iCs/>
          <w:sz w:val="22"/>
          <w:szCs w:val="22"/>
        </w:rPr>
        <w:t xml:space="preserve"> </w:t>
      </w:r>
      <w:r w:rsidRPr="003D4171">
        <w:rPr>
          <w:rFonts w:ascii="Book Antiqua" w:hAnsi="Book Antiqua" w:cs="Arial"/>
          <w:iCs/>
          <w:sz w:val="22"/>
          <w:szCs w:val="22"/>
        </w:rPr>
        <w:t>Sr.</w:t>
      </w:r>
      <w:r w:rsidRPr="003D4171">
        <w:rPr>
          <w:rFonts w:ascii="Book Antiqua" w:hAnsi="Book Antiqua" w:cs="Arial"/>
          <w:b/>
          <w:bCs/>
          <w:iCs/>
          <w:sz w:val="22"/>
          <w:szCs w:val="22"/>
        </w:rPr>
        <w:t xml:space="preserve"> ARNALDO KNEY</w:t>
      </w:r>
      <w:r w:rsidRPr="003D4171">
        <w:rPr>
          <w:rFonts w:ascii="Book Antiqua" w:hAnsi="Book Antiqua" w:cs="Arial"/>
          <w:iCs/>
          <w:sz w:val="22"/>
          <w:szCs w:val="22"/>
        </w:rPr>
        <w:t>, em face da classificação das propostas apresentadas no Pregão Presencial n°. ___/2014, registrada na Ata de Julgamento de Preços, homologada em __/__/201</w:t>
      </w:r>
      <w:r w:rsidR="006912A9" w:rsidRPr="003D4171">
        <w:rPr>
          <w:rFonts w:ascii="Book Antiqua" w:hAnsi="Book Antiqua" w:cs="Arial"/>
          <w:iCs/>
          <w:sz w:val="22"/>
          <w:szCs w:val="22"/>
        </w:rPr>
        <w:t>4</w:t>
      </w:r>
      <w:r w:rsidRPr="003D4171">
        <w:rPr>
          <w:rFonts w:ascii="Book Antiqua" w:hAnsi="Book Antiqua" w:cs="Arial"/>
          <w:iCs/>
          <w:sz w:val="22"/>
          <w:szCs w:val="22"/>
        </w:rPr>
        <w:t xml:space="preserve">, </w:t>
      </w:r>
      <w:r w:rsidRPr="003D4171">
        <w:rPr>
          <w:rFonts w:ascii="Book Antiqua" w:hAnsi="Book Antiqua" w:cs="Arial"/>
          <w:b/>
          <w:bCs/>
          <w:iCs/>
          <w:sz w:val="22"/>
          <w:szCs w:val="22"/>
        </w:rPr>
        <w:t xml:space="preserve">RESOLVE REGISTRAR OS PREÇOS </w:t>
      </w:r>
      <w:r w:rsidRPr="003D4171">
        <w:rPr>
          <w:rFonts w:ascii="Book Antiqua" w:hAnsi="Book Antiqua" w:cs="Arial"/>
          <w:iCs/>
          <w:sz w:val="22"/>
          <w:szCs w:val="22"/>
        </w:rPr>
        <w:t xml:space="preserve">das empresas com preços mais vantajosos, por item, para a aquisição de </w:t>
      </w:r>
      <w:r w:rsidRPr="003D4171">
        <w:rPr>
          <w:rFonts w:ascii="Book Antiqua" w:hAnsi="Book Antiqua" w:cs="Arial"/>
          <w:b/>
          <w:iCs/>
          <w:sz w:val="22"/>
          <w:szCs w:val="22"/>
        </w:rPr>
        <w:t xml:space="preserve">UNIFORMES ESCOLARES PARA </w:t>
      </w:r>
      <w:r w:rsidRPr="003D4171">
        <w:rPr>
          <w:rFonts w:ascii="Book Antiqua" w:hAnsi="Book Antiqua" w:cs="Arial"/>
          <w:b/>
          <w:bCs/>
          <w:iCs/>
          <w:sz w:val="22"/>
          <w:szCs w:val="22"/>
        </w:rPr>
        <w:t>ATENDER AS NECESSIDADES DA SECRETARIA MUNICIPAL DE EDUCAÇÃO E CULTURA DO MUNICÍPIO DE IVOTI/RS</w:t>
      </w:r>
      <w:r w:rsidRPr="003D4171">
        <w:rPr>
          <w:rFonts w:ascii="Book Antiqua" w:hAnsi="Book Antiqua" w:cs="Arial"/>
          <w:iCs/>
          <w:sz w:val="22"/>
          <w:szCs w:val="22"/>
        </w:rPr>
        <w:t xml:space="preserve">, </w:t>
      </w:r>
      <w:r w:rsidR="00350BD8">
        <w:rPr>
          <w:rFonts w:ascii="Book Antiqua" w:hAnsi="Book Antiqua" w:cs="Arial"/>
          <w:iCs/>
          <w:sz w:val="22"/>
          <w:szCs w:val="22"/>
        </w:rPr>
        <w:t xml:space="preserve"> </w:t>
      </w:r>
      <w:r w:rsidRPr="003D4171">
        <w:rPr>
          <w:rFonts w:ascii="Book Antiqua" w:hAnsi="Book Antiqua" w:cs="Arial"/>
          <w:iCs/>
          <w:sz w:val="22"/>
          <w:szCs w:val="22"/>
        </w:rPr>
        <w:t>nos termos da Lei 10.520/02 E Lei n°. 8.666/93, com alteração dada pela Lei 8.883/94, e Decretos Municipais n.º 087/2009 e 059/2013 por meio de Registro de Preços, observadas as condições do Edital que rege o Pregão Presencial e Cláusulas e condições abaixo:</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sidRPr="003D4171">
        <w:rPr>
          <w:rFonts w:ascii="Book Antiqua" w:hAnsi="Book Antiqua" w:cs="Arial"/>
          <w:b/>
          <w:bCs/>
          <w:iCs/>
          <w:sz w:val="22"/>
          <w:szCs w:val="22"/>
        </w:rPr>
        <w:t>CLÁUSULA I - OBJETO</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iCs/>
          <w:sz w:val="22"/>
          <w:szCs w:val="22"/>
        </w:rPr>
        <w:t>A presente Ata de Registro de Preços tem por objeto o registro de preços do objeto especificado no Pregão Presencial n°.  ___/201</w:t>
      </w:r>
      <w:r w:rsidR="006912A9" w:rsidRPr="003D4171">
        <w:rPr>
          <w:rFonts w:ascii="Book Antiqua" w:hAnsi="Book Antiqua" w:cs="Arial"/>
          <w:iCs/>
          <w:sz w:val="22"/>
          <w:szCs w:val="22"/>
        </w:rPr>
        <w:t>4</w:t>
      </w:r>
      <w:r w:rsidRPr="003D4171">
        <w:rPr>
          <w:rFonts w:ascii="Book Antiqua" w:hAnsi="Book Antiqua" w:cs="Arial"/>
          <w:iCs/>
          <w:sz w:val="22"/>
          <w:szCs w:val="22"/>
        </w:rPr>
        <w:t>, que passa a fazer parte desta Ata, como parte integrante.</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b/>
          <w:bCs/>
          <w:iCs/>
          <w:sz w:val="22"/>
          <w:szCs w:val="22"/>
        </w:rPr>
        <w:t xml:space="preserve">Parágrafo Único: </w:t>
      </w:r>
      <w:r w:rsidRPr="003D4171">
        <w:rPr>
          <w:rFonts w:ascii="Book Antiqua" w:hAnsi="Book Antiqua" w:cs="Arial"/>
          <w:iCs/>
          <w:sz w:val="22"/>
          <w:szCs w:val="22"/>
        </w:rPr>
        <w:t>A existência de preços registrados não implicará em contratações ou aquisições que dele poderão advir, ficando facultada a utilização de outros meios, respeitada a legislação relativa a licitações, sendo assegurado ao beneficiário do registro preferência em igualdade de condições.</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sidRPr="003D4171">
        <w:rPr>
          <w:rFonts w:ascii="Book Antiqua" w:hAnsi="Book Antiqua" w:cs="Arial"/>
          <w:b/>
          <w:bCs/>
          <w:iCs/>
          <w:sz w:val="22"/>
          <w:szCs w:val="22"/>
        </w:rPr>
        <w:t>CLÁUSULA II - PREÇO</w:t>
      </w:r>
    </w:p>
    <w:p w:rsidR="008F3A9A" w:rsidRDefault="008F3A9A" w:rsidP="008F3A9A">
      <w:pPr>
        <w:tabs>
          <w:tab w:val="left" w:pos="150"/>
          <w:tab w:val="left" w:pos="480"/>
          <w:tab w:val="left" w:pos="525"/>
          <w:tab w:val="left" w:pos="705"/>
          <w:tab w:val="left" w:pos="1500"/>
        </w:tabs>
        <w:suppressAutoHyphens/>
        <w:spacing w:line="200" w:lineRule="atLeast"/>
        <w:jc w:val="both"/>
        <w:rPr>
          <w:rFonts w:ascii="Book Antiqua" w:hAnsi="Book Antiqua" w:cs="Arial"/>
          <w:iCs/>
          <w:sz w:val="22"/>
          <w:szCs w:val="22"/>
        </w:rPr>
      </w:pPr>
      <w:r w:rsidRPr="003D4171">
        <w:rPr>
          <w:rFonts w:ascii="Book Antiqua" w:hAnsi="Book Antiqua" w:cs="Arial"/>
          <w:b/>
          <w:bCs/>
          <w:iCs/>
          <w:sz w:val="22"/>
          <w:szCs w:val="22"/>
        </w:rPr>
        <w:t xml:space="preserve">EMPRESA VENCEDORA, ___________________________________, </w:t>
      </w:r>
      <w:r w:rsidRPr="003D4171">
        <w:rPr>
          <w:rFonts w:ascii="Book Antiqua" w:hAnsi="Book Antiqua" w:cs="Arial"/>
          <w:iCs/>
          <w:sz w:val="22"/>
          <w:szCs w:val="22"/>
        </w:rPr>
        <w:t>para os itens abaixo:</w:t>
      </w:r>
    </w:p>
    <w:p w:rsidR="004F7B0E" w:rsidRPr="003D4171" w:rsidRDefault="004F7B0E" w:rsidP="008F3A9A">
      <w:pPr>
        <w:tabs>
          <w:tab w:val="left" w:pos="150"/>
          <w:tab w:val="left" w:pos="480"/>
          <w:tab w:val="left" w:pos="525"/>
          <w:tab w:val="left" w:pos="705"/>
          <w:tab w:val="left" w:pos="1500"/>
        </w:tabs>
        <w:suppressAutoHyphens/>
        <w:spacing w:line="200" w:lineRule="atLeast"/>
        <w:jc w:val="both"/>
        <w:rPr>
          <w:rFonts w:ascii="Book Antiqua" w:hAnsi="Book Antiqua" w:cs="Arial"/>
          <w:iCs/>
          <w:sz w:val="22"/>
          <w:szCs w:val="22"/>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7"/>
        <w:gridCol w:w="2266"/>
        <w:gridCol w:w="1700"/>
        <w:gridCol w:w="1276"/>
        <w:gridCol w:w="1421"/>
        <w:gridCol w:w="1700"/>
      </w:tblGrid>
      <w:tr w:rsidR="004F7B0E" w:rsidRPr="003D4171" w:rsidTr="00345AE5">
        <w:trPr>
          <w:trHeight w:val="213"/>
        </w:trPr>
        <w:tc>
          <w:tcPr>
            <w:tcW w:w="662" w:type="pct"/>
            <w:tcBorders>
              <w:top w:val="single" w:sz="4" w:space="0" w:color="auto"/>
              <w:left w:val="single" w:sz="4" w:space="0" w:color="auto"/>
              <w:bottom w:val="single" w:sz="4" w:space="0" w:color="auto"/>
              <w:right w:val="single" w:sz="4" w:space="0" w:color="auto"/>
            </w:tcBorders>
          </w:tcPr>
          <w:p w:rsidR="004F7B0E" w:rsidRPr="003D4171" w:rsidRDefault="004F7B0E" w:rsidP="004F7B0E">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Pr>
                <w:rFonts w:ascii="Book Antiqua" w:hAnsi="Book Antiqua" w:cs="Arial"/>
                <w:b/>
                <w:bCs/>
                <w:iCs/>
                <w:sz w:val="22"/>
                <w:szCs w:val="22"/>
              </w:rPr>
              <w:t xml:space="preserve">LOTE </w:t>
            </w:r>
            <w:r w:rsidRPr="003D4171">
              <w:rPr>
                <w:rFonts w:ascii="Book Antiqua" w:hAnsi="Book Antiqua" w:cs="Arial"/>
                <w:b/>
                <w:bCs/>
                <w:iCs/>
                <w:sz w:val="22"/>
                <w:szCs w:val="22"/>
              </w:rPr>
              <w:t>UNICO</w:t>
            </w:r>
          </w:p>
        </w:tc>
        <w:tc>
          <w:tcPr>
            <w:tcW w:w="1175" w:type="pct"/>
            <w:tcBorders>
              <w:top w:val="single" w:sz="4" w:space="0" w:color="auto"/>
              <w:left w:val="single" w:sz="4" w:space="0" w:color="auto"/>
              <w:bottom w:val="single" w:sz="4" w:space="0" w:color="auto"/>
              <w:right w:val="single" w:sz="4" w:space="0" w:color="auto"/>
            </w:tcBorders>
          </w:tcPr>
          <w:p w:rsidR="004F7B0E" w:rsidRPr="003D4171" w:rsidRDefault="004F7B0E" w:rsidP="004F7B0E">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sidRPr="003D4171">
              <w:rPr>
                <w:rFonts w:ascii="Book Antiqua" w:hAnsi="Book Antiqua" w:cs="Arial"/>
                <w:b/>
                <w:bCs/>
                <w:iCs/>
                <w:sz w:val="22"/>
                <w:szCs w:val="22"/>
              </w:rPr>
              <w:t>DESCRIÇÃO</w:t>
            </w:r>
          </w:p>
        </w:tc>
        <w:tc>
          <w:tcPr>
            <w:tcW w:w="882" w:type="pct"/>
            <w:tcBorders>
              <w:top w:val="single" w:sz="4" w:space="0" w:color="auto"/>
              <w:left w:val="single" w:sz="4" w:space="0" w:color="auto"/>
              <w:bottom w:val="single" w:sz="4" w:space="0" w:color="auto"/>
              <w:right w:val="single" w:sz="4" w:space="0" w:color="auto"/>
            </w:tcBorders>
          </w:tcPr>
          <w:p w:rsidR="004F7B0E" w:rsidRPr="003D4171" w:rsidRDefault="004F7B0E" w:rsidP="004F7B0E">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sidRPr="003D4171">
              <w:rPr>
                <w:rFonts w:ascii="Book Antiqua" w:hAnsi="Book Antiqua" w:cs="Arial"/>
                <w:b/>
                <w:bCs/>
                <w:iCs/>
                <w:sz w:val="22"/>
                <w:szCs w:val="22"/>
              </w:rPr>
              <w:t>UNID.</w:t>
            </w:r>
          </w:p>
        </w:tc>
        <w:tc>
          <w:tcPr>
            <w:tcW w:w="662" w:type="pct"/>
            <w:tcBorders>
              <w:top w:val="single" w:sz="4" w:space="0" w:color="auto"/>
              <w:left w:val="single" w:sz="4" w:space="0" w:color="auto"/>
              <w:bottom w:val="single" w:sz="4" w:space="0" w:color="auto"/>
              <w:right w:val="single" w:sz="4" w:space="0" w:color="auto"/>
            </w:tcBorders>
          </w:tcPr>
          <w:p w:rsidR="004F7B0E" w:rsidRPr="003D4171" w:rsidRDefault="00B436BB" w:rsidP="004F7B0E">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Pr>
                <w:rFonts w:ascii="Book Antiqua" w:hAnsi="Book Antiqua" w:cs="Arial"/>
                <w:b/>
                <w:bCs/>
                <w:iCs/>
                <w:sz w:val="22"/>
                <w:szCs w:val="22"/>
              </w:rPr>
              <w:t>QUANTIDADE</w:t>
            </w:r>
          </w:p>
        </w:tc>
        <w:tc>
          <w:tcPr>
            <w:tcW w:w="737" w:type="pct"/>
            <w:tcBorders>
              <w:top w:val="single" w:sz="4" w:space="0" w:color="auto"/>
              <w:left w:val="single" w:sz="4" w:space="0" w:color="auto"/>
              <w:bottom w:val="single" w:sz="4" w:space="0" w:color="auto"/>
              <w:right w:val="single" w:sz="4" w:space="0" w:color="auto"/>
            </w:tcBorders>
          </w:tcPr>
          <w:p w:rsidR="004F7B0E" w:rsidRPr="003D4171" w:rsidRDefault="004F7B0E" w:rsidP="004F7B0E">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Pr>
                <w:rFonts w:ascii="Book Antiqua" w:hAnsi="Book Antiqua" w:cs="Arial"/>
                <w:b/>
                <w:bCs/>
                <w:iCs/>
                <w:sz w:val="22"/>
                <w:szCs w:val="22"/>
              </w:rPr>
              <w:t xml:space="preserve">VALOR UNITÁRIO </w:t>
            </w:r>
          </w:p>
        </w:tc>
        <w:tc>
          <w:tcPr>
            <w:tcW w:w="883" w:type="pct"/>
            <w:tcBorders>
              <w:top w:val="single" w:sz="4" w:space="0" w:color="auto"/>
              <w:left w:val="single" w:sz="4" w:space="0" w:color="auto"/>
              <w:bottom w:val="single" w:sz="4" w:space="0" w:color="auto"/>
              <w:right w:val="single" w:sz="4" w:space="0" w:color="auto"/>
            </w:tcBorders>
          </w:tcPr>
          <w:p w:rsidR="004F7B0E" w:rsidRPr="003D4171" w:rsidRDefault="004F7B0E" w:rsidP="00B436BB">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Pr>
                <w:rFonts w:ascii="Book Antiqua" w:hAnsi="Book Antiqua" w:cs="Arial"/>
                <w:b/>
                <w:bCs/>
                <w:iCs/>
                <w:sz w:val="22"/>
                <w:szCs w:val="22"/>
              </w:rPr>
              <w:t xml:space="preserve">VALOR </w:t>
            </w:r>
            <w:r w:rsidRPr="003D4171">
              <w:rPr>
                <w:rFonts w:ascii="Book Antiqua" w:hAnsi="Book Antiqua" w:cs="Arial"/>
                <w:b/>
                <w:bCs/>
                <w:iCs/>
                <w:sz w:val="22"/>
                <w:szCs w:val="22"/>
              </w:rPr>
              <w:t>TOTAL</w:t>
            </w:r>
            <w:r>
              <w:rPr>
                <w:rFonts w:ascii="Book Antiqua" w:hAnsi="Book Antiqua" w:cs="Arial"/>
                <w:b/>
                <w:bCs/>
                <w:iCs/>
                <w:sz w:val="22"/>
                <w:szCs w:val="22"/>
              </w:rPr>
              <w:t xml:space="preserve"> </w:t>
            </w:r>
          </w:p>
        </w:tc>
      </w:tr>
      <w:tr w:rsidR="004F7B0E" w:rsidRPr="003D4171" w:rsidTr="00345AE5">
        <w:trPr>
          <w:trHeight w:val="213"/>
        </w:trPr>
        <w:tc>
          <w:tcPr>
            <w:tcW w:w="662" w:type="pct"/>
            <w:tcBorders>
              <w:top w:val="single" w:sz="4" w:space="0" w:color="auto"/>
              <w:left w:val="single" w:sz="4" w:space="0" w:color="auto"/>
              <w:bottom w:val="single" w:sz="4" w:space="0" w:color="auto"/>
              <w:right w:val="single" w:sz="4" w:space="0" w:color="auto"/>
            </w:tcBorders>
          </w:tcPr>
          <w:p w:rsidR="004F7B0E" w:rsidRPr="003D4171" w:rsidRDefault="004F7B0E" w:rsidP="004F7B0E">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sidRPr="003D4171">
              <w:rPr>
                <w:rFonts w:ascii="Book Antiqua" w:hAnsi="Book Antiqua" w:cs="Arial"/>
                <w:b/>
                <w:bCs/>
                <w:iCs/>
                <w:sz w:val="22"/>
                <w:szCs w:val="22"/>
              </w:rPr>
              <w:t>ITEM 01</w:t>
            </w:r>
          </w:p>
        </w:tc>
        <w:tc>
          <w:tcPr>
            <w:tcW w:w="1175" w:type="pct"/>
            <w:tcBorders>
              <w:top w:val="single" w:sz="4" w:space="0" w:color="auto"/>
              <w:left w:val="single" w:sz="4" w:space="0" w:color="auto"/>
              <w:bottom w:val="single" w:sz="4" w:space="0" w:color="auto"/>
              <w:right w:val="single" w:sz="4" w:space="0" w:color="auto"/>
            </w:tcBorders>
          </w:tcPr>
          <w:p w:rsidR="004F7B0E" w:rsidRDefault="004F7B0E" w:rsidP="00345AE5">
            <w:pPr>
              <w:autoSpaceDE w:val="0"/>
              <w:autoSpaceDN w:val="0"/>
              <w:adjustRightInd w:val="0"/>
              <w:rPr>
                <w:rFonts w:ascii="Book Antiqua" w:hAnsi="Book Antiqua" w:cs="Arial"/>
                <w:b/>
                <w:bCs/>
                <w:iCs/>
                <w:sz w:val="22"/>
                <w:szCs w:val="22"/>
              </w:rPr>
            </w:pPr>
            <w:r w:rsidRPr="003D4171">
              <w:rPr>
                <w:rFonts w:ascii="Book Antiqua" w:hAnsi="Book Antiqua" w:cs="Arial-BoldMT"/>
                <w:b/>
                <w:bCs/>
                <w:sz w:val="22"/>
                <w:szCs w:val="22"/>
                <w:lang w:eastAsia="pt-BR"/>
              </w:rPr>
              <w:t>Agasalho Helanca (</w:t>
            </w:r>
            <w:r>
              <w:rPr>
                <w:rFonts w:ascii="Book Antiqua" w:hAnsi="Book Antiqua" w:cs="Arial-BoldMT"/>
                <w:b/>
                <w:bCs/>
                <w:sz w:val="22"/>
                <w:szCs w:val="22"/>
                <w:lang w:eastAsia="pt-BR"/>
              </w:rPr>
              <w:t>jaqueta e c</w:t>
            </w:r>
            <w:r w:rsidRPr="003D4171">
              <w:rPr>
                <w:rFonts w:ascii="Book Antiqua" w:hAnsi="Book Antiqua" w:cs="Arial-BoldMT"/>
                <w:b/>
                <w:bCs/>
                <w:sz w:val="22"/>
                <w:szCs w:val="22"/>
                <w:lang w:eastAsia="pt-BR"/>
              </w:rPr>
              <w:t>alça</w:t>
            </w:r>
            <w:r>
              <w:rPr>
                <w:rFonts w:ascii="Book Antiqua" w:hAnsi="Book Antiqua" w:cs="Arial-BoldMT"/>
                <w:b/>
                <w:bCs/>
                <w:sz w:val="22"/>
                <w:szCs w:val="22"/>
                <w:lang w:eastAsia="pt-BR"/>
              </w:rPr>
              <w:t>* ou</w:t>
            </w:r>
            <w:r>
              <w:rPr>
                <w:rFonts w:ascii="Book Antiqua" w:hAnsi="Book Antiqua" w:cs="Arial"/>
                <w:b/>
                <w:bCs/>
                <w:iCs/>
                <w:sz w:val="22"/>
                <w:szCs w:val="22"/>
              </w:rPr>
              <w:t xml:space="preserve"> legging**</w:t>
            </w:r>
          </w:p>
          <w:p w:rsidR="004F7B0E" w:rsidRDefault="004F7B0E" w:rsidP="00345AE5">
            <w:pPr>
              <w:autoSpaceDE w:val="0"/>
              <w:autoSpaceDN w:val="0"/>
              <w:adjustRightInd w:val="0"/>
              <w:rPr>
                <w:rFonts w:ascii="Book Antiqua" w:hAnsi="Book Antiqua" w:cs="Arial"/>
                <w:b/>
                <w:bCs/>
                <w:iCs/>
                <w:sz w:val="22"/>
                <w:szCs w:val="22"/>
              </w:rPr>
            </w:pPr>
            <w:r>
              <w:rPr>
                <w:rFonts w:ascii="Book Antiqua" w:hAnsi="Book Antiqua" w:cs="Arial"/>
                <w:b/>
                <w:bCs/>
                <w:iCs/>
                <w:sz w:val="22"/>
                <w:szCs w:val="22"/>
              </w:rPr>
              <w:t>*masculino</w:t>
            </w:r>
          </w:p>
          <w:p w:rsidR="004F7B0E" w:rsidRPr="003D4171" w:rsidRDefault="004F7B0E" w:rsidP="00345AE5">
            <w:pPr>
              <w:autoSpaceDE w:val="0"/>
              <w:autoSpaceDN w:val="0"/>
              <w:adjustRightInd w:val="0"/>
              <w:rPr>
                <w:rFonts w:ascii="Book Antiqua" w:hAnsi="Book Antiqua" w:cs="Arial"/>
                <w:b/>
                <w:bCs/>
                <w:iCs/>
                <w:sz w:val="22"/>
                <w:szCs w:val="22"/>
              </w:rPr>
            </w:pPr>
            <w:r>
              <w:rPr>
                <w:rFonts w:ascii="Book Antiqua" w:hAnsi="Book Antiqua" w:cs="Arial"/>
                <w:b/>
                <w:bCs/>
                <w:iCs/>
                <w:sz w:val="22"/>
                <w:szCs w:val="22"/>
              </w:rPr>
              <w:t>** feminino</w:t>
            </w:r>
          </w:p>
        </w:tc>
        <w:tc>
          <w:tcPr>
            <w:tcW w:w="882" w:type="pct"/>
            <w:tcBorders>
              <w:top w:val="single" w:sz="4" w:space="0" w:color="auto"/>
              <w:left w:val="single" w:sz="4" w:space="0" w:color="auto"/>
              <w:bottom w:val="single" w:sz="4" w:space="0" w:color="auto"/>
              <w:right w:val="single" w:sz="4" w:space="0" w:color="auto"/>
            </w:tcBorders>
          </w:tcPr>
          <w:p w:rsidR="004F7B0E" w:rsidRPr="003D4171" w:rsidRDefault="004F7B0E" w:rsidP="004F7B0E">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sidRPr="003D4171">
              <w:rPr>
                <w:rFonts w:ascii="Book Antiqua" w:hAnsi="Book Antiqua" w:cs="Arial"/>
                <w:b/>
                <w:bCs/>
                <w:iCs/>
                <w:sz w:val="22"/>
                <w:szCs w:val="22"/>
              </w:rPr>
              <w:t>Conjunto</w:t>
            </w:r>
          </w:p>
        </w:tc>
        <w:tc>
          <w:tcPr>
            <w:tcW w:w="662" w:type="pct"/>
            <w:tcBorders>
              <w:top w:val="single" w:sz="4" w:space="0" w:color="auto"/>
              <w:left w:val="single" w:sz="4" w:space="0" w:color="auto"/>
              <w:bottom w:val="single" w:sz="4" w:space="0" w:color="auto"/>
              <w:right w:val="single" w:sz="4" w:space="0" w:color="auto"/>
            </w:tcBorders>
          </w:tcPr>
          <w:p w:rsidR="004F7B0E" w:rsidRPr="003D4171" w:rsidRDefault="004F7B0E" w:rsidP="004F7B0E">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Pr>
                <w:rFonts w:ascii="Book Antiqua" w:hAnsi="Book Antiqua" w:cs="Arial"/>
                <w:b/>
                <w:bCs/>
                <w:iCs/>
                <w:sz w:val="22"/>
                <w:szCs w:val="22"/>
              </w:rPr>
              <w:t>5.600</w:t>
            </w:r>
          </w:p>
        </w:tc>
        <w:tc>
          <w:tcPr>
            <w:tcW w:w="737" w:type="pct"/>
            <w:tcBorders>
              <w:top w:val="single" w:sz="4" w:space="0" w:color="auto"/>
              <w:left w:val="single" w:sz="4" w:space="0" w:color="auto"/>
              <w:bottom w:val="single" w:sz="4" w:space="0" w:color="auto"/>
              <w:right w:val="single" w:sz="4" w:space="0" w:color="auto"/>
            </w:tcBorders>
          </w:tcPr>
          <w:p w:rsidR="004F7B0E" w:rsidRPr="003D4171" w:rsidRDefault="004F7B0E" w:rsidP="004F7B0E">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p>
        </w:tc>
        <w:tc>
          <w:tcPr>
            <w:tcW w:w="883" w:type="pct"/>
            <w:tcBorders>
              <w:top w:val="single" w:sz="4" w:space="0" w:color="auto"/>
              <w:left w:val="single" w:sz="4" w:space="0" w:color="auto"/>
              <w:bottom w:val="single" w:sz="4" w:space="0" w:color="auto"/>
              <w:right w:val="single" w:sz="4" w:space="0" w:color="auto"/>
            </w:tcBorders>
          </w:tcPr>
          <w:p w:rsidR="004F7B0E" w:rsidRPr="003D4171" w:rsidRDefault="004F7B0E" w:rsidP="004F7B0E">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p>
        </w:tc>
      </w:tr>
      <w:tr w:rsidR="004F7B0E" w:rsidRPr="003D4171" w:rsidTr="00345AE5">
        <w:trPr>
          <w:trHeight w:val="213"/>
        </w:trPr>
        <w:tc>
          <w:tcPr>
            <w:tcW w:w="662" w:type="pct"/>
            <w:tcBorders>
              <w:top w:val="single" w:sz="4" w:space="0" w:color="auto"/>
              <w:left w:val="single" w:sz="4" w:space="0" w:color="auto"/>
              <w:bottom w:val="single" w:sz="4" w:space="0" w:color="auto"/>
              <w:right w:val="single" w:sz="4" w:space="0" w:color="auto"/>
            </w:tcBorders>
          </w:tcPr>
          <w:p w:rsidR="004F7B0E" w:rsidRPr="003D4171" w:rsidRDefault="004F7B0E" w:rsidP="00345AE5">
            <w:pPr>
              <w:rPr>
                <w:rFonts w:ascii="Book Antiqua" w:hAnsi="Book Antiqua"/>
                <w:sz w:val="22"/>
                <w:szCs w:val="22"/>
              </w:rPr>
            </w:pPr>
            <w:r w:rsidRPr="003D4171">
              <w:rPr>
                <w:rFonts w:ascii="Book Antiqua" w:hAnsi="Book Antiqua" w:cs="Arial"/>
                <w:b/>
                <w:bCs/>
                <w:iCs/>
                <w:sz w:val="22"/>
                <w:szCs w:val="22"/>
              </w:rPr>
              <w:t>ITEM 0</w:t>
            </w:r>
            <w:r>
              <w:rPr>
                <w:rFonts w:ascii="Book Antiqua" w:hAnsi="Book Antiqua" w:cs="Arial"/>
                <w:b/>
                <w:bCs/>
                <w:iCs/>
                <w:sz w:val="22"/>
                <w:szCs w:val="22"/>
              </w:rPr>
              <w:t>2</w:t>
            </w:r>
          </w:p>
        </w:tc>
        <w:tc>
          <w:tcPr>
            <w:tcW w:w="1175" w:type="pct"/>
            <w:tcBorders>
              <w:top w:val="single" w:sz="4" w:space="0" w:color="auto"/>
              <w:left w:val="single" w:sz="4" w:space="0" w:color="auto"/>
              <w:bottom w:val="single" w:sz="4" w:space="0" w:color="auto"/>
              <w:right w:val="single" w:sz="4" w:space="0" w:color="auto"/>
            </w:tcBorders>
          </w:tcPr>
          <w:p w:rsidR="004F7B0E" w:rsidRPr="003D4171" w:rsidRDefault="004F7B0E" w:rsidP="00345AE5">
            <w:pPr>
              <w:autoSpaceDE w:val="0"/>
              <w:autoSpaceDN w:val="0"/>
              <w:adjustRightInd w:val="0"/>
              <w:rPr>
                <w:rFonts w:ascii="Book Antiqua" w:hAnsi="Book Antiqua" w:cs="Arial-BoldMT"/>
                <w:b/>
                <w:bCs/>
                <w:sz w:val="22"/>
                <w:szCs w:val="22"/>
                <w:lang w:eastAsia="pt-BR"/>
              </w:rPr>
            </w:pPr>
            <w:r w:rsidRPr="003D4171">
              <w:rPr>
                <w:rFonts w:ascii="Book Antiqua" w:hAnsi="Book Antiqua" w:cs="Arial-BoldMT"/>
                <w:b/>
                <w:bCs/>
                <w:sz w:val="22"/>
                <w:szCs w:val="22"/>
                <w:lang w:eastAsia="pt-BR"/>
              </w:rPr>
              <w:t>Camiseta Manga Curta</w:t>
            </w:r>
          </w:p>
          <w:p w:rsidR="004F7B0E" w:rsidRPr="003D4171" w:rsidRDefault="004F7B0E" w:rsidP="00345AE5">
            <w:pPr>
              <w:autoSpaceDE w:val="0"/>
              <w:autoSpaceDN w:val="0"/>
              <w:adjustRightInd w:val="0"/>
              <w:rPr>
                <w:rFonts w:ascii="Book Antiqua" w:hAnsi="Book Antiqua" w:cs="Arial-BoldMT"/>
                <w:b/>
                <w:bCs/>
                <w:sz w:val="22"/>
                <w:szCs w:val="22"/>
                <w:lang w:eastAsia="pt-BR"/>
              </w:rPr>
            </w:pPr>
          </w:p>
        </w:tc>
        <w:tc>
          <w:tcPr>
            <w:tcW w:w="882" w:type="pct"/>
            <w:tcBorders>
              <w:top w:val="single" w:sz="4" w:space="0" w:color="auto"/>
              <w:left w:val="single" w:sz="4" w:space="0" w:color="auto"/>
              <w:bottom w:val="single" w:sz="4" w:space="0" w:color="auto"/>
              <w:right w:val="single" w:sz="4" w:space="0" w:color="auto"/>
            </w:tcBorders>
          </w:tcPr>
          <w:p w:rsidR="004F7B0E" w:rsidRPr="003D4171" w:rsidRDefault="004F7B0E" w:rsidP="00345AE5">
            <w:pPr>
              <w:rPr>
                <w:rFonts w:ascii="Book Antiqua" w:hAnsi="Book Antiqua"/>
                <w:sz w:val="22"/>
                <w:szCs w:val="22"/>
              </w:rPr>
            </w:pPr>
            <w:r w:rsidRPr="003D4171">
              <w:rPr>
                <w:rFonts w:ascii="Book Antiqua" w:hAnsi="Book Antiqua" w:cs="Arial"/>
                <w:b/>
                <w:bCs/>
                <w:iCs/>
                <w:sz w:val="22"/>
                <w:szCs w:val="22"/>
              </w:rPr>
              <w:t>Peça</w:t>
            </w:r>
          </w:p>
        </w:tc>
        <w:tc>
          <w:tcPr>
            <w:tcW w:w="662" w:type="pct"/>
            <w:tcBorders>
              <w:top w:val="single" w:sz="4" w:space="0" w:color="auto"/>
              <w:left w:val="single" w:sz="4" w:space="0" w:color="auto"/>
              <w:bottom w:val="single" w:sz="4" w:space="0" w:color="auto"/>
              <w:right w:val="single" w:sz="4" w:space="0" w:color="auto"/>
            </w:tcBorders>
          </w:tcPr>
          <w:p w:rsidR="004F7B0E" w:rsidRPr="006155A0" w:rsidRDefault="004F7B0E" w:rsidP="004F7B0E">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Pr>
                <w:rFonts w:ascii="Book Antiqua" w:hAnsi="Book Antiqua" w:cs="Arial"/>
                <w:b/>
                <w:bCs/>
                <w:iCs/>
                <w:sz w:val="22"/>
                <w:szCs w:val="22"/>
              </w:rPr>
              <w:t>12.600</w:t>
            </w:r>
          </w:p>
        </w:tc>
        <w:tc>
          <w:tcPr>
            <w:tcW w:w="737" w:type="pct"/>
            <w:tcBorders>
              <w:top w:val="single" w:sz="4" w:space="0" w:color="auto"/>
              <w:left w:val="single" w:sz="4" w:space="0" w:color="auto"/>
              <w:bottom w:val="single" w:sz="4" w:space="0" w:color="auto"/>
              <w:right w:val="single" w:sz="4" w:space="0" w:color="auto"/>
            </w:tcBorders>
          </w:tcPr>
          <w:p w:rsidR="004F7B0E" w:rsidRPr="003D4171" w:rsidRDefault="004F7B0E" w:rsidP="004F7B0E">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p>
        </w:tc>
        <w:tc>
          <w:tcPr>
            <w:tcW w:w="883" w:type="pct"/>
            <w:tcBorders>
              <w:top w:val="single" w:sz="4" w:space="0" w:color="auto"/>
              <w:left w:val="single" w:sz="4" w:space="0" w:color="auto"/>
              <w:bottom w:val="single" w:sz="4" w:space="0" w:color="auto"/>
              <w:right w:val="single" w:sz="4" w:space="0" w:color="auto"/>
            </w:tcBorders>
          </w:tcPr>
          <w:p w:rsidR="004F7B0E" w:rsidRPr="003D4171" w:rsidRDefault="004F7B0E" w:rsidP="004F7B0E">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p>
        </w:tc>
      </w:tr>
      <w:tr w:rsidR="004F7B0E" w:rsidRPr="003D4171" w:rsidTr="00345AE5">
        <w:trPr>
          <w:trHeight w:val="213"/>
        </w:trPr>
        <w:tc>
          <w:tcPr>
            <w:tcW w:w="662" w:type="pct"/>
            <w:tcBorders>
              <w:top w:val="single" w:sz="4" w:space="0" w:color="auto"/>
              <w:left w:val="single" w:sz="4" w:space="0" w:color="auto"/>
              <w:bottom w:val="single" w:sz="4" w:space="0" w:color="auto"/>
              <w:right w:val="single" w:sz="4" w:space="0" w:color="auto"/>
            </w:tcBorders>
          </w:tcPr>
          <w:p w:rsidR="004F7B0E" w:rsidRPr="003D4171" w:rsidRDefault="004F7B0E" w:rsidP="00345AE5">
            <w:pPr>
              <w:rPr>
                <w:rFonts w:ascii="Book Antiqua" w:hAnsi="Book Antiqua"/>
                <w:sz w:val="22"/>
                <w:szCs w:val="22"/>
              </w:rPr>
            </w:pPr>
            <w:r w:rsidRPr="003D4171">
              <w:rPr>
                <w:rFonts w:ascii="Book Antiqua" w:hAnsi="Book Antiqua" w:cs="Arial"/>
                <w:b/>
                <w:bCs/>
                <w:iCs/>
                <w:sz w:val="22"/>
                <w:szCs w:val="22"/>
              </w:rPr>
              <w:t>ITEM 0</w:t>
            </w:r>
            <w:r>
              <w:rPr>
                <w:rFonts w:ascii="Book Antiqua" w:hAnsi="Book Antiqua" w:cs="Arial"/>
                <w:b/>
                <w:bCs/>
                <w:iCs/>
                <w:sz w:val="22"/>
                <w:szCs w:val="22"/>
              </w:rPr>
              <w:t>3</w:t>
            </w:r>
          </w:p>
        </w:tc>
        <w:tc>
          <w:tcPr>
            <w:tcW w:w="1175" w:type="pct"/>
            <w:tcBorders>
              <w:top w:val="single" w:sz="4" w:space="0" w:color="auto"/>
              <w:left w:val="single" w:sz="4" w:space="0" w:color="auto"/>
              <w:bottom w:val="single" w:sz="4" w:space="0" w:color="auto"/>
              <w:right w:val="single" w:sz="4" w:space="0" w:color="auto"/>
            </w:tcBorders>
          </w:tcPr>
          <w:p w:rsidR="004F7B0E" w:rsidRPr="003D4171" w:rsidRDefault="004F7B0E" w:rsidP="00345AE5">
            <w:pPr>
              <w:autoSpaceDE w:val="0"/>
              <w:autoSpaceDN w:val="0"/>
              <w:adjustRightInd w:val="0"/>
              <w:rPr>
                <w:rFonts w:ascii="Book Antiqua" w:hAnsi="Book Antiqua" w:cs="Arial-BoldMT"/>
                <w:b/>
                <w:bCs/>
                <w:sz w:val="22"/>
                <w:szCs w:val="22"/>
                <w:lang w:eastAsia="pt-BR"/>
              </w:rPr>
            </w:pPr>
            <w:r w:rsidRPr="003D4171">
              <w:rPr>
                <w:rFonts w:ascii="Book Antiqua" w:hAnsi="Book Antiqua" w:cs="Arial-BoldMT"/>
                <w:b/>
                <w:bCs/>
                <w:sz w:val="22"/>
                <w:szCs w:val="22"/>
                <w:lang w:eastAsia="pt-BR"/>
              </w:rPr>
              <w:t>Camiseta Manga Longa</w:t>
            </w:r>
          </w:p>
          <w:p w:rsidR="004F7B0E" w:rsidRPr="003D4171" w:rsidRDefault="004F7B0E" w:rsidP="00345AE5">
            <w:pPr>
              <w:autoSpaceDE w:val="0"/>
              <w:autoSpaceDN w:val="0"/>
              <w:adjustRightInd w:val="0"/>
              <w:rPr>
                <w:rFonts w:ascii="Book Antiqua" w:hAnsi="Book Antiqua" w:cs="Arial-BoldMT"/>
                <w:b/>
                <w:bCs/>
                <w:sz w:val="22"/>
                <w:szCs w:val="22"/>
                <w:lang w:eastAsia="pt-BR"/>
              </w:rPr>
            </w:pPr>
          </w:p>
        </w:tc>
        <w:tc>
          <w:tcPr>
            <w:tcW w:w="882" w:type="pct"/>
            <w:tcBorders>
              <w:top w:val="single" w:sz="4" w:space="0" w:color="auto"/>
              <w:left w:val="single" w:sz="4" w:space="0" w:color="auto"/>
              <w:bottom w:val="single" w:sz="4" w:space="0" w:color="auto"/>
              <w:right w:val="single" w:sz="4" w:space="0" w:color="auto"/>
            </w:tcBorders>
          </w:tcPr>
          <w:p w:rsidR="004F7B0E" w:rsidRPr="003D4171" w:rsidRDefault="004F7B0E" w:rsidP="00345AE5">
            <w:pPr>
              <w:rPr>
                <w:rFonts w:ascii="Book Antiqua" w:hAnsi="Book Antiqua"/>
                <w:sz w:val="22"/>
                <w:szCs w:val="22"/>
              </w:rPr>
            </w:pPr>
            <w:r w:rsidRPr="003D4171">
              <w:rPr>
                <w:rFonts w:ascii="Book Antiqua" w:hAnsi="Book Antiqua" w:cs="Arial"/>
                <w:b/>
                <w:bCs/>
                <w:iCs/>
                <w:sz w:val="22"/>
                <w:szCs w:val="22"/>
              </w:rPr>
              <w:t>Peça</w:t>
            </w:r>
          </w:p>
        </w:tc>
        <w:tc>
          <w:tcPr>
            <w:tcW w:w="662" w:type="pct"/>
            <w:tcBorders>
              <w:top w:val="single" w:sz="4" w:space="0" w:color="auto"/>
              <w:left w:val="single" w:sz="4" w:space="0" w:color="auto"/>
              <w:bottom w:val="single" w:sz="4" w:space="0" w:color="auto"/>
              <w:right w:val="single" w:sz="4" w:space="0" w:color="auto"/>
            </w:tcBorders>
          </w:tcPr>
          <w:p w:rsidR="004F7B0E" w:rsidRPr="006155A0" w:rsidRDefault="004F7B0E" w:rsidP="004F7B0E">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Pr>
                <w:rFonts w:ascii="Book Antiqua" w:hAnsi="Book Antiqua" w:cs="Arial"/>
                <w:b/>
                <w:bCs/>
                <w:iCs/>
                <w:sz w:val="22"/>
                <w:szCs w:val="22"/>
              </w:rPr>
              <w:t>7.000</w:t>
            </w:r>
          </w:p>
        </w:tc>
        <w:tc>
          <w:tcPr>
            <w:tcW w:w="737" w:type="pct"/>
            <w:tcBorders>
              <w:top w:val="single" w:sz="4" w:space="0" w:color="auto"/>
              <w:left w:val="single" w:sz="4" w:space="0" w:color="auto"/>
              <w:bottom w:val="single" w:sz="4" w:space="0" w:color="auto"/>
              <w:right w:val="single" w:sz="4" w:space="0" w:color="auto"/>
            </w:tcBorders>
          </w:tcPr>
          <w:p w:rsidR="004F7B0E" w:rsidRPr="003D4171" w:rsidRDefault="004F7B0E" w:rsidP="004F7B0E">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p>
        </w:tc>
        <w:tc>
          <w:tcPr>
            <w:tcW w:w="883" w:type="pct"/>
            <w:tcBorders>
              <w:top w:val="single" w:sz="4" w:space="0" w:color="auto"/>
              <w:left w:val="single" w:sz="4" w:space="0" w:color="auto"/>
              <w:bottom w:val="single" w:sz="4" w:space="0" w:color="auto"/>
              <w:right w:val="single" w:sz="4" w:space="0" w:color="auto"/>
            </w:tcBorders>
          </w:tcPr>
          <w:p w:rsidR="004F7B0E" w:rsidRPr="003D4171" w:rsidRDefault="004F7B0E" w:rsidP="004F7B0E">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p>
        </w:tc>
      </w:tr>
      <w:tr w:rsidR="004F7B0E" w:rsidRPr="003D4171" w:rsidTr="00345AE5">
        <w:trPr>
          <w:trHeight w:val="213"/>
        </w:trPr>
        <w:tc>
          <w:tcPr>
            <w:tcW w:w="662" w:type="pct"/>
            <w:tcBorders>
              <w:top w:val="single" w:sz="4" w:space="0" w:color="auto"/>
              <w:left w:val="single" w:sz="4" w:space="0" w:color="auto"/>
              <w:bottom w:val="single" w:sz="4" w:space="0" w:color="auto"/>
              <w:right w:val="single" w:sz="4" w:space="0" w:color="auto"/>
            </w:tcBorders>
          </w:tcPr>
          <w:p w:rsidR="004F7B0E" w:rsidRPr="003D4171" w:rsidRDefault="004F7B0E" w:rsidP="004F7B0E">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Pr>
                <w:rFonts w:ascii="Book Antiqua" w:hAnsi="Book Antiqua" w:cs="Arial"/>
                <w:b/>
                <w:bCs/>
                <w:iCs/>
                <w:sz w:val="22"/>
                <w:szCs w:val="22"/>
              </w:rPr>
              <w:t>ITEM 04</w:t>
            </w:r>
          </w:p>
        </w:tc>
        <w:tc>
          <w:tcPr>
            <w:tcW w:w="1175" w:type="pct"/>
            <w:tcBorders>
              <w:top w:val="single" w:sz="4" w:space="0" w:color="auto"/>
              <w:left w:val="single" w:sz="4" w:space="0" w:color="auto"/>
              <w:bottom w:val="single" w:sz="4" w:space="0" w:color="auto"/>
              <w:right w:val="single" w:sz="4" w:space="0" w:color="auto"/>
            </w:tcBorders>
          </w:tcPr>
          <w:p w:rsidR="004F7B0E" w:rsidRPr="003D4171" w:rsidRDefault="004F7B0E" w:rsidP="00345AE5">
            <w:pPr>
              <w:autoSpaceDE w:val="0"/>
              <w:autoSpaceDN w:val="0"/>
              <w:adjustRightInd w:val="0"/>
              <w:rPr>
                <w:rFonts w:ascii="Book Antiqua" w:hAnsi="Book Antiqua" w:cs="Arial-BoldMT"/>
                <w:b/>
                <w:bCs/>
                <w:sz w:val="22"/>
                <w:szCs w:val="22"/>
                <w:lang w:eastAsia="pt-BR"/>
              </w:rPr>
            </w:pPr>
            <w:r w:rsidRPr="003D4171">
              <w:rPr>
                <w:rFonts w:ascii="Book Antiqua" w:hAnsi="Book Antiqua" w:cs="Arial-BoldMT"/>
                <w:b/>
                <w:bCs/>
                <w:sz w:val="22"/>
                <w:szCs w:val="22"/>
                <w:lang w:eastAsia="pt-BR"/>
              </w:rPr>
              <w:t>Bermuda Helanca</w:t>
            </w:r>
            <w:r>
              <w:rPr>
                <w:rFonts w:ascii="Book Antiqua" w:hAnsi="Book Antiqua" w:cs="Arial-BoldMT"/>
                <w:b/>
                <w:bCs/>
                <w:sz w:val="22"/>
                <w:szCs w:val="22"/>
                <w:lang w:eastAsia="pt-BR"/>
              </w:rPr>
              <w:t xml:space="preserve">  ou Bermuda corsário ou short saia</w:t>
            </w:r>
          </w:p>
          <w:p w:rsidR="004F7B0E" w:rsidRPr="003D4171" w:rsidRDefault="004F7B0E" w:rsidP="00345AE5">
            <w:pPr>
              <w:autoSpaceDE w:val="0"/>
              <w:autoSpaceDN w:val="0"/>
              <w:adjustRightInd w:val="0"/>
              <w:rPr>
                <w:rFonts w:ascii="Book Antiqua" w:hAnsi="Book Antiqua" w:cs="Arial-BoldMT"/>
                <w:b/>
                <w:bCs/>
                <w:sz w:val="22"/>
                <w:szCs w:val="22"/>
                <w:lang w:eastAsia="pt-BR"/>
              </w:rPr>
            </w:pPr>
          </w:p>
        </w:tc>
        <w:tc>
          <w:tcPr>
            <w:tcW w:w="882" w:type="pct"/>
            <w:tcBorders>
              <w:top w:val="single" w:sz="4" w:space="0" w:color="auto"/>
              <w:left w:val="single" w:sz="4" w:space="0" w:color="auto"/>
              <w:bottom w:val="single" w:sz="4" w:space="0" w:color="auto"/>
              <w:right w:val="single" w:sz="4" w:space="0" w:color="auto"/>
            </w:tcBorders>
          </w:tcPr>
          <w:p w:rsidR="004F7B0E" w:rsidRPr="003D4171" w:rsidRDefault="004F7B0E" w:rsidP="004F7B0E">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sidRPr="003D4171">
              <w:rPr>
                <w:rFonts w:ascii="Book Antiqua" w:hAnsi="Book Antiqua" w:cs="Arial"/>
                <w:b/>
                <w:bCs/>
                <w:iCs/>
                <w:sz w:val="22"/>
                <w:szCs w:val="22"/>
              </w:rPr>
              <w:t>Peça</w:t>
            </w:r>
          </w:p>
        </w:tc>
        <w:tc>
          <w:tcPr>
            <w:tcW w:w="662" w:type="pct"/>
            <w:tcBorders>
              <w:top w:val="single" w:sz="4" w:space="0" w:color="auto"/>
              <w:left w:val="single" w:sz="4" w:space="0" w:color="auto"/>
              <w:bottom w:val="single" w:sz="4" w:space="0" w:color="auto"/>
              <w:right w:val="single" w:sz="4" w:space="0" w:color="auto"/>
            </w:tcBorders>
          </w:tcPr>
          <w:p w:rsidR="004F7B0E" w:rsidRPr="003D4171" w:rsidRDefault="004F7B0E" w:rsidP="004F7B0E">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Pr>
                <w:rFonts w:ascii="Book Antiqua" w:hAnsi="Book Antiqua" w:cs="Arial"/>
                <w:b/>
                <w:bCs/>
                <w:iCs/>
                <w:sz w:val="22"/>
                <w:szCs w:val="22"/>
              </w:rPr>
              <w:t>5.600</w:t>
            </w:r>
          </w:p>
        </w:tc>
        <w:tc>
          <w:tcPr>
            <w:tcW w:w="737" w:type="pct"/>
            <w:tcBorders>
              <w:top w:val="single" w:sz="4" w:space="0" w:color="auto"/>
              <w:left w:val="single" w:sz="4" w:space="0" w:color="auto"/>
              <w:bottom w:val="single" w:sz="4" w:space="0" w:color="auto"/>
              <w:right w:val="single" w:sz="4" w:space="0" w:color="auto"/>
            </w:tcBorders>
          </w:tcPr>
          <w:p w:rsidR="004F7B0E" w:rsidRPr="003D4171" w:rsidRDefault="004F7B0E" w:rsidP="004F7B0E">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p>
        </w:tc>
        <w:tc>
          <w:tcPr>
            <w:tcW w:w="883" w:type="pct"/>
            <w:tcBorders>
              <w:top w:val="single" w:sz="4" w:space="0" w:color="auto"/>
              <w:left w:val="single" w:sz="4" w:space="0" w:color="auto"/>
              <w:bottom w:val="single" w:sz="4" w:space="0" w:color="auto"/>
              <w:right w:val="single" w:sz="4" w:space="0" w:color="auto"/>
            </w:tcBorders>
          </w:tcPr>
          <w:p w:rsidR="004F7B0E" w:rsidRPr="003D4171" w:rsidRDefault="004F7B0E" w:rsidP="004F7B0E">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p>
        </w:tc>
      </w:tr>
      <w:tr w:rsidR="004F7B0E" w:rsidRPr="003D4171" w:rsidTr="00345AE5">
        <w:trPr>
          <w:trHeight w:val="213"/>
        </w:trPr>
        <w:tc>
          <w:tcPr>
            <w:tcW w:w="4117" w:type="pct"/>
            <w:gridSpan w:val="5"/>
            <w:tcBorders>
              <w:top w:val="single" w:sz="4" w:space="0" w:color="auto"/>
              <w:left w:val="single" w:sz="4" w:space="0" w:color="auto"/>
              <w:bottom w:val="single" w:sz="4" w:space="0" w:color="auto"/>
              <w:right w:val="single" w:sz="4" w:space="0" w:color="auto"/>
            </w:tcBorders>
          </w:tcPr>
          <w:p w:rsidR="004F7B0E" w:rsidRPr="003D4171" w:rsidRDefault="004F7B0E" w:rsidP="00345AE5">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Pr>
                <w:rFonts w:ascii="Book Antiqua" w:hAnsi="Book Antiqua" w:cs="Arial"/>
                <w:b/>
                <w:bCs/>
                <w:iCs/>
                <w:sz w:val="22"/>
                <w:szCs w:val="22"/>
              </w:rPr>
              <w:t>VALOR TOTAL GLOBAL</w:t>
            </w:r>
          </w:p>
        </w:tc>
        <w:tc>
          <w:tcPr>
            <w:tcW w:w="883" w:type="pct"/>
            <w:tcBorders>
              <w:top w:val="single" w:sz="4" w:space="0" w:color="auto"/>
              <w:left w:val="single" w:sz="4" w:space="0" w:color="auto"/>
              <w:bottom w:val="single" w:sz="4" w:space="0" w:color="auto"/>
              <w:right w:val="single" w:sz="4" w:space="0" w:color="auto"/>
            </w:tcBorders>
          </w:tcPr>
          <w:p w:rsidR="004F7B0E" w:rsidRPr="003D4171" w:rsidRDefault="004F7B0E" w:rsidP="00345AE5">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p>
        </w:tc>
      </w:tr>
    </w:tbl>
    <w:p w:rsidR="006E0BBC" w:rsidRPr="003D4171" w:rsidRDefault="006E0BBC" w:rsidP="008F3A9A">
      <w:pPr>
        <w:tabs>
          <w:tab w:val="left" w:pos="150"/>
          <w:tab w:val="left" w:pos="480"/>
          <w:tab w:val="left" w:pos="525"/>
          <w:tab w:val="left" w:pos="705"/>
          <w:tab w:val="left" w:pos="1500"/>
        </w:tabs>
        <w:suppressAutoHyphens/>
        <w:spacing w:line="200" w:lineRule="atLeast"/>
        <w:jc w:val="both"/>
        <w:rPr>
          <w:rFonts w:ascii="Book Antiqua" w:hAnsi="Book Antiqua" w:cs="Arial"/>
          <w:iCs/>
          <w:sz w:val="22"/>
          <w:szCs w:val="22"/>
        </w:rPr>
      </w:pP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iCs/>
          <w:sz w:val="22"/>
          <w:szCs w:val="22"/>
        </w:rPr>
        <w:t>§</w:t>
      </w:r>
      <w:r w:rsidRPr="003D4171">
        <w:rPr>
          <w:rFonts w:ascii="Book Antiqua" w:hAnsi="Book Antiqua" w:cs="Arial"/>
          <w:b/>
          <w:bCs/>
          <w:iCs/>
          <w:sz w:val="22"/>
          <w:szCs w:val="22"/>
        </w:rPr>
        <w:t>1°.</w:t>
      </w:r>
      <w:r w:rsidR="00CD7465">
        <w:rPr>
          <w:rFonts w:ascii="Book Antiqua" w:hAnsi="Book Antiqua" w:cs="Arial"/>
          <w:b/>
          <w:bCs/>
          <w:iCs/>
          <w:sz w:val="22"/>
          <w:szCs w:val="22"/>
        </w:rPr>
        <w:t xml:space="preserve"> </w:t>
      </w:r>
      <w:r w:rsidRPr="003D4171">
        <w:rPr>
          <w:rFonts w:ascii="Book Antiqua" w:hAnsi="Book Antiqua" w:cs="Arial"/>
          <w:iCs/>
          <w:sz w:val="22"/>
          <w:szCs w:val="22"/>
        </w:rPr>
        <w:t xml:space="preserve">Os preços propostos serão considerados completos e abrangem todos os tributos (impostos, taxas, emolumentos, contribuições fiscais e </w:t>
      </w:r>
      <w:r w:rsidR="00723C13" w:rsidRPr="003D4171">
        <w:rPr>
          <w:rFonts w:ascii="Book Antiqua" w:hAnsi="Book Antiqua" w:cs="Arial"/>
          <w:iCs/>
          <w:sz w:val="22"/>
          <w:szCs w:val="22"/>
        </w:rPr>
        <w:t>para fiscais</w:t>
      </w:r>
      <w:r w:rsidRPr="003D4171">
        <w:rPr>
          <w:rFonts w:ascii="Book Antiqua" w:hAnsi="Book Antiqua" w:cs="Arial"/>
          <w:iCs/>
          <w:sz w:val="22"/>
          <w:szCs w:val="22"/>
        </w:rPr>
        <w:t>), fornecimento de mão-de-obra especializada, leis sociais, administração, lucros, equipamentos e ferramental de material e de pessoal e qualquer despesa, acessória e/ou necessária, não especificada neste Edital.</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b/>
          <w:bCs/>
          <w:iCs/>
          <w:sz w:val="22"/>
          <w:szCs w:val="22"/>
        </w:rPr>
        <w:t xml:space="preserve">§2°: </w:t>
      </w:r>
      <w:r w:rsidRPr="003D4171">
        <w:rPr>
          <w:rFonts w:ascii="Book Antiqua" w:hAnsi="Book Antiqua" w:cs="Arial"/>
          <w:iCs/>
          <w:sz w:val="22"/>
          <w:szCs w:val="22"/>
        </w:rPr>
        <w:t>O preço deverá ser fixo, equivalente ao de mercado na data da apresentação da proposta.</w:t>
      </w:r>
    </w:p>
    <w:p w:rsidR="008F3A9A" w:rsidRPr="003D4171" w:rsidRDefault="008F3A9A" w:rsidP="008F3A9A">
      <w:pPr>
        <w:jc w:val="both"/>
        <w:rPr>
          <w:rFonts w:ascii="Book Antiqua" w:hAnsi="Book Antiqua" w:cs="Arial"/>
          <w:b/>
          <w:bCs/>
          <w:iCs/>
          <w:sz w:val="22"/>
          <w:szCs w:val="22"/>
        </w:rPr>
      </w:pP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sidRPr="003D4171">
        <w:rPr>
          <w:rFonts w:ascii="Book Antiqua" w:hAnsi="Book Antiqua" w:cs="Arial"/>
          <w:b/>
          <w:bCs/>
          <w:iCs/>
          <w:sz w:val="22"/>
          <w:szCs w:val="22"/>
        </w:rPr>
        <w:t>CLÁUSULA III - REAJUSTE E REALINHAMENTO DOS PREÇOS</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iCs/>
          <w:sz w:val="22"/>
          <w:szCs w:val="22"/>
        </w:rPr>
        <w:t>Os contratos oriundos do Registro de Preços poderão ter seus preços reajustados pelo IGPM ou pelo índice que lhe vier a substituir após 12 (doze) meses a contar da data da apresentação da proposta.</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b/>
          <w:bCs/>
          <w:iCs/>
          <w:sz w:val="22"/>
          <w:szCs w:val="22"/>
        </w:rPr>
        <w:t xml:space="preserve">§1°. </w:t>
      </w:r>
      <w:r w:rsidRPr="003D4171">
        <w:rPr>
          <w:rFonts w:ascii="Book Antiqua" w:hAnsi="Book Antiqua" w:cs="Arial"/>
          <w:iCs/>
          <w:sz w:val="22"/>
          <w:szCs w:val="22"/>
        </w:rPr>
        <w:t>Os preços registrados, quando sujeitos a controle oficial, poderão ser reajustados nos termos e prazos fixados pelo órgão controlador.</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b/>
          <w:bCs/>
          <w:iCs/>
          <w:sz w:val="22"/>
          <w:szCs w:val="22"/>
        </w:rPr>
        <w:t>§2°.</w:t>
      </w:r>
      <w:r w:rsidRPr="003D4171">
        <w:rPr>
          <w:rFonts w:ascii="Book Antiqua" w:hAnsi="Book Antiqua" w:cs="Arial"/>
          <w:iCs/>
          <w:sz w:val="22"/>
          <w:szCs w:val="22"/>
        </w:rPr>
        <w:t xml:space="preserve"> O beneficiário do registro, em função da dinâmica do mercado poderá solicitar o realinhamento dos preços vigentes através de solicitação formal à Comissão de Licitações, desde que acompanhada de documentos que comprovem a procedência do pedido, tais como: lista de preços dos fabricantes, notas fiscais de aquisição dos produtos, matérias-primas, componentes ou de outros documentos.</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b/>
          <w:bCs/>
          <w:iCs/>
          <w:sz w:val="22"/>
          <w:szCs w:val="22"/>
        </w:rPr>
        <w:t xml:space="preserve">§3°. </w:t>
      </w:r>
      <w:r w:rsidRPr="003D4171">
        <w:rPr>
          <w:rFonts w:ascii="Book Antiqua" w:hAnsi="Book Antiqua" w:cs="Arial"/>
          <w:iCs/>
          <w:sz w:val="22"/>
          <w:szCs w:val="22"/>
        </w:rPr>
        <w:t>O realinhamento não poderá ultrapassar o preço praticado no mercado e deverá manter a diferença percentual apurada entre o preço originalmente constante da proposta e o preço de mercado vigente à época.</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b/>
          <w:bCs/>
          <w:iCs/>
          <w:sz w:val="22"/>
          <w:szCs w:val="22"/>
        </w:rPr>
        <w:t>§4°.</w:t>
      </w:r>
      <w:r w:rsidRPr="003D4171">
        <w:rPr>
          <w:rFonts w:ascii="Book Antiqua" w:hAnsi="Book Antiqua" w:cs="Arial"/>
          <w:iCs/>
          <w:sz w:val="22"/>
          <w:szCs w:val="22"/>
        </w:rPr>
        <w:t xml:space="preserve"> O pedido de realinhamento dos preços praticados poderá acarretar pesquisa de preços junto aos demais fornecedores com preços registrados podendo ocorrer substituição na ordem classificatória de fornecedor devido à obrigatoriedade legal de aquisição pelo menor preço.</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b/>
          <w:bCs/>
          <w:iCs/>
          <w:sz w:val="22"/>
          <w:szCs w:val="22"/>
        </w:rPr>
        <w:t xml:space="preserve">§5°. </w:t>
      </w:r>
      <w:r w:rsidRPr="003D4171">
        <w:rPr>
          <w:rFonts w:ascii="Book Antiqua" w:hAnsi="Book Antiqua" w:cs="Arial"/>
          <w:iCs/>
          <w:sz w:val="22"/>
          <w:szCs w:val="22"/>
        </w:rPr>
        <w:t>O procedimento para eventuais solicitações de alteração de preços é o que segue: Processo protocolado no Protocolo Geral da Prefeitura Municipal de Ivoti e encaminhamento ao Chefe do Departamento de Licitações e Contratos e à Comissão de Licitações, com todos os documentos de que trata o § 2°., da Cláusula Terceira.</w:t>
      </w:r>
    </w:p>
    <w:p w:rsidR="008F3A9A" w:rsidRPr="003D4171" w:rsidRDefault="008F3A9A" w:rsidP="008F3A9A">
      <w:pPr>
        <w:tabs>
          <w:tab w:val="left" w:pos="150"/>
          <w:tab w:val="left" w:pos="480"/>
          <w:tab w:val="left" w:pos="525"/>
          <w:tab w:val="left" w:pos="705"/>
          <w:tab w:val="left" w:pos="1500"/>
        </w:tabs>
        <w:suppressAutoHyphens/>
        <w:spacing w:line="200" w:lineRule="atLeast"/>
        <w:jc w:val="both"/>
        <w:rPr>
          <w:rFonts w:ascii="Book Antiqua" w:hAnsi="Book Antiqua" w:cs="Arial"/>
          <w:iCs/>
          <w:color w:val="000000"/>
          <w:sz w:val="22"/>
          <w:szCs w:val="22"/>
        </w:rPr>
      </w:pPr>
      <w:r w:rsidRPr="003D4171">
        <w:rPr>
          <w:rFonts w:ascii="Book Antiqua" w:hAnsi="Book Antiqua" w:cs="Arial"/>
          <w:b/>
          <w:bCs/>
          <w:iCs/>
          <w:color w:val="000000"/>
          <w:sz w:val="22"/>
          <w:szCs w:val="22"/>
        </w:rPr>
        <w:t>§6°.</w:t>
      </w:r>
      <w:r w:rsidRPr="003D4171">
        <w:rPr>
          <w:rFonts w:ascii="Book Antiqua" w:hAnsi="Book Antiqua" w:cs="Arial"/>
          <w:iCs/>
          <w:color w:val="000000"/>
          <w:sz w:val="22"/>
          <w:szCs w:val="22"/>
        </w:rPr>
        <w:t xml:space="preserve"> Independentemente do disposto no §2°. da Cláusula Terceira a Comissão poderá, na vigência do registro, solicitar a redução dos preços registrados, garantida a prévia defesa do beneficiário do registro, e de conformidade com os parâmetros de pesquisa do mercado realizada ou quando alterações conjunturais provocarem a redução dos preços praticados no mercado nacional e/ou internacional, sendo que o novo preço fixado será válido a partir da publicação na Imprensa Oficial.</w:t>
      </w:r>
    </w:p>
    <w:p w:rsidR="008F3A9A" w:rsidRPr="003D4171" w:rsidRDefault="008F3A9A" w:rsidP="008F3A9A">
      <w:pPr>
        <w:jc w:val="both"/>
        <w:rPr>
          <w:rFonts w:ascii="Book Antiqua" w:hAnsi="Book Antiqua" w:cs="Arial"/>
          <w:b/>
          <w:bCs/>
          <w:iCs/>
          <w:sz w:val="22"/>
          <w:szCs w:val="22"/>
        </w:rPr>
      </w:pPr>
    </w:p>
    <w:p w:rsidR="008F3A9A" w:rsidRPr="003D4171" w:rsidRDefault="008F3A9A" w:rsidP="008F3A9A">
      <w:pPr>
        <w:widowControl w:val="0"/>
        <w:numPr>
          <w:ilvl w:val="0"/>
          <w:numId w:val="3"/>
        </w:numPr>
        <w:tabs>
          <w:tab w:val="clear" w:pos="432"/>
          <w:tab w:val="left" w:pos="0"/>
        </w:tabs>
        <w:suppressAutoHyphens/>
        <w:autoSpaceDN w:val="0"/>
        <w:spacing w:line="200" w:lineRule="atLeast"/>
        <w:ind w:left="0" w:firstLine="0"/>
        <w:jc w:val="both"/>
        <w:rPr>
          <w:rFonts w:ascii="Book Antiqua" w:hAnsi="Book Antiqua" w:cs="Arial"/>
          <w:b/>
          <w:bCs/>
          <w:iCs/>
          <w:sz w:val="22"/>
          <w:szCs w:val="22"/>
        </w:rPr>
      </w:pPr>
      <w:r w:rsidRPr="003D4171">
        <w:rPr>
          <w:rFonts w:ascii="Book Antiqua" w:hAnsi="Book Antiqua" w:cs="Arial"/>
          <w:b/>
          <w:bCs/>
          <w:iCs/>
          <w:sz w:val="22"/>
          <w:szCs w:val="22"/>
        </w:rPr>
        <w:t>CLÁUSULA IV - PRAZOS</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iCs/>
          <w:sz w:val="22"/>
          <w:szCs w:val="22"/>
        </w:rPr>
        <w:t>O fornecedor classificado em 1º. (primeiro) lugar nos preços registrados, poderá ser convocado a firmar a Ata de Registro de Preços, no prazo de 05 (cinco) dias úteis, a contar do dia seguinte ao recebimento da convocação expressa e formal, podendo este prazo ser prorrogado por igual período, desde que ocorra motivo justificado e aceito pelo Município de Ivoti.</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b/>
          <w:bCs/>
          <w:iCs/>
          <w:sz w:val="22"/>
          <w:szCs w:val="22"/>
        </w:rPr>
        <w:t>§1°.</w:t>
      </w:r>
      <w:r w:rsidRPr="003D4171">
        <w:rPr>
          <w:rFonts w:ascii="Book Antiqua" w:hAnsi="Book Antiqua" w:cs="Arial"/>
          <w:iCs/>
          <w:sz w:val="22"/>
          <w:szCs w:val="22"/>
        </w:rPr>
        <w:t xml:space="preserve"> O prazo de validade de registro de preços será de 12 (doze) meses oficiais, contado da assinatura da presente ata.</w:t>
      </w:r>
    </w:p>
    <w:p w:rsidR="008F3A9A" w:rsidRPr="003D4171" w:rsidRDefault="008F3A9A" w:rsidP="008F3A9A">
      <w:pPr>
        <w:tabs>
          <w:tab w:val="left" w:pos="150"/>
          <w:tab w:val="left" w:pos="480"/>
          <w:tab w:val="left" w:pos="525"/>
          <w:tab w:val="left" w:pos="705"/>
          <w:tab w:val="left" w:pos="1500"/>
        </w:tabs>
        <w:suppressAutoHyphens/>
        <w:spacing w:line="200" w:lineRule="atLeast"/>
        <w:jc w:val="both"/>
        <w:rPr>
          <w:rFonts w:ascii="Book Antiqua" w:hAnsi="Book Antiqua" w:cs="Arial"/>
          <w:iCs/>
          <w:color w:val="000000"/>
          <w:sz w:val="22"/>
          <w:szCs w:val="22"/>
        </w:rPr>
      </w:pPr>
      <w:r w:rsidRPr="003D4171">
        <w:rPr>
          <w:rFonts w:ascii="Book Antiqua" w:hAnsi="Book Antiqua" w:cs="Arial"/>
          <w:b/>
          <w:bCs/>
          <w:iCs/>
          <w:sz w:val="22"/>
          <w:szCs w:val="22"/>
        </w:rPr>
        <w:t>§2°.</w:t>
      </w:r>
      <w:r w:rsidRPr="003D4171">
        <w:rPr>
          <w:rFonts w:ascii="Book Antiqua" w:hAnsi="Book Antiqua" w:cs="Arial"/>
          <w:iCs/>
          <w:sz w:val="22"/>
          <w:szCs w:val="22"/>
        </w:rPr>
        <w:t xml:space="preserve"> Em cada fornecimento, o prazo de entrega do produto será solicitado pela unidade requisitante, não podendo, todavia, ultrapassar </w:t>
      </w:r>
      <w:r w:rsidR="00677C3F">
        <w:rPr>
          <w:rFonts w:ascii="Book Antiqua" w:hAnsi="Book Antiqua" w:cs="Arial"/>
          <w:iCs/>
          <w:sz w:val="22"/>
          <w:szCs w:val="22"/>
        </w:rPr>
        <w:t>30 (trinta) dias</w:t>
      </w:r>
      <w:r w:rsidR="006C08FB">
        <w:rPr>
          <w:rFonts w:ascii="Book Antiqua" w:hAnsi="Book Antiqua" w:cs="Arial"/>
          <w:iCs/>
          <w:sz w:val="22"/>
          <w:szCs w:val="22"/>
        </w:rPr>
        <w:t xml:space="preserve"> corridos</w:t>
      </w:r>
      <w:r w:rsidRPr="003D4171">
        <w:rPr>
          <w:rFonts w:ascii="Book Antiqua" w:hAnsi="Book Antiqua" w:cs="Arial"/>
          <w:iCs/>
          <w:color w:val="000000"/>
          <w:sz w:val="22"/>
          <w:szCs w:val="22"/>
        </w:rPr>
        <w:t>, contados a partir do recebimento da Nota de Empenho pelo fornecedor.</w:t>
      </w:r>
    </w:p>
    <w:p w:rsidR="00CD7465" w:rsidRDefault="00CD7465" w:rsidP="008F3A9A">
      <w:pPr>
        <w:widowControl w:val="0"/>
        <w:numPr>
          <w:ilvl w:val="0"/>
          <w:numId w:val="3"/>
        </w:numPr>
        <w:tabs>
          <w:tab w:val="clear" w:pos="432"/>
          <w:tab w:val="left" w:pos="0"/>
        </w:tabs>
        <w:suppressAutoHyphens/>
        <w:autoSpaceDN w:val="0"/>
        <w:spacing w:line="200" w:lineRule="atLeast"/>
        <w:ind w:left="0" w:firstLine="0"/>
        <w:jc w:val="both"/>
        <w:rPr>
          <w:rFonts w:ascii="Book Antiqua" w:hAnsi="Book Antiqua" w:cs="Arial"/>
          <w:b/>
          <w:bCs/>
          <w:iCs/>
          <w:sz w:val="22"/>
          <w:szCs w:val="22"/>
        </w:rPr>
      </w:pPr>
    </w:p>
    <w:p w:rsidR="008F3A9A" w:rsidRPr="003D4171" w:rsidRDefault="008F3A9A" w:rsidP="008F3A9A">
      <w:pPr>
        <w:widowControl w:val="0"/>
        <w:numPr>
          <w:ilvl w:val="0"/>
          <w:numId w:val="3"/>
        </w:numPr>
        <w:tabs>
          <w:tab w:val="clear" w:pos="432"/>
          <w:tab w:val="left" w:pos="0"/>
        </w:tabs>
        <w:suppressAutoHyphens/>
        <w:autoSpaceDN w:val="0"/>
        <w:spacing w:line="200" w:lineRule="atLeast"/>
        <w:ind w:left="0" w:firstLine="0"/>
        <w:jc w:val="both"/>
        <w:rPr>
          <w:rFonts w:ascii="Book Antiqua" w:hAnsi="Book Antiqua" w:cs="Arial"/>
          <w:b/>
          <w:bCs/>
          <w:iCs/>
          <w:sz w:val="22"/>
          <w:szCs w:val="22"/>
        </w:rPr>
      </w:pPr>
      <w:r w:rsidRPr="003D4171">
        <w:rPr>
          <w:rFonts w:ascii="Book Antiqua" w:hAnsi="Book Antiqua" w:cs="Arial"/>
          <w:b/>
          <w:bCs/>
          <w:iCs/>
          <w:sz w:val="22"/>
          <w:szCs w:val="22"/>
        </w:rPr>
        <w:t>CLÁUSULA V - PAGAMENTOS</w:t>
      </w:r>
    </w:p>
    <w:p w:rsidR="00DB40D4" w:rsidRPr="00DB40D4" w:rsidRDefault="00DB40D4" w:rsidP="00DB40D4">
      <w:pPr>
        <w:ind w:right="14"/>
        <w:jc w:val="both"/>
        <w:rPr>
          <w:rFonts w:ascii="Book Antiqua" w:hAnsi="Book Antiqua"/>
          <w:sz w:val="22"/>
          <w:szCs w:val="22"/>
        </w:rPr>
      </w:pPr>
      <w:r w:rsidRPr="00DB40D4">
        <w:rPr>
          <w:rFonts w:ascii="Book Antiqua" w:hAnsi="Book Antiqua"/>
          <w:sz w:val="22"/>
          <w:szCs w:val="22"/>
        </w:rPr>
        <w:t xml:space="preserve">O pagamento será efetuado, a cada compra, em  quatro parcelas de 25% (vinte e cinco por cento) cada uma, sendo que a primeira parcela ocorrerá no prazo de cinco dias após a entrega, e as </w:t>
      </w:r>
      <w:r w:rsidRPr="00DB40D4">
        <w:rPr>
          <w:rFonts w:ascii="Book Antiqua" w:hAnsi="Book Antiqua"/>
          <w:sz w:val="22"/>
          <w:szCs w:val="22"/>
        </w:rPr>
        <w:lastRenderedPageBreak/>
        <w:t>demais no prazo de 30, 60 e 90 dias, mediante nota fiscal aprovada pela Secretaria Municipal de Educação e Cultura.</w:t>
      </w:r>
    </w:p>
    <w:p w:rsidR="008F3A9A" w:rsidRPr="003D4171" w:rsidRDefault="008F3A9A" w:rsidP="008F3A9A">
      <w:pPr>
        <w:pStyle w:val="A010168"/>
        <w:rPr>
          <w:rFonts w:ascii="Book Antiqua" w:hAnsi="Book Antiqua"/>
          <w:sz w:val="22"/>
          <w:szCs w:val="22"/>
        </w:rPr>
      </w:pPr>
      <w:r w:rsidRPr="003D4171">
        <w:rPr>
          <w:rFonts w:ascii="Book Antiqua" w:hAnsi="Book Antiqua"/>
          <w:sz w:val="22"/>
          <w:szCs w:val="22"/>
        </w:rPr>
        <w:t>Os valores somente serão liberados mediante a apresentação das notas fiscais, devidamente assinadas pelo responsável pelo recebimento do objeto, e com a observância do estipulado no art. 5° da Lei n° 8.666/93 e suas alterações.</w:t>
      </w:r>
    </w:p>
    <w:p w:rsidR="008F3A9A" w:rsidRPr="003D4171" w:rsidRDefault="008F3A9A" w:rsidP="006912A9">
      <w:pPr>
        <w:pStyle w:val="A010168"/>
        <w:tabs>
          <w:tab w:val="left" w:pos="1418"/>
          <w:tab w:val="left" w:pos="4253"/>
        </w:tabs>
        <w:spacing w:line="200" w:lineRule="atLeast"/>
        <w:rPr>
          <w:rFonts w:ascii="Book Antiqua" w:hAnsi="Book Antiqua"/>
          <w:sz w:val="22"/>
          <w:szCs w:val="22"/>
          <w:lang w:bidi="pt-BR"/>
        </w:rPr>
      </w:pPr>
      <w:r w:rsidRPr="003D4171">
        <w:rPr>
          <w:rFonts w:ascii="Book Antiqua" w:hAnsi="Book Antiqua"/>
          <w:sz w:val="22"/>
          <w:szCs w:val="22"/>
          <w:lang w:bidi="pt-BR"/>
        </w:rPr>
        <w:t>O local de pagamento será junto à Tesouraria da Prefeitura Municipal, no horário de expediente.</w:t>
      </w:r>
      <w:r w:rsidRPr="003D4171">
        <w:rPr>
          <w:rFonts w:ascii="Book Antiqua" w:hAnsi="Book Antiqua"/>
          <w:sz w:val="22"/>
          <w:szCs w:val="22"/>
        </w:rPr>
        <w:t>A contratada suportará o ônus decorrente do atraso, caso as Notas Fiscais/Faturas contenham vícios ou incorreções que impossibilitem o pagamento.</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color w:val="000000"/>
          <w:sz w:val="22"/>
          <w:szCs w:val="22"/>
        </w:rPr>
      </w:pPr>
      <w:r w:rsidRPr="003D4171">
        <w:rPr>
          <w:rFonts w:ascii="Book Antiqua" w:hAnsi="Book Antiqua" w:cs="Arial"/>
          <w:iCs/>
          <w:color w:val="000000"/>
          <w:sz w:val="22"/>
          <w:szCs w:val="22"/>
        </w:rPr>
        <w:t>As obrigações decorrentes do fornecimento de bens constantes do registro de preços a serem firmadas entre o MUNICÍPIO DE IVOTI e o FORNECEDOR são formalizadas através desta Ata, observadas as condições estabelecidas no Edital, seus anexos e na legislação vigente.</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b/>
          <w:bCs/>
          <w:iCs/>
          <w:sz w:val="22"/>
          <w:szCs w:val="22"/>
        </w:rPr>
        <w:t>§1°.</w:t>
      </w:r>
      <w:r w:rsidRPr="003D4171">
        <w:rPr>
          <w:rFonts w:ascii="Book Antiqua" w:hAnsi="Book Antiqua" w:cs="Arial"/>
          <w:iCs/>
          <w:sz w:val="22"/>
          <w:szCs w:val="22"/>
        </w:rPr>
        <w:t xml:space="preserve"> Na hipótese do FORNECEDOR primeiro classificado ter seu registro cancelado, não assinar, não aceitar ou não retirar a Ata no prazo e condições estabelecidas, poderão ser convocados os fornecedores remanescentes, na ordem de classificação, para fazê-lo em igual prazo e nas condições propostas pelo primeiro classificado, inclusive quanto ao preço, independentemente da cominação prevista no art. 81, da Lei 8.666/93.</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b/>
          <w:bCs/>
          <w:iCs/>
          <w:sz w:val="22"/>
          <w:szCs w:val="22"/>
        </w:rPr>
        <w:t>§2°.</w:t>
      </w:r>
      <w:r w:rsidRPr="003D4171">
        <w:rPr>
          <w:rFonts w:ascii="Book Antiqua" w:hAnsi="Book Antiqua" w:cs="Arial"/>
          <w:iCs/>
          <w:sz w:val="22"/>
          <w:szCs w:val="22"/>
        </w:rPr>
        <w:t xml:space="preserve"> Observados os critérios e condições estabelecidos no Edital, o MUNICÍPIO poderá comprar de mais de um fornecedor registrado, segundo a ordem de classificação, desde que razões de interesse público justifiquem e que o primeiro classificado não possua capacidade de fornecimento compatível com o solicitado pelo MUNICÍPIO, observadas as condições do Edital e o preço registrado.</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b/>
          <w:bCs/>
          <w:iCs/>
          <w:sz w:val="22"/>
          <w:szCs w:val="22"/>
        </w:rPr>
        <w:t>§3°.</w:t>
      </w:r>
      <w:r w:rsidRPr="003D4171">
        <w:rPr>
          <w:rFonts w:ascii="Book Antiqua" w:hAnsi="Book Antiqua" w:cs="Arial"/>
          <w:iCs/>
          <w:sz w:val="22"/>
          <w:szCs w:val="22"/>
        </w:rPr>
        <w:t xml:space="preserve"> Os pedidos de fornecimento deverão ser formalizados pela Secretaria responsável do Município.</w:t>
      </w:r>
    </w:p>
    <w:p w:rsidR="008F3A9A" w:rsidRPr="003D4171" w:rsidRDefault="008F3A9A" w:rsidP="008F3A9A">
      <w:pPr>
        <w:jc w:val="both"/>
        <w:rPr>
          <w:rFonts w:ascii="Book Antiqua" w:hAnsi="Book Antiqua" w:cs="Arial"/>
          <w:iCs/>
          <w:sz w:val="22"/>
          <w:szCs w:val="22"/>
        </w:rPr>
      </w:pPr>
    </w:p>
    <w:p w:rsidR="008F3A9A" w:rsidRPr="003D4171" w:rsidRDefault="008F3A9A" w:rsidP="008F3A9A">
      <w:pPr>
        <w:widowControl w:val="0"/>
        <w:numPr>
          <w:ilvl w:val="0"/>
          <w:numId w:val="3"/>
        </w:numPr>
        <w:tabs>
          <w:tab w:val="clear" w:pos="432"/>
          <w:tab w:val="left" w:pos="0"/>
        </w:tabs>
        <w:suppressAutoHyphens/>
        <w:autoSpaceDN w:val="0"/>
        <w:spacing w:line="200" w:lineRule="atLeast"/>
        <w:ind w:left="0" w:firstLine="0"/>
        <w:jc w:val="both"/>
        <w:rPr>
          <w:rFonts w:ascii="Book Antiqua" w:hAnsi="Book Antiqua" w:cs="Arial"/>
          <w:b/>
          <w:bCs/>
          <w:iCs/>
          <w:sz w:val="22"/>
          <w:szCs w:val="22"/>
        </w:rPr>
      </w:pPr>
      <w:r w:rsidRPr="003D4171">
        <w:rPr>
          <w:rFonts w:ascii="Book Antiqua" w:hAnsi="Book Antiqua" w:cs="Arial"/>
          <w:b/>
          <w:bCs/>
          <w:iCs/>
          <w:sz w:val="22"/>
          <w:szCs w:val="22"/>
        </w:rPr>
        <w:t>CLÁUSULA VII - ENTREGA E DO TERMO DE RECEBIMENTO</w:t>
      </w:r>
    </w:p>
    <w:p w:rsidR="008F3A9A" w:rsidRPr="00A145F4"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3"/>
          <w:szCs w:val="23"/>
        </w:rPr>
      </w:pPr>
      <w:r w:rsidRPr="00A145F4">
        <w:rPr>
          <w:rFonts w:ascii="Book Antiqua" w:hAnsi="Book Antiqua" w:cs="Arial"/>
          <w:iCs/>
          <w:sz w:val="23"/>
          <w:szCs w:val="23"/>
        </w:rPr>
        <w:t xml:space="preserve">O objeto será recebido provisoriamente </w:t>
      </w:r>
      <w:r w:rsidR="00A145F4" w:rsidRPr="00A145F4">
        <w:rPr>
          <w:rFonts w:ascii="Book Antiqua" w:hAnsi="Book Antiqua" w:cs="Arial"/>
          <w:iCs/>
          <w:sz w:val="23"/>
          <w:szCs w:val="23"/>
        </w:rPr>
        <w:t xml:space="preserve"> por servidor designado pela Administração</w:t>
      </w:r>
      <w:r w:rsidRPr="00A145F4">
        <w:rPr>
          <w:rFonts w:ascii="Book Antiqua" w:hAnsi="Book Antiqua" w:cs="Arial"/>
          <w:iCs/>
          <w:sz w:val="23"/>
          <w:szCs w:val="23"/>
        </w:rPr>
        <w:t xml:space="preserve"> do local onde deve ser efetuada a entrega  para recebimento do objeto contratado.</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color w:val="000000"/>
          <w:sz w:val="22"/>
          <w:szCs w:val="22"/>
        </w:rPr>
      </w:pPr>
      <w:r w:rsidRPr="003D4171">
        <w:rPr>
          <w:rFonts w:ascii="Book Antiqua" w:hAnsi="Book Antiqua" w:cs="Arial"/>
          <w:b/>
          <w:bCs/>
          <w:iCs/>
          <w:color w:val="000000"/>
          <w:sz w:val="22"/>
          <w:szCs w:val="22"/>
        </w:rPr>
        <w:t xml:space="preserve">§1°. </w:t>
      </w:r>
      <w:r w:rsidRPr="003D4171">
        <w:rPr>
          <w:rFonts w:ascii="Book Antiqua" w:hAnsi="Book Antiqua" w:cs="Arial"/>
          <w:iCs/>
          <w:color w:val="000000"/>
          <w:sz w:val="22"/>
          <w:szCs w:val="22"/>
        </w:rPr>
        <w:t>A contratação somente será considerada concluída mediante a emissão de TERMO DE RECEBIMENTO DEFINITIVO, expedido por servidor designado pela Administração.</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color w:val="000000"/>
          <w:sz w:val="22"/>
          <w:szCs w:val="22"/>
        </w:rPr>
      </w:pPr>
      <w:r w:rsidRPr="003D4171">
        <w:rPr>
          <w:rFonts w:ascii="Book Antiqua" w:hAnsi="Book Antiqua" w:cs="Arial"/>
          <w:b/>
          <w:bCs/>
          <w:iCs/>
          <w:color w:val="000000"/>
          <w:sz w:val="22"/>
          <w:szCs w:val="22"/>
        </w:rPr>
        <w:t>§2º.</w:t>
      </w:r>
      <w:r w:rsidRPr="003D4171">
        <w:rPr>
          <w:rFonts w:ascii="Book Antiqua" w:hAnsi="Book Antiqua" w:cs="Arial"/>
          <w:iCs/>
          <w:color w:val="000000"/>
          <w:sz w:val="22"/>
          <w:szCs w:val="22"/>
        </w:rPr>
        <w:t xml:space="preserve"> O prazo para a emissão do TERMO E RECEBIMENTO DEFINITIVO será de 03 (três) dias úteis, contado do recebimento provisório.</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b/>
          <w:bCs/>
          <w:iCs/>
          <w:sz w:val="22"/>
          <w:szCs w:val="22"/>
        </w:rPr>
        <w:t>§3°.</w:t>
      </w:r>
      <w:r w:rsidRPr="003D4171">
        <w:rPr>
          <w:rFonts w:ascii="Book Antiqua" w:hAnsi="Book Antiqua" w:cs="Arial"/>
          <w:iCs/>
          <w:sz w:val="22"/>
          <w:szCs w:val="22"/>
        </w:rPr>
        <w:t xml:space="preserve"> Caso o produto não corresponda ao exigido pelo Edital, consoante subitem anterior, o FORNECEDOR deverá providenciar, no prazo máximo de até 24 horas, a sua substituição visando ao atendimento das especificações, sem prejuízo da incidência das sanções previstas no Edital, nos Decretos Municipais 087/2009 e 059/2013, na Lei 8.666/93 e no Código de Defesa do Consumidor (Lei 8.078/90).</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color w:val="000000"/>
          <w:sz w:val="22"/>
          <w:szCs w:val="22"/>
        </w:rPr>
      </w:pPr>
      <w:r w:rsidRPr="003D4171">
        <w:rPr>
          <w:rFonts w:ascii="Book Antiqua" w:hAnsi="Book Antiqua" w:cs="Arial"/>
          <w:b/>
          <w:bCs/>
          <w:iCs/>
          <w:color w:val="000000"/>
          <w:sz w:val="22"/>
          <w:szCs w:val="22"/>
        </w:rPr>
        <w:t xml:space="preserve">§4º. </w:t>
      </w:r>
      <w:r w:rsidRPr="003D4171">
        <w:rPr>
          <w:rFonts w:ascii="Book Antiqua" w:hAnsi="Book Antiqua" w:cs="Arial"/>
          <w:iCs/>
          <w:color w:val="000000"/>
          <w:sz w:val="22"/>
          <w:szCs w:val="22"/>
        </w:rPr>
        <w:t>As entregas deverão ser realizadas no prazo estabe</w:t>
      </w:r>
      <w:r w:rsidR="00CD7465">
        <w:rPr>
          <w:rFonts w:ascii="Book Antiqua" w:hAnsi="Book Antiqua" w:cs="Arial"/>
          <w:iCs/>
          <w:color w:val="000000"/>
          <w:sz w:val="22"/>
          <w:szCs w:val="22"/>
        </w:rPr>
        <w:t>lecido na Cláusula Quarta, § 2°</w:t>
      </w:r>
      <w:r w:rsidRPr="003D4171">
        <w:rPr>
          <w:rFonts w:ascii="Book Antiqua" w:hAnsi="Book Antiqua" w:cs="Arial"/>
          <w:iCs/>
          <w:color w:val="000000"/>
          <w:sz w:val="22"/>
          <w:szCs w:val="22"/>
        </w:rPr>
        <w:t>, contado do recebimento do pedido.</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b/>
          <w:bCs/>
          <w:iCs/>
          <w:sz w:val="22"/>
          <w:szCs w:val="22"/>
        </w:rPr>
        <w:t>§5°.</w:t>
      </w:r>
      <w:r w:rsidRPr="003D4171">
        <w:rPr>
          <w:rFonts w:ascii="Book Antiqua" w:hAnsi="Book Antiqua" w:cs="Arial"/>
          <w:iCs/>
          <w:sz w:val="22"/>
          <w:szCs w:val="22"/>
        </w:rPr>
        <w:t xml:space="preserve"> O prazo estabelecido no parágrafo quarto, da Cláusula Sétima, poderá ser prorrogado quando solicitado pelo FORNECEDOR e desde que ocorra motivo justificado e aceito pelo MUNICÍPIO.</w:t>
      </w:r>
    </w:p>
    <w:p w:rsidR="008F3A9A" w:rsidRPr="003D4171" w:rsidRDefault="008F3A9A" w:rsidP="008F3A9A">
      <w:pPr>
        <w:jc w:val="both"/>
        <w:rPr>
          <w:rFonts w:ascii="Book Antiqua" w:hAnsi="Book Antiqua" w:cs="Arial"/>
          <w:iCs/>
          <w:sz w:val="22"/>
          <w:szCs w:val="22"/>
        </w:rPr>
      </w:pPr>
      <w:r w:rsidRPr="003D4171">
        <w:rPr>
          <w:rFonts w:ascii="Book Antiqua" w:hAnsi="Book Antiqua" w:cs="Arial"/>
          <w:b/>
          <w:bCs/>
          <w:iCs/>
          <w:sz w:val="22"/>
          <w:szCs w:val="22"/>
        </w:rPr>
        <w:t xml:space="preserve">§6°.A(s) empresa(s) vencedora(s) deverá(ão) entregar, o objeto do presente certame no prazo máximo de até </w:t>
      </w:r>
      <w:r w:rsidR="00D0315F">
        <w:rPr>
          <w:rFonts w:ascii="Book Antiqua" w:hAnsi="Book Antiqua" w:cs="Arial"/>
          <w:b/>
          <w:bCs/>
          <w:iCs/>
          <w:sz w:val="22"/>
          <w:szCs w:val="22"/>
        </w:rPr>
        <w:t>30</w:t>
      </w:r>
      <w:r w:rsidRPr="003D4171">
        <w:rPr>
          <w:rFonts w:ascii="Book Antiqua" w:hAnsi="Book Antiqua" w:cs="Arial"/>
          <w:b/>
          <w:bCs/>
          <w:iCs/>
          <w:sz w:val="22"/>
          <w:szCs w:val="22"/>
        </w:rPr>
        <w:t xml:space="preserve"> (</w:t>
      </w:r>
      <w:r w:rsidR="00D0315F">
        <w:rPr>
          <w:rFonts w:ascii="Book Antiqua" w:hAnsi="Book Antiqua" w:cs="Arial"/>
          <w:b/>
          <w:bCs/>
          <w:iCs/>
          <w:sz w:val="22"/>
          <w:szCs w:val="22"/>
        </w:rPr>
        <w:t>trinta)</w:t>
      </w:r>
      <w:r w:rsidRPr="003D4171">
        <w:rPr>
          <w:rFonts w:ascii="Book Antiqua" w:hAnsi="Book Antiqua" w:cs="Arial"/>
          <w:b/>
          <w:bCs/>
          <w:iCs/>
          <w:sz w:val="22"/>
          <w:szCs w:val="22"/>
        </w:rPr>
        <w:t xml:space="preserve"> dias úteis,</w:t>
      </w:r>
      <w:r w:rsidRPr="003D4171">
        <w:rPr>
          <w:rFonts w:ascii="Book Antiqua" w:hAnsi="Book Antiqua" w:cs="Arial"/>
          <w:iCs/>
          <w:sz w:val="22"/>
          <w:szCs w:val="22"/>
        </w:rPr>
        <w:t xml:space="preserve"> a contar do recebimento da requisição de fornecimento, diretamente </w:t>
      </w:r>
      <w:r w:rsidR="006912A9" w:rsidRPr="003D4171">
        <w:rPr>
          <w:rFonts w:ascii="Book Antiqua" w:hAnsi="Book Antiqua" w:cs="Arial"/>
          <w:iCs/>
          <w:sz w:val="22"/>
          <w:szCs w:val="22"/>
        </w:rPr>
        <w:t>em cada escola</w:t>
      </w:r>
      <w:r w:rsidRPr="003D4171">
        <w:rPr>
          <w:rFonts w:ascii="Book Antiqua" w:hAnsi="Book Antiqua" w:cs="Arial"/>
          <w:sz w:val="22"/>
          <w:szCs w:val="22"/>
        </w:rPr>
        <w:t xml:space="preserve">, </w:t>
      </w:r>
      <w:r w:rsidRPr="003D4171">
        <w:rPr>
          <w:rFonts w:ascii="Book Antiqua" w:hAnsi="Book Antiqua" w:cs="Arial"/>
          <w:iCs/>
          <w:sz w:val="22"/>
          <w:szCs w:val="22"/>
        </w:rPr>
        <w:t xml:space="preserve">conforme as quantidades solicitadas pela Secretaria Municipal de </w:t>
      </w:r>
      <w:r w:rsidR="006912A9" w:rsidRPr="003D4171">
        <w:rPr>
          <w:rFonts w:ascii="Book Antiqua" w:hAnsi="Book Antiqua" w:cs="Arial"/>
          <w:iCs/>
          <w:sz w:val="22"/>
          <w:szCs w:val="22"/>
        </w:rPr>
        <w:t>Educação e Cultura, quando da primeira entrega e nas demais entregas no prazo de até 30 (trinta) dias, também diretamente em cada escola</w:t>
      </w:r>
      <w:r w:rsidRPr="003D4171">
        <w:rPr>
          <w:rFonts w:ascii="Book Antiqua" w:hAnsi="Book Antiqua" w:cs="Arial"/>
          <w:iCs/>
          <w:sz w:val="22"/>
          <w:szCs w:val="22"/>
        </w:rPr>
        <w:t>.</w:t>
      </w:r>
    </w:p>
    <w:p w:rsidR="006E0BBC" w:rsidRDefault="006E0BBC" w:rsidP="008F3A9A">
      <w:pPr>
        <w:tabs>
          <w:tab w:val="left" w:pos="1418"/>
          <w:tab w:val="left" w:pos="4253"/>
        </w:tabs>
        <w:spacing w:line="200" w:lineRule="atLeast"/>
        <w:jc w:val="both"/>
        <w:rPr>
          <w:rFonts w:ascii="Book Antiqua" w:hAnsi="Book Antiqua"/>
          <w:b/>
          <w:bCs/>
          <w:sz w:val="22"/>
          <w:szCs w:val="22"/>
          <w:u w:val="single"/>
        </w:rPr>
      </w:pPr>
    </w:p>
    <w:p w:rsidR="008F3A9A" w:rsidRPr="003D4171" w:rsidRDefault="008F3A9A" w:rsidP="008F3A9A">
      <w:pPr>
        <w:tabs>
          <w:tab w:val="left" w:pos="1418"/>
          <w:tab w:val="left" w:pos="4253"/>
        </w:tabs>
        <w:spacing w:line="200" w:lineRule="atLeast"/>
        <w:jc w:val="both"/>
        <w:rPr>
          <w:rFonts w:ascii="Book Antiqua" w:hAnsi="Book Antiqua"/>
          <w:sz w:val="22"/>
          <w:szCs w:val="22"/>
        </w:rPr>
      </w:pPr>
      <w:r w:rsidRPr="003D4171">
        <w:rPr>
          <w:rFonts w:ascii="Book Antiqua" w:hAnsi="Book Antiqua"/>
          <w:b/>
          <w:bCs/>
          <w:sz w:val="22"/>
          <w:szCs w:val="22"/>
          <w:u w:val="single"/>
        </w:rPr>
        <w:t>OBSERVAÇÕES GERAIS</w:t>
      </w:r>
    </w:p>
    <w:p w:rsidR="008F3A9A" w:rsidRPr="003D4171" w:rsidRDefault="008F3A9A" w:rsidP="008F3A9A">
      <w:pPr>
        <w:tabs>
          <w:tab w:val="left" w:pos="1418"/>
          <w:tab w:val="left" w:pos="4253"/>
        </w:tabs>
        <w:spacing w:line="200" w:lineRule="atLeast"/>
        <w:jc w:val="both"/>
        <w:rPr>
          <w:rFonts w:ascii="Book Antiqua" w:hAnsi="Book Antiqua"/>
          <w:sz w:val="22"/>
          <w:szCs w:val="22"/>
        </w:rPr>
      </w:pPr>
      <w:r w:rsidRPr="003D4171">
        <w:rPr>
          <w:rFonts w:ascii="Book Antiqua" w:hAnsi="Book Antiqua"/>
          <w:b/>
          <w:bCs/>
          <w:sz w:val="22"/>
          <w:szCs w:val="22"/>
        </w:rPr>
        <w:lastRenderedPageBreak/>
        <w:t>1.</w:t>
      </w:r>
      <w:r w:rsidRPr="003D4171">
        <w:rPr>
          <w:rFonts w:ascii="Book Antiqua" w:hAnsi="Book Antiqua"/>
          <w:sz w:val="22"/>
          <w:szCs w:val="22"/>
        </w:rPr>
        <w:t xml:space="preserve"> </w:t>
      </w:r>
      <w:r w:rsidRPr="00CD7465">
        <w:rPr>
          <w:rFonts w:ascii="Book Antiqua" w:hAnsi="Book Antiqua"/>
          <w:color w:val="000000" w:themeColor="text1"/>
          <w:sz w:val="22"/>
          <w:szCs w:val="22"/>
        </w:rPr>
        <w:t xml:space="preserve">As quantidades dos </w:t>
      </w:r>
      <w:r w:rsidR="00CD7465" w:rsidRPr="00CD7465">
        <w:rPr>
          <w:rFonts w:ascii="Book Antiqua" w:hAnsi="Book Antiqua"/>
          <w:color w:val="000000" w:themeColor="text1"/>
          <w:sz w:val="22"/>
          <w:szCs w:val="22"/>
        </w:rPr>
        <w:t>objetos</w:t>
      </w:r>
      <w:r w:rsidRPr="00CD7465">
        <w:rPr>
          <w:rFonts w:ascii="Book Antiqua" w:hAnsi="Book Antiqua"/>
          <w:color w:val="000000" w:themeColor="text1"/>
          <w:sz w:val="22"/>
          <w:szCs w:val="22"/>
        </w:rPr>
        <w:t xml:space="preserve"> que vierem a ser</w:t>
      </w:r>
      <w:r w:rsidRPr="003D4171">
        <w:rPr>
          <w:rFonts w:ascii="Book Antiqua" w:hAnsi="Book Antiqua"/>
          <w:sz w:val="22"/>
          <w:szCs w:val="22"/>
        </w:rPr>
        <w:t xml:space="preserve"> adquiridos serão definidos na respectiva Nota de Empenho que só será emitida dentro do prazo de validade do registro de preço correspondente a um ano, contado da data de publicação da ata final.</w:t>
      </w:r>
    </w:p>
    <w:p w:rsidR="008F3A9A" w:rsidRDefault="008F3A9A" w:rsidP="008F3A9A">
      <w:pPr>
        <w:pStyle w:val="A010168"/>
        <w:tabs>
          <w:tab w:val="left" w:pos="1418"/>
          <w:tab w:val="left" w:pos="4253"/>
        </w:tabs>
        <w:spacing w:line="200" w:lineRule="atLeast"/>
        <w:rPr>
          <w:rFonts w:ascii="Book Antiqua" w:hAnsi="Book Antiqua"/>
          <w:sz w:val="22"/>
          <w:szCs w:val="22"/>
        </w:rPr>
      </w:pPr>
      <w:r w:rsidRPr="003D4171">
        <w:rPr>
          <w:rFonts w:ascii="Book Antiqua" w:hAnsi="Book Antiqua"/>
          <w:b/>
          <w:bCs/>
          <w:sz w:val="22"/>
          <w:szCs w:val="22"/>
        </w:rPr>
        <w:t>2.</w:t>
      </w:r>
      <w:r w:rsidRPr="003D4171">
        <w:rPr>
          <w:rFonts w:ascii="Book Antiqua" w:hAnsi="Book Antiqua"/>
          <w:sz w:val="22"/>
          <w:szCs w:val="22"/>
        </w:rPr>
        <w:t xml:space="preserve"> O prazo d</w:t>
      </w:r>
      <w:r w:rsidR="006912A9" w:rsidRPr="003D4171">
        <w:rPr>
          <w:rFonts w:ascii="Book Antiqua" w:hAnsi="Book Antiqua"/>
          <w:sz w:val="22"/>
          <w:szCs w:val="22"/>
        </w:rPr>
        <w:t xml:space="preserve">a primeira </w:t>
      </w:r>
      <w:r w:rsidRPr="003D4171">
        <w:rPr>
          <w:rFonts w:ascii="Book Antiqua" w:hAnsi="Book Antiqua"/>
          <w:sz w:val="22"/>
          <w:szCs w:val="22"/>
        </w:rPr>
        <w:t>entrega</w:t>
      </w:r>
      <w:r w:rsidR="00677C3F">
        <w:rPr>
          <w:rFonts w:ascii="Book Antiqua" w:hAnsi="Book Antiqua"/>
          <w:sz w:val="22"/>
          <w:szCs w:val="22"/>
        </w:rPr>
        <w:t>, nos quantitativos já determinados abaixo,</w:t>
      </w:r>
      <w:r w:rsidRPr="003D4171">
        <w:rPr>
          <w:rFonts w:ascii="Book Antiqua" w:hAnsi="Book Antiqua"/>
          <w:sz w:val="22"/>
          <w:szCs w:val="22"/>
        </w:rPr>
        <w:t xml:space="preserve"> deverá ser de </w:t>
      </w:r>
      <w:r w:rsidR="006912A9" w:rsidRPr="003D4171">
        <w:rPr>
          <w:rFonts w:ascii="Book Antiqua" w:hAnsi="Book Antiqua"/>
          <w:sz w:val="22"/>
          <w:szCs w:val="22"/>
        </w:rPr>
        <w:t xml:space="preserve">no máximo </w:t>
      </w:r>
      <w:r w:rsidR="00677C3F">
        <w:rPr>
          <w:rFonts w:ascii="Book Antiqua" w:hAnsi="Book Antiqua"/>
          <w:b/>
          <w:sz w:val="22"/>
          <w:szCs w:val="22"/>
        </w:rPr>
        <w:t>30 (trinta) dias corridos</w:t>
      </w:r>
      <w:r w:rsidRPr="003D4171">
        <w:rPr>
          <w:rFonts w:ascii="Book Antiqua" w:hAnsi="Book Antiqua"/>
          <w:color w:val="auto"/>
          <w:sz w:val="22"/>
          <w:szCs w:val="22"/>
        </w:rPr>
        <w:t>, a</w:t>
      </w:r>
      <w:r w:rsidRPr="003D4171">
        <w:rPr>
          <w:rFonts w:ascii="Book Antiqua" w:hAnsi="Book Antiqua"/>
          <w:sz w:val="22"/>
          <w:szCs w:val="22"/>
        </w:rPr>
        <w:t xml:space="preserve"> contar do recebimento da Nota de Empenho, no local especificado na mesma, sem custos adicionais. O Secretário e/ou servidor autorizado, que receber o objeto, conferirá a quantidade, após o que as</w:t>
      </w:r>
      <w:r w:rsidR="00677C3F">
        <w:rPr>
          <w:rFonts w:ascii="Book Antiqua" w:hAnsi="Book Antiqua"/>
          <w:sz w:val="22"/>
          <w:szCs w:val="22"/>
        </w:rPr>
        <w:t>sinará a respectiva nota fiscal:</w:t>
      </w:r>
    </w:p>
    <w:p w:rsidR="00F620AF" w:rsidRDefault="00F620AF" w:rsidP="008F3A9A">
      <w:pPr>
        <w:pStyle w:val="A010168"/>
        <w:tabs>
          <w:tab w:val="left" w:pos="1418"/>
          <w:tab w:val="left" w:pos="4253"/>
        </w:tabs>
        <w:spacing w:line="200" w:lineRule="atLeast"/>
        <w:rPr>
          <w:rFonts w:ascii="Book Antiqua" w:hAnsi="Book Antiqua"/>
          <w:sz w:val="22"/>
          <w:szCs w:val="22"/>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3826"/>
        <w:gridCol w:w="1843"/>
        <w:gridCol w:w="1984"/>
      </w:tblGrid>
      <w:tr w:rsidR="00677C3F" w:rsidRPr="003D4171" w:rsidTr="00F620AF">
        <w:trPr>
          <w:trHeight w:val="213"/>
        </w:trPr>
        <w:tc>
          <w:tcPr>
            <w:tcW w:w="1030" w:type="pct"/>
            <w:tcBorders>
              <w:top w:val="single" w:sz="4" w:space="0" w:color="auto"/>
              <w:left w:val="single" w:sz="4" w:space="0" w:color="auto"/>
              <w:bottom w:val="single" w:sz="4" w:space="0" w:color="auto"/>
              <w:right w:val="single" w:sz="4" w:space="0" w:color="auto"/>
            </w:tcBorders>
          </w:tcPr>
          <w:p w:rsidR="00677C3F" w:rsidRPr="003D4171" w:rsidRDefault="00677C3F" w:rsidP="00677C3F">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Pr>
                <w:rFonts w:ascii="Book Antiqua" w:hAnsi="Book Antiqua" w:cs="Arial"/>
                <w:b/>
                <w:bCs/>
                <w:iCs/>
                <w:sz w:val="22"/>
                <w:szCs w:val="22"/>
              </w:rPr>
              <w:t xml:space="preserve">LOTE </w:t>
            </w:r>
            <w:r w:rsidRPr="003D4171">
              <w:rPr>
                <w:rFonts w:ascii="Book Antiqua" w:hAnsi="Book Antiqua" w:cs="Arial"/>
                <w:b/>
                <w:bCs/>
                <w:iCs/>
                <w:sz w:val="22"/>
                <w:szCs w:val="22"/>
              </w:rPr>
              <w:t>UNICO</w:t>
            </w:r>
          </w:p>
        </w:tc>
        <w:tc>
          <w:tcPr>
            <w:tcW w:w="1985" w:type="pct"/>
            <w:tcBorders>
              <w:top w:val="single" w:sz="4" w:space="0" w:color="auto"/>
              <w:left w:val="single" w:sz="4" w:space="0" w:color="auto"/>
              <w:bottom w:val="single" w:sz="4" w:space="0" w:color="auto"/>
              <w:right w:val="single" w:sz="4" w:space="0" w:color="auto"/>
            </w:tcBorders>
          </w:tcPr>
          <w:p w:rsidR="00677C3F" w:rsidRPr="003D4171" w:rsidRDefault="00677C3F" w:rsidP="00677C3F">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sidRPr="003D4171">
              <w:rPr>
                <w:rFonts w:ascii="Book Antiqua" w:hAnsi="Book Antiqua" w:cs="Arial"/>
                <w:b/>
                <w:bCs/>
                <w:iCs/>
                <w:sz w:val="22"/>
                <w:szCs w:val="22"/>
              </w:rPr>
              <w:t>DESCRIÇÃO</w:t>
            </w:r>
          </w:p>
        </w:tc>
        <w:tc>
          <w:tcPr>
            <w:tcW w:w="956" w:type="pct"/>
            <w:tcBorders>
              <w:top w:val="single" w:sz="4" w:space="0" w:color="auto"/>
              <w:left w:val="single" w:sz="4" w:space="0" w:color="auto"/>
              <w:bottom w:val="single" w:sz="4" w:space="0" w:color="auto"/>
              <w:right w:val="single" w:sz="4" w:space="0" w:color="auto"/>
            </w:tcBorders>
          </w:tcPr>
          <w:p w:rsidR="00677C3F" w:rsidRPr="003D4171" w:rsidRDefault="00677C3F" w:rsidP="00F620AF">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sidRPr="003D4171">
              <w:rPr>
                <w:rFonts w:ascii="Book Antiqua" w:hAnsi="Book Antiqua" w:cs="Arial"/>
                <w:b/>
                <w:bCs/>
                <w:iCs/>
                <w:sz w:val="22"/>
                <w:szCs w:val="22"/>
              </w:rPr>
              <w:t>UNID</w:t>
            </w:r>
            <w:r w:rsidR="00F620AF">
              <w:rPr>
                <w:rFonts w:ascii="Book Antiqua" w:hAnsi="Book Antiqua" w:cs="Arial"/>
                <w:b/>
                <w:bCs/>
                <w:iCs/>
                <w:sz w:val="22"/>
                <w:szCs w:val="22"/>
              </w:rPr>
              <w:t>ADE</w:t>
            </w:r>
          </w:p>
        </w:tc>
        <w:tc>
          <w:tcPr>
            <w:tcW w:w="1029" w:type="pct"/>
            <w:tcBorders>
              <w:top w:val="single" w:sz="4" w:space="0" w:color="auto"/>
              <w:left w:val="single" w:sz="4" w:space="0" w:color="auto"/>
              <w:bottom w:val="single" w:sz="4" w:space="0" w:color="auto"/>
              <w:right w:val="single" w:sz="4" w:space="0" w:color="auto"/>
            </w:tcBorders>
          </w:tcPr>
          <w:p w:rsidR="00677C3F" w:rsidRPr="003D4171" w:rsidRDefault="00F620AF" w:rsidP="00677C3F">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Pr>
                <w:rFonts w:ascii="Book Antiqua" w:hAnsi="Book Antiqua" w:cs="Arial"/>
                <w:b/>
                <w:bCs/>
                <w:iCs/>
                <w:sz w:val="22"/>
                <w:szCs w:val="22"/>
              </w:rPr>
              <w:t>QUANTIDADE 1ª ENTREGA</w:t>
            </w:r>
          </w:p>
        </w:tc>
      </w:tr>
      <w:tr w:rsidR="00677C3F" w:rsidRPr="003D4171" w:rsidTr="00F620AF">
        <w:trPr>
          <w:trHeight w:val="213"/>
        </w:trPr>
        <w:tc>
          <w:tcPr>
            <w:tcW w:w="1030" w:type="pct"/>
            <w:tcBorders>
              <w:top w:val="single" w:sz="4" w:space="0" w:color="auto"/>
              <w:left w:val="single" w:sz="4" w:space="0" w:color="auto"/>
              <w:bottom w:val="single" w:sz="4" w:space="0" w:color="auto"/>
              <w:right w:val="single" w:sz="4" w:space="0" w:color="auto"/>
            </w:tcBorders>
          </w:tcPr>
          <w:p w:rsidR="00677C3F" w:rsidRPr="003D4171" w:rsidRDefault="00677C3F" w:rsidP="00677C3F">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sidRPr="003D4171">
              <w:rPr>
                <w:rFonts w:ascii="Book Antiqua" w:hAnsi="Book Antiqua" w:cs="Arial"/>
                <w:b/>
                <w:bCs/>
                <w:iCs/>
                <w:sz w:val="22"/>
                <w:szCs w:val="22"/>
              </w:rPr>
              <w:t>ITEM 01</w:t>
            </w:r>
          </w:p>
        </w:tc>
        <w:tc>
          <w:tcPr>
            <w:tcW w:w="1985" w:type="pct"/>
            <w:tcBorders>
              <w:top w:val="single" w:sz="4" w:space="0" w:color="auto"/>
              <w:left w:val="single" w:sz="4" w:space="0" w:color="auto"/>
              <w:bottom w:val="single" w:sz="4" w:space="0" w:color="auto"/>
              <w:right w:val="single" w:sz="4" w:space="0" w:color="auto"/>
            </w:tcBorders>
          </w:tcPr>
          <w:p w:rsidR="00677C3F" w:rsidRDefault="00677C3F" w:rsidP="00345AE5">
            <w:pPr>
              <w:autoSpaceDE w:val="0"/>
              <w:autoSpaceDN w:val="0"/>
              <w:adjustRightInd w:val="0"/>
              <w:rPr>
                <w:rFonts w:ascii="Book Antiqua" w:hAnsi="Book Antiqua" w:cs="Arial"/>
                <w:b/>
                <w:bCs/>
                <w:iCs/>
                <w:sz w:val="22"/>
                <w:szCs w:val="22"/>
              </w:rPr>
            </w:pPr>
            <w:r w:rsidRPr="003D4171">
              <w:rPr>
                <w:rFonts w:ascii="Book Antiqua" w:hAnsi="Book Antiqua" w:cs="Arial-BoldMT"/>
                <w:b/>
                <w:bCs/>
                <w:sz w:val="22"/>
                <w:szCs w:val="22"/>
                <w:lang w:eastAsia="pt-BR"/>
              </w:rPr>
              <w:t>Agasalho Helanca (</w:t>
            </w:r>
            <w:r>
              <w:rPr>
                <w:rFonts w:ascii="Book Antiqua" w:hAnsi="Book Antiqua" w:cs="Arial-BoldMT"/>
                <w:b/>
                <w:bCs/>
                <w:sz w:val="22"/>
                <w:szCs w:val="22"/>
                <w:lang w:eastAsia="pt-BR"/>
              </w:rPr>
              <w:t>jaqueta e c</w:t>
            </w:r>
            <w:r w:rsidRPr="003D4171">
              <w:rPr>
                <w:rFonts w:ascii="Book Antiqua" w:hAnsi="Book Antiqua" w:cs="Arial-BoldMT"/>
                <w:b/>
                <w:bCs/>
                <w:sz w:val="22"/>
                <w:szCs w:val="22"/>
                <w:lang w:eastAsia="pt-BR"/>
              </w:rPr>
              <w:t>alça</w:t>
            </w:r>
            <w:r>
              <w:rPr>
                <w:rFonts w:ascii="Book Antiqua" w:hAnsi="Book Antiqua" w:cs="Arial-BoldMT"/>
                <w:b/>
                <w:bCs/>
                <w:sz w:val="22"/>
                <w:szCs w:val="22"/>
                <w:lang w:eastAsia="pt-BR"/>
              </w:rPr>
              <w:t>* ou</w:t>
            </w:r>
            <w:r>
              <w:rPr>
                <w:rFonts w:ascii="Book Antiqua" w:hAnsi="Book Antiqua" w:cs="Arial"/>
                <w:b/>
                <w:bCs/>
                <w:iCs/>
                <w:sz w:val="22"/>
                <w:szCs w:val="22"/>
              </w:rPr>
              <w:t xml:space="preserve"> legging**</w:t>
            </w:r>
          </w:p>
          <w:p w:rsidR="00677C3F" w:rsidRDefault="00677C3F" w:rsidP="00345AE5">
            <w:pPr>
              <w:autoSpaceDE w:val="0"/>
              <w:autoSpaceDN w:val="0"/>
              <w:adjustRightInd w:val="0"/>
              <w:rPr>
                <w:rFonts w:ascii="Book Antiqua" w:hAnsi="Book Antiqua" w:cs="Arial"/>
                <w:b/>
                <w:bCs/>
                <w:iCs/>
                <w:sz w:val="22"/>
                <w:szCs w:val="22"/>
              </w:rPr>
            </w:pPr>
            <w:r>
              <w:rPr>
                <w:rFonts w:ascii="Book Antiqua" w:hAnsi="Book Antiqua" w:cs="Arial"/>
                <w:b/>
                <w:bCs/>
                <w:iCs/>
                <w:sz w:val="22"/>
                <w:szCs w:val="22"/>
              </w:rPr>
              <w:t>*masculino</w:t>
            </w:r>
          </w:p>
          <w:p w:rsidR="00677C3F" w:rsidRPr="003D4171" w:rsidRDefault="00677C3F" w:rsidP="00345AE5">
            <w:pPr>
              <w:autoSpaceDE w:val="0"/>
              <w:autoSpaceDN w:val="0"/>
              <w:adjustRightInd w:val="0"/>
              <w:rPr>
                <w:rFonts w:ascii="Book Antiqua" w:hAnsi="Book Antiqua" w:cs="Arial"/>
                <w:b/>
                <w:bCs/>
                <w:iCs/>
                <w:sz w:val="22"/>
                <w:szCs w:val="22"/>
              </w:rPr>
            </w:pPr>
            <w:r>
              <w:rPr>
                <w:rFonts w:ascii="Book Antiqua" w:hAnsi="Book Antiqua" w:cs="Arial"/>
                <w:b/>
                <w:bCs/>
                <w:iCs/>
                <w:sz w:val="22"/>
                <w:szCs w:val="22"/>
              </w:rPr>
              <w:t>** feminino</w:t>
            </w:r>
          </w:p>
        </w:tc>
        <w:tc>
          <w:tcPr>
            <w:tcW w:w="956" w:type="pct"/>
            <w:tcBorders>
              <w:top w:val="single" w:sz="4" w:space="0" w:color="auto"/>
              <w:left w:val="single" w:sz="4" w:space="0" w:color="auto"/>
              <w:bottom w:val="single" w:sz="4" w:space="0" w:color="auto"/>
              <w:right w:val="single" w:sz="4" w:space="0" w:color="auto"/>
            </w:tcBorders>
          </w:tcPr>
          <w:p w:rsidR="00677C3F" w:rsidRPr="003D4171" w:rsidRDefault="00677C3F" w:rsidP="00677C3F">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sidRPr="003D4171">
              <w:rPr>
                <w:rFonts w:ascii="Book Antiqua" w:hAnsi="Book Antiqua" w:cs="Arial"/>
                <w:b/>
                <w:bCs/>
                <w:iCs/>
                <w:sz w:val="22"/>
                <w:szCs w:val="22"/>
              </w:rPr>
              <w:t>Conjunto</w:t>
            </w:r>
          </w:p>
        </w:tc>
        <w:tc>
          <w:tcPr>
            <w:tcW w:w="1029" w:type="pct"/>
            <w:tcBorders>
              <w:top w:val="single" w:sz="4" w:space="0" w:color="auto"/>
              <w:left w:val="single" w:sz="4" w:space="0" w:color="auto"/>
              <w:bottom w:val="single" w:sz="4" w:space="0" w:color="auto"/>
              <w:right w:val="single" w:sz="4" w:space="0" w:color="auto"/>
            </w:tcBorders>
          </w:tcPr>
          <w:p w:rsidR="00677C3F" w:rsidRPr="003D4171" w:rsidRDefault="00677C3F" w:rsidP="00677C3F">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Pr>
                <w:rFonts w:ascii="Book Antiqua" w:hAnsi="Book Antiqua" w:cs="Arial"/>
                <w:b/>
                <w:bCs/>
                <w:iCs/>
                <w:sz w:val="22"/>
                <w:szCs w:val="22"/>
              </w:rPr>
              <w:t>2.800</w:t>
            </w:r>
          </w:p>
        </w:tc>
      </w:tr>
      <w:tr w:rsidR="00677C3F" w:rsidRPr="003D4171" w:rsidTr="00F620AF">
        <w:trPr>
          <w:trHeight w:val="213"/>
        </w:trPr>
        <w:tc>
          <w:tcPr>
            <w:tcW w:w="1030" w:type="pct"/>
            <w:tcBorders>
              <w:top w:val="single" w:sz="4" w:space="0" w:color="auto"/>
              <w:left w:val="single" w:sz="4" w:space="0" w:color="auto"/>
              <w:bottom w:val="single" w:sz="4" w:space="0" w:color="auto"/>
              <w:right w:val="single" w:sz="4" w:space="0" w:color="auto"/>
            </w:tcBorders>
          </w:tcPr>
          <w:p w:rsidR="00677C3F" w:rsidRPr="003D4171" w:rsidRDefault="00677C3F" w:rsidP="00345AE5">
            <w:pPr>
              <w:rPr>
                <w:rFonts w:ascii="Book Antiqua" w:hAnsi="Book Antiqua"/>
                <w:sz w:val="22"/>
                <w:szCs w:val="22"/>
              </w:rPr>
            </w:pPr>
            <w:r w:rsidRPr="003D4171">
              <w:rPr>
                <w:rFonts w:ascii="Book Antiqua" w:hAnsi="Book Antiqua" w:cs="Arial"/>
                <w:b/>
                <w:bCs/>
                <w:iCs/>
                <w:sz w:val="22"/>
                <w:szCs w:val="22"/>
              </w:rPr>
              <w:t>ITEM 0</w:t>
            </w:r>
            <w:r>
              <w:rPr>
                <w:rFonts w:ascii="Book Antiqua" w:hAnsi="Book Antiqua" w:cs="Arial"/>
                <w:b/>
                <w:bCs/>
                <w:iCs/>
                <w:sz w:val="22"/>
                <w:szCs w:val="22"/>
              </w:rPr>
              <w:t>2</w:t>
            </w:r>
          </w:p>
        </w:tc>
        <w:tc>
          <w:tcPr>
            <w:tcW w:w="1985" w:type="pct"/>
            <w:tcBorders>
              <w:top w:val="single" w:sz="4" w:space="0" w:color="auto"/>
              <w:left w:val="single" w:sz="4" w:space="0" w:color="auto"/>
              <w:bottom w:val="single" w:sz="4" w:space="0" w:color="auto"/>
              <w:right w:val="single" w:sz="4" w:space="0" w:color="auto"/>
            </w:tcBorders>
          </w:tcPr>
          <w:p w:rsidR="00677C3F" w:rsidRPr="003D4171" w:rsidRDefault="00677C3F" w:rsidP="00345AE5">
            <w:pPr>
              <w:autoSpaceDE w:val="0"/>
              <w:autoSpaceDN w:val="0"/>
              <w:adjustRightInd w:val="0"/>
              <w:rPr>
                <w:rFonts w:ascii="Book Antiqua" w:hAnsi="Book Antiqua" w:cs="Arial-BoldMT"/>
                <w:b/>
                <w:bCs/>
                <w:sz w:val="22"/>
                <w:szCs w:val="22"/>
                <w:lang w:eastAsia="pt-BR"/>
              </w:rPr>
            </w:pPr>
            <w:r w:rsidRPr="003D4171">
              <w:rPr>
                <w:rFonts w:ascii="Book Antiqua" w:hAnsi="Book Antiqua" w:cs="Arial-BoldMT"/>
                <w:b/>
                <w:bCs/>
                <w:sz w:val="22"/>
                <w:szCs w:val="22"/>
                <w:lang w:eastAsia="pt-BR"/>
              </w:rPr>
              <w:t>Camiseta Manga Curta</w:t>
            </w:r>
          </w:p>
          <w:p w:rsidR="00677C3F" w:rsidRPr="003D4171" w:rsidRDefault="00677C3F" w:rsidP="00345AE5">
            <w:pPr>
              <w:autoSpaceDE w:val="0"/>
              <w:autoSpaceDN w:val="0"/>
              <w:adjustRightInd w:val="0"/>
              <w:rPr>
                <w:rFonts w:ascii="Book Antiqua" w:hAnsi="Book Antiqua" w:cs="Arial-BoldMT"/>
                <w:b/>
                <w:bCs/>
                <w:sz w:val="22"/>
                <w:szCs w:val="22"/>
                <w:lang w:eastAsia="pt-BR"/>
              </w:rPr>
            </w:pPr>
          </w:p>
        </w:tc>
        <w:tc>
          <w:tcPr>
            <w:tcW w:w="956" w:type="pct"/>
            <w:tcBorders>
              <w:top w:val="single" w:sz="4" w:space="0" w:color="auto"/>
              <w:left w:val="single" w:sz="4" w:space="0" w:color="auto"/>
              <w:bottom w:val="single" w:sz="4" w:space="0" w:color="auto"/>
              <w:right w:val="single" w:sz="4" w:space="0" w:color="auto"/>
            </w:tcBorders>
          </w:tcPr>
          <w:p w:rsidR="00677C3F" w:rsidRPr="003D4171" w:rsidRDefault="00677C3F" w:rsidP="00345AE5">
            <w:pPr>
              <w:rPr>
                <w:rFonts w:ascii="Book Antiqua" w:hAnsi="Book Antiqua"/>
                <w:sz w:val="22"/>
                <w:szCs w:val="22"/>
              </w:rPr>
            </w:pPr>
            <w:r w:rsidRPr="003D4171">
              <w:rPr>
                <w:rFonts w:ascii="Book Antiqua" w:hAnsi="Book Antiqua" w:cs="Arial"/>
                <w:b/>
                <w:bCs/>
                <w:iCs/>
                <w:sz w:val="22"/>
                <w:szCs w:val="22"/>
              </w:rPr>
              <w:t>Peça</w:t>
            </w:r>
          </w:p>
        </w:tc>
        <w:tc>
          <w:tcPr>
            <w:tcW w:w="1029" w:type="pct"/>
            <w:tcBorders>
              <w:top w:val="single" w:sz="4" w:space="0" w:color="auto"/>
              <w:left w:val="single" w:sz="4" w:space="0" w:color="auto"/>
              <w:bottom w:val="single" w:sz="4" w:space="0" w:color="auto"/>
              <w:right w:val="single" w:sz="4" w:space="0" w:color="auto"/>
            </w:tcBorders>
          </w:tcPr>
          <w:p w:rsidR="00677C3F" w:rsidRPr="00F620AF" w:rsidRDefault="00677C3F" w:rsidP="00345AE5">
            <w:pPr>
              <w:rPr>
                <w:rFonts w:ascii="Book Antiqua" w:hAnsi="Book Antiqua"/>
                <w:b/>
                <w:sz w:val="22"/>
                <w:szCs w:val="22"/>
              </w:rPr>
            </w:pPr>
            <w:r w:rsidRPr="00F620AF">
              <w:rPr>
                <w:rFonts w:ascii="Book Antiqua" w:hAnsi="Book Antiqua"/>
                <w:b/>
                <w:sz w:val="22"/>
                <w:szCs w:val="22"/>
              </w:rPr>
              <w:t>3.500</w:t>
            </w:r>
          </w:p>
        </w:tc>
      </w:tr>
      <w:tr w:rsidR="00677C3F" w:rsidRPr="003D4171" w:rsidTr="00F620AF">
        <w:trPr>
          <w:trHeight w:val="213"/>
        </w:trPr>
        <w:tc>
          <w:tcPr>
            <w:tcW w:w="1030" w:type="pct"/>
            <w:tcBorders>
              <w:top w:val="single" w:sz="4" w:space="0" w:color="auto"/>
              <w:left w:val="single" w:sz="4" w:space="0" w:color="auto"/>
              <w:bottom w:val="single" w:sz="4" w:space="0" w:color="auto"/>
              <w:right w:val="single" w:sz="4" w:space="0" w:color="auto"/>
            </w:tcBorders>
          </w:tcPr>
          <w:p w:rsidR="00677C3F" w:rsidRPr="003D4171" w:rsidRDefault="00677C3F" w:rsidP="00345AE5">
            <w:pPr>
              <w:rPr>
                <w:rFonts w:ascii="Book Antiqua" w:hAnsi="Book Antiqua"/>
                <w:sz w:val="22"/>
                <w:szCs w:val="22"/>
              </w:rPr>
            </w:pPr>
            <w:r w:rsidRPr="003D4171">
              <w:rPr>
                <w:rFonts w:ascii="Book Antiqua" w:hAnsi="Book Antiqua" w:cs="Arial"/>
                <w:b/>
                <w:bCs/>
                <w:iCs/>
                <w:sz w:val="22"/>
                <w:szCs w:val="22"/>
              </w:rPr>
              <w:t>ITEM 0</w:t>
            </w:r>
            <w:r>
              <w:rPr>
                <w:rFonts w:ascii="Book Antiqua" w:hAnsi="Book Antiqua" w:cs="Arial"/>
                <w:b/>
                <w:bCs/>
                <w:iCs/>
                <w:sz w:val="22"/>
                <w:szCs w:val="22"/>
              </w:rPr>
              <w:t>3</w:t>
            </w:r>
          </w:p>
        </w:tc>
        <w:tc>
          <w:tcPr>
            <w:tcW w:w="1985" w:type="pct"/>
            <w:tcBorders>
              <w:top w:val="single" w:sz="4" w:space="0" w:color="auto"/>
              <w:left w:val="single" w:sz="4" w:space="0" w:color="auto"/>
              <w:bottom w:val="single" w:sz="4" w:space="0" w:color="auto"/>
              <w:right w:val="single" w:sz="4" w:space="0" w:color="auto"/>
            </w:tcBorders>
          </w:tcPr>
          <w:p w:rsidR="00677C3F" w:rsidRPr="003D4171" w:rsidRDefault="00677C3F" w:rsidP="00345AE5">
            <w:pPr>
              <w:autoSpaceDE w:val="0"/>
              <w:autoSpaceDN w:val="0"/>
              <w:adjustRightInd w:val="0"/>
              <w:rPr>
                <w:rFonts w:ascii="Book Antiqua" w:hAnsi="Book Antiqua" w:cs="Arial-BoldMT"/>
                <w:b/>
                <w:bCs/>
                <w:sz w:val="22"/>
                <w:szCs w:val="22"/>
                <w:lang w:eastAsia="pt-BR"/>
              </w:rPr>
            </w:pPr>
            <w:r w:rsidRPr="003D4171">
              <w:rPr>
                <w:rFonts w:ascii="Book Antiqua" w:hAnsi="Book Antiqua" w:cs="Arial-BoldMT"/>
                <w:b/>
                <w:bCs/>
                <w:sz w:val="22"/>
                <w:szCs w:val="22"/>
                <w:lang w:eastAsia="pt-BR"/>
              </w:rPr>
              <w:t>Camiseta Manga Longa</w:t>
            </w:r>
          </w:p>
          <w:p w:rsidR="00677C3F" w:rsidRPr="003D4171" w:rsidRDefault="00677C3F" w:rsidP="00345AE5">
            <w:pPr>
              <w:autoSpaceDE w:val="0"/>
              <w:autoSpaceDN w:val="0"/>
              <w:adjustRightInd w:val="0"/>
              <w:rPr>
                <w:rFonts w:ascii="Book Antiqua" w:hAnsi="Book Antiqua" w:cs="Arial-BoldMT"/>
                <w:b/>
                <w:bCs/>
                <w:sz w:val="22"/>
                <w:szCs w:val="22"/>
                <w:lang w:eastAsia="pt-BR"/>
              </w:rPr>
            </w:pPr>
          </w:p>
        </w:tc>
        <w:tc>
          <w:tcPr>
            <w:tcW w:w="956" w:type="pct"/>
            <w:tcBorders>
              <w:top w:val="single" w:sz="4" w:space="0" w:color="auto"/>
              <w:left w:val="single" w:sz="4" w:space="0" w:color="auto"/>
              <w:bottom w:val="single" w:sz="4" w:space="0" w:color="auto"/>
              <w:right w:val="single" w:sz="4" w:space="0" w:color="auto"/>
            </w:tcBorders>
          </w:tcPr>
          <w:p w:rsidR="00677C3F" w:rsidRPr="003D4171" w:rsidRDefault="00677C3F" w:rsidP="00345AE5">
            <w:pPr>
              <w:rPr>
                <w:rFonts w:ascii="Book Antiqua" w:hAnsi="Book Antiqua"/>
                <w:sz w:val="22"/>
                <w:szCs w:val="22"/>
              </w:rPr>
            </w:pPr>
            <w:r w:rsidRPr="003D4171">
              <w:rPr>
                <w:rFonts w:ascii="Book Antiqua" w:hAnsi="Book Antiqua" w:cs="Arial"/>
                <w:b/>
                <w:bCs/>
                <w:iCs/>
                <w:sz w:val="22"/>
                <w:szCs w:val="22"/>
              </w:rPr>
              <w:t>Peça</w:t>
            </w:r>
          </w:p>
        </w:tc>
        <w:tc>
          <w:tcPr>
            <w:tcW w:w="1029" w:type="pct"/>
            <w:tcBorders>
              <w:top w:val="single" w:sz="4" w:space="0" w:color="auto"/>
              <w:left w:val="single" w:sz="4" w:space="0" w:color="auto"/>
              <w:bottom w:val="single" w:sz="4" w:space="0" w:color="auto"/>
              <w:right w:val="single" w:sz="4" w:space="0" w:color="auto"/>
            </w:tcBorders>
          </w:tcPr>
          <w:p w:rsidR="00677C3F" w:rsidRPr="00F620AF" w:rsidRDefault="00677C3F" w:rsidP="00345AE5">
            <w:pPr>
              <w:rPr>
                <w:rFonts w:ascii="Book Antiqua" w:hAnsi="Book Antiqua"/>
                <w:b/>
                <w:sz w:val="22"/>
                <w:szCs w:val="22"/>
              </w:rPr>
            </w:pPr>
            <w:r w:rsidRPr="00F620AF">
              <w:rPr>
                <w:rFonts w:ascii="Book Antiqua" w:hAnsi="Book Antiqua"/>
                <w:b/>
                <w:sz w:val="22"/>
                <w:szCs w:val="22"/>
              </w:rPr>
              <w:t>3.500</w:t>
            </w:r>
          </w:p>
        </w:tc>
      </w:tr>
    </w:tbl>
    <w:p w:rsidR="00677C3F" w:rsidRPr="003D4171" w:rsidRDefault="00677C3F" w:rsidP="008F3A9A">
      <w:pPr>
        <w:pStyle w:val="A010168"/>
        <w:tabs>
          <w:tab w:val="left" w:pos="1418"/>
          <w:tab w:val="left" w:pos="4253"/>
        </w:tabs>
        <w:spacing w:line="200" w:lineRule="atLeast"/>
        <w:rPr>
          <w:rFonts w:ascii="Book Antiqua" w:hAnsi="Book Antiqua"/>
          <w:sz w:val="22"/>
          <w:szCs w:val="22"/>
        </w:rPr>
      </w:pPr>
    </w:p>
    <w:p w:rsidR="008F3A9A" w:rsidRPr="003D4171" w:rsidRDefault="00677C3F" w:rsidP="008F3A9A">
      <w:pPr>
        <w:pStyle w:val="A010168"/>
        <w:tabs>
          <w:tab w:val="left" w:pos="1418"/>
          <w:tab w:val="left" w:pos="4253"/>
        </w:tabs>
        <w:spacing w:line="200" w:lineRule="atLeast"/>
        <w:rPr>
          <w:rFonts w:ascii="Book Antiqua" w:hAnsi="Book Antiqua"/>
          <w:sz w:val="22"/>
          <w:szCs w:val="22"/>
          <w:lang w:val="pt-PT"/>
        </w:rPr>
      </w:pPr>
      <w:r>
        <w:rPr>
          <w:rFonts w:ascii="Book Antiqua" w:hAnsi="Book Antiqua"/>
          <w:b/>
          <w:sz w:val="22"/>
          <w:szCs w:val="22"/>
        </w:rPr>
        <w:t>3</w:t>
      </w:r>
      <w:r w:rsidR="008F3A9A" w:rsidRPr="003D4171">
        <w:rPr>
          <w:rFonts w:ascii="Book Antiqua" w:hAnsi="Book Antiqua"/>
          <w:b/>
          <w:sz w:val="22"/>
          <w:szCs w:val="22"/>
        </w:rPr>
        <w:t>.</w:t>
      </w:r>
      <w:r w:rsidR="008F3A9A" w:rsidRPr="003D4171">
        <w:rPr>
          <w:rFonts w:ascii="Book Antiqua" w:hAnsi="Book Antiqua"/>
          <w:sz w:val="22"/>
          <w:szCs w:val="22"/>
        </w:rPr>
        <w:t xml:space="preserve"> O recebimento das mercadorias será feito, tão somente após total e completa conferência das mesmas, a qual a Licitante deverá acompanhar sob pena de preclusão de qualquer reclamação e/ou inconformidade</w:t>
      </w:r>
      <w:r w:rsidR="008F3A9A" w:rsidRPr="003D4171">
        <w:rPr>
          <w:rFonts w:ascii="Book Antiqua" w:hAnsi="Book Antiqua"/>
          <w:sz w:val="22"/>
          <w:szCs w:val="22"/>
          <w:lang w:val="pt-PT"/>
        </w:rPr>
        <w:t>.</w:t>
      </w:r>
    </w:p>
    <w:p w:rsidR="008F3A9A" w:rsidRPr="003D4171" w:rsidRDefault="00677C3F" w:rsidP="008F3A9A">
      <w:pPr>
        <w:adjustRightInd w:val="0"/>
        <w:jc w:val="both"/>
        <w:rPr>
          <w:rFonts w:ascii="Book Antiqua" w:hAnsi="Book Antiqua"/>
          <w:sz w:val="22"/>
          <w:szCs w:val="22"/>
        </w:rPr>
      </w:pPr>
      <w:r>
        <w:rPr>
          <w:rFonts w:ascii="Book Antiqua" w:hAnsi="Book Antiqua"/>
          <w:b/>
          <w:sz w:val="22"/>
          <w:szCs w:val="22"/>
        </w:rPr>
        <w:t>4</w:t>
      </w:r>
      <w:r w:rsidR="008F3A9A" w:rsidRPr="003D4171">
        <w:rPr>
          <w:rFonts w:ascii="Book Antiqua" w:hAnsi="Book Antiqua"/>
          <w:b/>
          <w:sz w:val="22"/>
          <w:szCs w:val="22"/>
        </w:rPr>
        <w:t xml:space="preserve">. </w:t>
      </w:r>
      <w:r w:rsidR="008F3A9A" w:rsidRPr="003D4171">
        <w:rPr>
          <w:rFonts w:ascii="Book Antiqua" w:hAnsi="Book Antiqua"/>
          <w:sz w:val="22"/>
          <w:szCs w:val="22"/>
        </w:rPr>
        <w:t xml:space="preserve">Os proponentes deverão atender todos os requisitos legais exigidos. Nas notas fiscais deverão constar todos os números de lotes correspondentes às entregas. </w:t>
      </w:r>
    </w:p>
    <w:p w:rsidR="008F3A9A" w:rsidRPr="003D4171" w:rsidRDefault="00677C3F" w:rsidP="006912A9">
      <w:pPr>
        <w:adjustRightInd w:val="0"/>
        <w:jc w:val="both"/>
        <w:rPr>
          <w:rFonts w:ascii="Book Antiqua" w:hAnsi="Book Antiqua"/>
          <w:sz w:val="22"/>
          <w:szCs w:val="22"/>
        </w:rPr>
      </w:pPr>
      <w:r>
        <w:rPr>
          <w:rFonts w:ascii="Book Antiqua" w:hAnsi="Book Antiqua"/>
          <w:b/>
          <w:sz w:val="22"/>
          <w:szCs w:val="22"/>
        </w:rPr>
        <w:t>5</w:t>
      </w:r>
      <w:r w:rsidR="008F3A9A" w:rsidRPr="003D4171">
        <w:rPr>
          <w:rFonts w:ascii="Book Antiqua" w:hAnsi="Book Antiqua"/>
          <w:b/>
          <w:sz w:val="22"/>
          <w:szCs w:val="22"/>
        </w:rPr>
        <w:t xml:space="preserve">. </w:t>
      </w:r>
      <w:r w:rsidR="008F3A9A" w:rsidRPr="003D4171">
        <w:rPr>
          <w:rFonts w:ascii="Book Antiqua" w:hAnsi="Book Antiqua"/>
          <w:sz w:val="22"/>
          <w:szCs w:val="22"/>
        </w:rPr>
        <w:t>Os produtos ofertados deverão atender aos dispositivos da Lei nº 8.078/90 (Código de Defesa do Consumidor) e demais legislações pertinentes</w:t>
      </w:r>
      <w:r w:rsidR="006912A9" w:rsidRPr="003D4171">
        <w:rPr>
          <w:rFonts w:ascii="Book Antiqua" w:hAnsi="Book Antiqua"/>
          <w:sz w:val="22"/>
          <w:szCs w:val="22"/>
        </w:rPr>
        <w:t xml:space="preserve">. </w:t>
      </w:r>
    </w:p>
    <w:p w:rsidR="006912A9" w:rsidRPr="003D4171" w:rsidRDefault="006912A9" w:rsidP="006912A9">
      <w:pPr>
        <w:adjustRightInd w:val="0"/>
        <w:jc w:val="both"/>
        <w:rPr>
          <w:rFonts w:ascii="Book Antiqua" w:hAnsi="Book Antiqua" w:cs="Arial"/>
          <w:iCs/>
          <w:sz w:val="22"/>
          <w:szCs w:val="22"/>
          <w:lang w:val="pt-PT"/>
        </w:rPr>
      </w:pPr>
    </w:p>
    <w:p w:rsidR="008F3A9A" w:rsidRPr="003D4171" w:rsidRDefault="008F3A9A" w:rsidP="008F3A9A">
      <w:pPr>
        <w:widowControl w:val="0"/>
        <w:numPr>
          <w:ilvl w:val="0"/>
          <w:numId w:val="3"/>
        </w:numPr>
        <w:tabs>
          <w:tab w:val="clear" w:pos="432"/>
          <w:tab w:val="left" w:pos="0"/>
        </w:tabs>
        <w:suppressAutoHyphens/>
        <w:autoSpaceDN w:val="0"/>
        <w:spacing w:line="200" w:lineRule="atLeast"/>
        <w:ind w:left="0" w:firstLine="0"/>
        <w:jc w:val="both"/>
        <w:rPr>
          <w:rFonts w:ascii="Book Antiqua" w:hAnsi="Book Antiqua" w:cs="Arial"/>
          <w:b/>
          <w:bCs/>
          <w:iCs/>
          <w:sz w:val="22"/>
          <w:szCs w:val="22"/>
        </w:rPr>
      </w:pPr>
      <w:r w:rsidRPr="003D4171">
        <w:rPr>
          <w:rFonts w:ascii="Book Antiqua" w:hAnsi="Book Antiqua" w:cs="Arial"/>
          <w:b/>
          <w:bCs/>
          <w:iCs/>
          <w:sz w:val="22"/>
          <w:szCs w:val="22"/>
        </w:rPr>
        <w:t>CLÁUSULA VIII - DAS SANÇÕES ADMINISTRATIVAS</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smartTag w:uri="urn:schemas-microsoft-com:office:smarttags" w:element="metricconverter">
        <w:smartTagPr>
          <w:attr w:name="ProductID" w:val="1. A"/>
        </w:smartTagPr>
        <w:r w:rsidRPr="003D4171">
          <w:rPr>
            <w:rFonts w:ascii="Book Antiqua" w:hAnsi="Book Antiqua" w:cs="Arial"/>
            <w:b/>
            <w:bCs/>
            <w:iCs/>
            <w:sz w:val="22"/>
            <w:szCs w:val="22"/>
          </w:rPr>
          <w:t>1.</w:t>
        </w:r>
        <w:r w:rsidRPr="003D4171">
          <w:rPr>
            <w:rFonts w:ascii="Book Antiqua" w:hAnsi="Book Antiqua" w:cs="Arial"/>
            <w:iCs/>
            <w:sz w:val="22"/>
            <w:szCs w:val="22"/>
          </w:rPr>
          <w:t xml:space="preserve"> A</w:t>
        </w:r>
      </w:smartTag>
      <w:r w:rsidRPr="003D4171">
        <w:rPr>
          <w:rFonts w:ascii="Book Antiqua" w:hAnsi="Book Antiqua" w:cs="Arial"/>
          <w:iCs/>
          <w:sz w:val="22"/>
          <w:szCs w:val="22"/>
        </w:rPr>
        <w:t xml:space="preserve"> recusa injustificada das empresas com propostas classificadas na licitação e indicadas para registro dos respectivos preços em assinar a Ata do Registro de Preços, ensejará a aplicação das penalidades enunciadas no art. 87 da Lei Federal 8.666/93, com as alterações nela introduzidas pela Lei Federal 8.883/94, a critério da Administração.</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b/>
          <w:bCs/>
          <w:iCs/>
          <w:sz w:val="22"/>
          <w:szCs w:val="22"/>
        </w:rPr>
        <w:t>2.</w:t>
      </w:r>
      <w:r w:rsidRPr="003D4171">
        <w:rPr>
          <w:rFonts w:ascii="Book Antiqua" w:hAnsi="Book Antiqua" w:cs="Arial"/>
          <w:iCs/>
          <w:sz w:val="22"/>
          <w:szCs w:val="22"/>
        </w:rPr>
        <w:t xml:space="preserve"> Pela inexecução total ou parcial de cada ajuste (representado por Nota de Empenho), a Administração poderá aplicar, às Detentoras da Ata, as seguintes penalidades, sem prejuízo das demais sanções legalmente estabelecidas:</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p>
    <w:p w:rsidR="008F3A9A" w:rsidRPr="00CD7465"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sidRPr="00CD7465">
        <w:rPr>
          <w:rFonts w:ascii="Book Antiqua" w:hAnsi="Book Antiqua" w:cs="Arial"/>
          <w:b/>
          <w:bCs/>
          <w:iCs/>
          <w:sz w:val="22"/>
          <w:szCs w:val="22"/>
        </w:rPr>
        <w:t>2.1 MULTA</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b/>
          <w:bCs/>
          <w:iCs/>
          <w:sz w:val="22"/>
          <w:szCs w:val="22"/>
        </w:rPr>
        <w:t>2.1.1</w:t>
      </w:r>
      <w:r w:rsidRPr="003D4171">
        <w:rPr>
          <w:rFonts w:ascii="Book Antiqua" w:hAnsi="Book Antiqua" w:cs="Arial"/>
          <w:iCs/>
          <w:sz w:val="22"/>
          <w:szCs w:val="22"/>
        </w:rPr>
        <w:t xml:space="preserve"> por atraso superior a 05 (cinco) dias da entrega do objeto, fica o fornecedor sujeito a multa de 0,5% (meio por cento) por dia de atraso, incidente sobre o valor total da Nota de Empenho a ser calculado desde o sexto dia de atraso até o efetivo cumprimento da obrigação, limitado a trinta dias;</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b/>
          <w:bCs/>
          <w:iCs/>
          <w:sz w:val="22"/>
          <w:szCs w:val="22"/>
        </w:rPr>
        <w:t>2.1.2</w:t>
      </w:r>
      <w:r w:rsidRPr="003D4171">
        <w:rPr>
          <w:rFonts w:ascii="Book Antiqua" w:hAnsi="Book Antiqua" w:cs="Arial"/>
          <w:iCs/>
          <w:sz w:val="22"/>
          <w:szCs w:val="22"/>
        </w:rPr>
        <w:t xml:space="preserve"> em caso de inexecução parcial ou de qualquer outra irregularidade do objeto poderá ser aplicada multa de 5%(cinco por cento) calculada sobre o valor da Nota de Empenho;</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b/>
          <w:bCs/>
          <w:iCs/>
          <w:sz w:val="22"/>
          <w:szCs w:val="22"/>
        </w:rPr>
        <w:t>2.1.3</w:t>
      </w:r>
      <w:r w:rsidRPr="003D4171">
        <w:rPr>
          <w:rFonts w:ascii="Book Antiqua" w:hAnsi="Book Antiqua" w:cs="Arial"/>
          <w:iCs/>
          <w:sz w:val="22"/>
          <w:szCs w:val="22"/>
        </w:rPr>
        <w:t xml:space="preserve"> transcorridos 30 (trinta) dias do prazo de entrega estabelecido na Nota de Empenho, será considerado rescindido o Contrato, cancelado o Registro de Preços e aplicado a multa de 10%(dez por cento) por inexecução total, calculada sobre o valor da contratação;</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b/>
          <w:bCs/>
          <w:iCs/>
          <w:sz w:val="22"/>
          <w:szCs w:val="22"/>
        </w:rPr>
        <w:t>2.1.4</w:t>
      </w:r>
      <w:r w:rsidRPr="003D4171">
        <w:rPr>
          <w:rFonts w:ascii="Book Antiqua" w:hAnsi="Book Antiqua" w:cs="Arial"/>
          <w:iCs/>
          <w:sz w:val="22"/>
          <w:szCs w:val="22"/>
        </w:rPr>
        <w:t xml:space="preserve"> a penalidade pecuniária prevista nesta cláusula será calculada sobre o valor contratado e descontada dos pagamentos eventualmente devidos pela Administração ou pode ser inscrita, para cobrança como dívida ativa do Município, na forma da Lei.</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b/>
          <w:bCs/>
          <w:iCs/>
          <w:sz w:val="22"/>
          <w:szCs w:val="22"/>
        </w:rPr>
        <w:lastRenderedPageBreak/>
        <w:t>3.</w:t>
      </w:r>
      <w:r w:rsidRPr="003D4171">
        <w:rPr>
          <w:rFonts w:ascii="Book Antiqua" w:hAnsi="Book Antiqua" w:cs="Arial"/>
          <w:iCs/>
          <w:sz w:val="22"/>
          <w:szCs w:val="22"/>
        </w:rPr>
        <w:t xml:space="preserve"> As penalidades pecuniárias serão aplicadas sem prejuízo das demais sanções, administrativas ou penais, previstas na Lei Federal 8.666/93, com as alterações nela introduzidas pela Lei Federal 8.883/94.</w:t>
      </w:r>
    </w:p>
    <w:p w:rsidR="008F3A9A" w:rsidRPr="003D4171" w:rsidRDefault="008F3A9A" w:rsidP="008F3A9A">
      <w:pPr>
        <w:widowControl w:val="0"/>
        <w:numPr>
          <w:ilvl w:val="0"/>
          <w:numId w:val="3"/>
        </w:numPr>
        <w:tabs>
          <w:tab w:val="clear" w:pos="432"/>
          <w:tab w:val="left" w:pos="0"/>
        </w:tabs>
        <w:suppressAutoHyphens/>
        <w:autoSpaceDN w:val="0"/>
        <w:spacing w:line="200" w:lineRule="atLeast"/>
        <w:ind w:left="0" w:firstLine="0"/>
        <w:jc w:val="both"/>
        <w:rPr>
          <w:rFonts w:ascii="Book Antiqua" w:hAnsi="Book Antiqua" w:cs="Arial"/>
          <w:b/>
          <w:bCs/>
          <w:iCs/>
          <w:sz w:val="22"/>
          <w:szCs w:val="22"/>
        </w:rPr>
      </w:pPr>
      <w:r w:rsidRPr="003D4171">
        <w:rPr>
          <w:rFonts w:ascii="Book Antiqua" w:hAnsi="Book Antiqua" w:cs="Arial"/>
          <w:b/>
          <w:bCs/>
          <w:iCs/>
          <w:sz w:val="22"/>
          <w:szCs w:val="22"/>
        </w:rPr>
        <w:t>CLÁUSULA IX - DA RESCISÃO CONTRATUAL</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b/>
          <w:bCs/>
          <w:iCs/>
          <w:sz w:val="22"/>
          <w:szCs w:val="22"/>
        </w:rPr>
        <w:t>1.</w:t>
      </w:r>
      <w:r w:rsidRPr="003D4171">
        <w:rPr>
          <w:rFonts w:ascii="Book Antiqua" w:hAnsi="Book Antiqua" w:cs="Arial"/>
          <w:iCs/>
          <w:sz w:val="22"/>
          <w:szCs w:val="22"/>
        </w:rPr>
        <w:tab/>
        <w:t>Poderão ser motivo de rescisão contratual as hipóteses elencadas no art. 78 da Lei 8.666/93.</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b/>
          <w:bCs/>
          <w:iCs/>
          <w:sz w:val="22"/>
          <w:szCs w:val="22"/>
        </w:rPr>
        <w:t>2.</w:t>
      </w:r>
      <w:r w:rsidRPr="003D4171">
        <w:rPr>
          <w:rFonts w:ascii="Book Antiqua" w:hAnsi="Book Antiqua" w:cs="Arial"/>
          <w:iCs/>
          <w:sz w:val="22"/>
          <w:szCs w:val="22"/>
        </w:rPr>
        <w:tab/>
        <w:t>Caso o MUNICÍPIO não se utilize de prerrogativa de rescindir o contrato, a seu exclusivo critério, poderá suspender a execução e/ou sustar o pagamento das faturas, até que o FORNECEDOR cumpra integralmente a condição contratual infringida, sem prejuízo da incidências das sanções previstas no Edital, na Lei 8.666/93 e no Código de Defesa do Consumidor(Lei 8.078/90).</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b/>
          <w:bCs/>
          <w:iCs/>
          <w:sz w:val="22"/>
          <w:szCs w:val="22"/>
        </w:rPr>
        <w:t>3.</w:t>
      </w:r>
      <w:r w:rsidRPr="003D4171">
        <w:rPr>
          <w:rFonts w:ascii="Book Antiqua" w:hAnsi="Book Antiqua" w:cs="Arial"/>
          <w:iCs/>
          <w:sz w:val="22"/>
          <w:szCs w:val="22"/>
        </w:rPr>
        <w:tab/>
        <w:t>A rescisão poderá ser unilateral, amigável ou judicial, nos termos e condições previstas no art. 79 da Lei 8.666/93.</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b/>
          <w:bCs/>
          <w:iCs/>
          <w:sz w:val="22"/>
          <w:szCs w:val="22"/>
        </w:rPr>
        <w:t>4.</w:t>
      </w:r>
      <w:r w:rsidRPr="003D4171">
        <w:rPr>
          <w:rFonts w:ascii="Book Antiqua" w:hAnsi="Book Antiqua" w:cs="Arial"/>
          <w:iCs/>
          <w:sz w:val="22"/>
          <w:szCs w:val="22"/>
        </w:rPr>
        <w:tab/>
        <w:t xml:space="preserve"> O FORNECEDOR reconhece os direitos do MUNICÍPIO nos casos de rescisão previstas nos arts. 77 e 80 da Lei 8.666/93.</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p>
    <w:p w:rsidR="008F3A9A" w:rsidRPr="003D4171" w:rsidRDefault="008F3A9A" w:rsidP="008F3A9A">
      <w:pPr>
        <w:widowControl w:val="0"/>
        <w:numPr>
          <w:ilvl w:val="0"/>
          <w:numId w:val="3"/>
        </w:numPr>
        <w:tabs>
          <w:tab w:val="clear" w:pos="432"/>
          <w:tab w:val="left" w:pos="0"/>
        </w:tabs>
        <w:suppressAutoHyphens/>
        <w:autoSpaceDN w:val="0"/>
        <w:spacing w:line="200" w:lineRule="atLeast"/>
        <w:ind w:left="0" w:firstLine="0"/>
        <w:jc w:val="both"/>
        <w:rPr>
          <w:rFonts w:ascii="Book Antiqua" w:hAnsi="Book Antiqua" w:cs="Arial"/>
          <w:b/>
          <w:bCs/>
          <w:iCs/>
          <w:sz w:val="22"/>
          <w:szCs w:val="22"/>
        </w:rPr>
      </w:pPr>
      <w:r w:rsidRPr="003D4171">
        <w:rPr>
          <w:rFonts w:ascii="Book Antiqua" w:hAnsi="Book Antiqua" w:cs="Arial"/>
          <w:b/>
          <w:bCs/>
          <w:iCs/>
          <w:sz w:val="22"/>
          <w:szCs w:val="22"/>
        </w:rPr>
        <w:t>CLÁUSULA X - DO CANCELAMENTO DO REGISTRO DE PREÇOS</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b/>
          <w:bCs/>
          <w:iCs/>
          <w:sz w:val="22"/>
          <w:szCs w:val="22"/>
        </w:rPr>
        <w:t>1.</w:t>
      </w:r>
      <w:r w:rsidRPr="003D4171">
        <w:rPr>
          <w:rFonts w:ascii="Book Antiqua" w:hAnsi="Book Antiqua" w:cs="Arial"/>
          <w:iCs/>
          <w:sz w:val="22"/>
          <w:szCs w:val="22"/>
        </w:rPr>
        <w:tab/>
        <w:t>O registro do FORNECEDOR poderá ser cancelado, garantida prévia defesa, no prazo de cinco(5) dias úteis, a contar do recebimento da notificação, nas seguintes hipóteses:</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b/>
          <w:bCs/>
          <w:iCs/>
          <w:sz w:val="22"/>
          <w:szCs w:val="22"/>
        </w:rPr>
        <w:t>I</w:t>
      </w:r>
      <w:r w:rsidRPr="003D4171">
        <w:rPr>
          <w:rFonts w:ascii="Book Antiqua" w:hAnsi="Book Antiqua" w:cs="Arial"/>
          <w:iCs/>
          <w:sz w:val="22"/>
          <w:szCs w:val="22"/>
        </w:rPr>
        <w:t xml:space="preserve"> - </w:t>
      </w:r>
      <w:r w:rsidRPr="003D4171">
        <w:rPr>
          <w:rFonts w:ascii="Book Antiqua" w:hAnsi="Book Antiqua" w:cs="Arial"/>
          <w:b/>
          <w:iCs/>
          <w:sz w:val="22"/>
          <w:szCs w:val="22"/>
        </w:rPr>
        <w:t>pelo MUNICÍPIO</w:t>
      </w:r>
      <w:r w:rsidRPr="003D4171">
        <w:rPr>
          <w:rFonts w:ascii="Book Antiqua" w:hAnsi="Book Antiqua" w:cs="Arial"/>
          <w:iCs/>
          <w:sz w:val="22"/>
          <w:szCs w:val="22"/>
        </w:rPr>
        <w:t>, quando:</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b/>
          <w:bCs/>
          <w:iCs/>
          <w:sz w:val="22"/>
          <w:szCs w:val="22"/>
        </w:rPr>
        <w:t>a)</w:t>
      </w:r>
      <w:r w:rsidRPr="003D4171">
        <w:rPr>
          <w:rFonts w:ascii="Book Antiqua" w:hAnsi="Book Antiqua" w:cs="Arial"/>
          <w:iCs/>
          <w:sz w:val="22"/>
          <w:szCs w:val="22"/>
        </w:rPr>
        <w:t xml:space="preserve"> </w:t>
      </w:r>
      <w:r w:rsidR="00CD7465">
        <w:rPr>
          <w:rFonts w:ascii="Book Antiqua" w:hAnsi="Book Antiqua" w:cs="Arial"/>
          <w:iCs/>
          <w:sz w:val="22"/>
          <w:szCs w:val="22"/>
        </w:rPr>
        <w:t xml:space="preserve">O </w:t>
      </w:r>
      <w:r w:rsidRPr="003D4171">
        <w:rPr>
          <w:rFonts w:ascii="Book Antiqua" w:hAnsi="Book Antiqua" w:cs="Arial"/>
          <w:iCs/>
          <w:sz w:val="22"/>
          <w:szCs w:val="22"/>
        </w:rPr>
        <w:t>FORNECEDOR não cumprir as exigências do instrumento convocatório que deu origem ao Registro de Preços;</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b/>
          <w:bCs/>
          <w:iCs/>
          <w:sz w:val="22"/>
          <w:szCs w:val="22"/>
        </w:rPr>
        <w:t>b)</w:t>
      </w:r>
      <w:r w:rsidRPr="003D4171">
        <w:rPr>
          <w:rFonts w:ascii="Book Antiqua" w:hAnsi="Book Antiqua" w:cs="Arial"/>
          <w:iCs/>
          <w:sz w:val="22"/>
          <w:szCs w:val="22"/>
        </w:rPr>
        <w:t xml:space="preserve"> </w:t>
      </w:r>
      <w:r w:rsidR="00CD7465">
        <w:rPr>
          <w:rFonts w:ascii="Book Antiqua" w:hAnsi="Book Antiqua" w:cs="Arial"/>
          <w:iCs/>
          <w:sz w:val="22"/>
          <w:szCs w:val="22"/>
        </w:rPr>
        <w:t>O</w:t>
      </w:r>
      <w:r w:rsidRPr="003D4171">
        <w:rPr>
          <w:rFonts w:ascii="Book Antiqua" w:hAnsi="Book Antiqua" w:cs="Arial"/>
          <w:iCs/>
          <w:sz w:val="22"/>
          <w:szCs w:val="22"/>
        </w:rPr>
        <w:t xml:space="preserve"> FORNECEDOR não formalizar contrato decorrente do registro de preços ou não tenha retirado o instrumento equivalente no prazo estabelecido, sem a aceitação da justificativa pela Administração;</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b/>
          <w:bCs/>
          <w:iCs/>
          <w:sz w:val="22"/>
          <w:szCs w:val="22"/>
        </w:rPr>
        <w:t>c)</w:t>
      </w:r>
      <w:r w:rsidRPr="003D4171">
        <w:rPr>
          <w:rFonts w:ascii="Book Antiqua" w:hAnsi="Book Antiqua" w:cs="Arial"/>
          <w:iCs/>
          <w:sz w:val="22"/>
          <w:szCs w:val="22"/>
        </w:rPr>
        <w:t xml:space="preserve"> </w:t>
      </w:r>
      <w:r w:rsidR="00CD7465">
        <w:rPr>
          <w:rFonts w:ascii="Book Antiqua" w:hAnsi="Book Antiqua" w:cs="Arial"/>
          <w:iCs/>
          <w:sz w:val="22"/>
          <w:szCs w:val="22"/>
        </w:rPr>
        <w:t>O</w:t>
      </w:r>
      <w:r w:rsidRPr="003D4171">
        <w:rPr>
          <w:rFonts w:ascii="Book Antiqua" w:hAnsi="Book Antiqua" w:cs="Arial"/>
          <w:iCs/>
          <w:sz w:val="22"/>
          <w:szCs w:val="22"/>
        </w:rPr>
        <w:t xml:space="preserve"> FORNECEDOR der causa à rescisão administrativa do contrato decorrente do Registro de Preços;</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b/>
          <w:bCs/>
          <w:iCs/>
          <w:sz w:val="22"/>
          <w:szCs w:val="22"/>
        </w:rPr>
        <w:t>d)</w:t>
      </w:r>
      <w:r w:rsidR="00CD7465">
        <w:rPr>
          <w:rFonts w:ascii="Book Antiqua" w:hAnsi="Book Antiqua" w:cs="Arial"/>
          <w:iCs/>
          <w:sz w:val="22"/>
          <w:szCs w:val="22"/>
        </w:rPr>
        <w:t xml:space="preserve"> E</w:t>
      </w:r>
      <w:r w:rsidRPr="003D4171">
        <w:rPr>
          <w:rFonts w:ascii="Book Antiqua" w:hAnsi="Book Antiqua" w:cs="Arial"/>
          <w:iCs/>
          <w:sz w:val="22"/>
          <w:szCs w:val="22"/>
        </w:rPr>
        <w:t>m qualquer das hipóteses de inexecução total ou parcial do contrato decorrente do registro de preços;</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b/>
          <w:bCs/>
          <w:iCs/>
          <w:sz w:val="22"/>
          <w:szCs w:val="22"/>
        </w:rPr>
        <w:t>e)</w:t>
      </w:r>
      <w:r w:rsidR="00CD7465">
        <w:rPr>
          <w:rFonts w:ascii="Book Antiqua" w:hAnsi="Book Antiqua" w:cs="Arial"/>
          <w:iCs/>
          <w:sz w:val="22"/>
          <w:szCs w:val="22"/>
        </w:rPr>
        <w:t xml:space="preserve"> O</w:t>
      </w:r>
      <w:r w:rsidRPr="003D4171">
        <w:rPr>
          <w:rFonts w:ascii="Book Antiqua" w:hAnsi="Book Antiqua" w:cs="Arial"/>
          <w:iCs/>
          <w:sz w:val="22"/>
          <w:szCs w:val="22"/>
        </w:rPr>
        <w:t>s preços registrados se apresentarem superiores aos praticados no mercado;</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b/>
          <w:bCs/>
          <w:iCs/>
          <w:sz w:val="22"/>
          <w:szCs w:val="22"/>
        </w:rPr>
        <w:t xml:space="preserve">f) </w:t>
      </w:r>
      <w:r w:rsidR="00CD7465">
        <w:rPr>
          <w:rFonts w:ascii="Book Antiqua" w:hAnsi="Book Antiqua" w:cs="Arial"/>
          <w:iCs/>
          <w:sz w:val="22"/>
          <w:szCs w:val="22"/>
        </w:rPr>
        <w:t>P</w:t>
      </w:r>
      <w:r w:rsidRPr="003D4171">
        <w:rPr>
          <w:rFonts w:ascii="Book Antiqua" w:hAnsi="Book Antiqua" w:cs="Arial"/>
          <w:iCs/>
          <w:sz w:val="22"/>
          <w:szCs w:val="22"/>
        </w:rPr>
        <w:t>or razões de interesse público, devidamente fundamentadas.</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b/>
          <w:bCs/>
          <w:iCs/>
          <w:sz w:val="22"/>
          <w:szCs w:val="22"/>
        </w:rPr>
        <w:t xml:space="preserve">II </w:t>
      </w:r>
      <w:r w:rsidRPr="003D4171">
        <w:rPr>
          <w:rFonts w:ascii="Book Antiqua" w:hAnsi="Book Antiqua" w:cs="Arial"/>
          <w:iCs/>
          <w:sz w:val="22"/>
          <w:szCs w:val="22"/>
        </w:rPr>
        <w:t xml:space="preserve">- </w:t>
      </w:r>
      <w:r w:rsidRPr="003D4171">
        <w:rPr>
          <w:rFonts w:ascii="Book Antiqua" w:hAnsi="Book Antiqua" w:cs="Arial"/>
          <w:b/>
          <w:bCs/>
          <w:iCs/>
          <w:sz w:val="22"/>
          <w:szCs w:val="22"/>
        </w:rPr>
        <w:t>pelo FORNECEDOR</w:t>
      </w:r>
      <w:r w:rsidRPr="003D4171">
        <w:rPr>
          <w:rFonts w:ascii="Book Antiqua" w:hAnsi="Book Antiqua" w:cs="Arial"/>
          <w:iCs/>
          <w:sz w:val="22"/>
          <w:szCs w:val="22"/>
        </w:rPr>
        <w:t>, quando:</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b/>
          <w:bCs/>
          <w:iCs/>
          <w:sz w:val="22"/>
          <w:szCs w:val="22"/>
        </w:rPr>
        <w:t>a)</w:t>
      </w:r>
      <w:r w:rsidRPr="003D4171">
        <w:rPr>
          <w:rFonts w:ascii="Book Antiqua" w:hAnsi="Book Antiqua" w:cs="Arial"/>
          <w:iCs/>
          <w:sz w:val="22"/>
          <w:szCs w:val="22"/>
        </w:rPr>
        <w:t xml:space="preserve"> </w:t>
      </w:r>
      <w:r w:rsidR="00CD7465">
        <w:rPr>
          <w:rFonts w:ascii="Book Antiqua" w:hAnsi="Book Antiqua" w:cs="Arial"/>
          <w:iCs/>
          <w:sz w:val="22"/>
          <w:szCs w:val="22"/>
        </w:rPr>
        <w:t>M</w:t>
      </w:r>
      <w:r w:rsidRPr="003D4171">
        <w:rPr>
          <w:rFonts w:ascii="Book Antiqua" w:hAnsi="Book Antiqua" w:cs="Arial"/>
          <w:iCs/>
          <w:sz w:val="22"/>
          <w:szCs w:val="22"/>
        </w:rPr>
        <w:t>ediante solicitação formal, o mesmo comprovar estar impossibilitado definitivamente de cumprir as exigências do instrumento convocatório que deu origem ao Registro de Preços.</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b/>
          <w:bCs/>
          <w:iCs/>
          <w:sz w:val="22"/>
          <w:szCs w:val="22"/>
        </w:rPr>
        <w:t>b)</w:t>
      </w:r>
      <w:r w:rsidRPr="003D4171">
        <w:rPr>
          <w:rFonts w:ascii="Book Antiqua" w:hAnsi="Book Antiqua" w:cs="Arial"/>
          <w:iCs/>
          <w:sz w:val="22"/>
          <w:szCs w:val="22"/>
        </w:rPr>
        <w:t xml:space="preserve"> O cancelamento será precedido de processo administrativo a ser examinado pelo órgão gerenciador, sendo que a decisão final deverá ser fundamentada.</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b/>
          <w:bCs/>
          <w:iCs/>
          <w:sz w:val="22"/>
          <w:szCs w:val="22"/>
        </w:rPr>
        <w:t>c)</w:t>
      </w:r>
      <w:r w:rsidRPr="003D4171">
        <w:rPr>
          <w:rFonts w:ascii="Book Antiqua" w:hAnsi="Book Antiqua" w:cs="Arial"/>
          <w:iCs/>
          <w:sz w:val="22"/>
          <w:szCs w:val="22"/>
        </w:rPr>
        <w:t xml:space="preserve"> A comunicação do cancelamento do registro do FORNECEDOR, nos casos previstos no inciso I do item 1, será feita por escrito, juntando-se o comprovante de recebimento.</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b/>
          <w:bCs/>
          <w:iCs/>
          <w:sz w:val="22"/>
          <w:szCs w:val="22"/>
        </w:rPr>
        <w:t>d)</w:t>
      </w:r>
      <w:r w:rsidRPr="003D4171">
        <w:rPr>
          <w:rFonts w:ascii="Book Antiqua" w:hAnsi="Book Antiqua" w:cs="Arial"/>
          <w:iCs/>
          <w:sz w:val="22"/>
          <w:szCs w:val="22"/>
        </w:rPr>
        <w:t xml:space="preserve"> No caso do FORNECEDOR encontrar-se em lugar ignorado, incerto ou inacessível, a comunicação será feita por publicação na imprensa oficial do Município, considerando-se cancelado o registro do FORNECEDOR, a partir do quinto dia útil, contado da publicação.</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b/>
          <w:bCs/>
          <w:iCs/>
          <w:sz w:val="22"/>
          <w:szCs w:val="22"/>
        </w:rPr>
        <w:t>e)</w:t>
      </w:r>
      <w:r w:rsidRPr="003D4171">
        <w:rPr>
          <w:rFonts w:ascii="Book Antiqua" w:hAnsi="Book Antiqua" w:cs="Arial"/>
          <w:iCs/>
          <w:sz w:val="22"/>
          <w:szCs w:val="22"/>
        </w:rPr>
        <w:t xml:space="preserve"> A solicitação do FORNECEDOR para cancelamento do Registro de Preço, não o desobriga do fornecimento dos produtos, até a decisão final do órgão gerenciador, a qual deverá ser prolatada no prazo máximo de trinta dias, facultada à Administração a aplicação das penalidades previstas no instrumento convocatório e na cláusula VIII, desta Ata, caso não aceitas as razões da pedido.</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b/>
          <w:bCs/>
          <w:iCs/>
          <w:sz w:val="22"/>
          <w:szCs w:val="22"/>
        </w:rPr>
        <w:t>f)</w:t>
      </w:r>
      <w:r w:rsidRPr="003D4171">
        <w:rPr>
          <w:rFonts w:ascii="Book Antiqua" w:hAnsi="Book Antiqua" w:cs="Arial"/>
          <w:iCs/>
          <w:sz w:val="22"/>
          <w:szCs w:val="22"/>
        </w:rPr>
        <w:t xml:space="preserve"> Enquanto perdurar o cancelamento, poderão ser realizadas novas licitações para aquisição de bens constantes do registro de preços.</w:t>
      </w:r>
    </w:p>
    <w:p w:rsidR="008F3A9A" w:rsidRPr="003D4171" w:rsidRDefault="008F3A9A" w:rsidP="008F3A9A">
      <w:pPr>
        <w:widowControl w:val="0"/>
        <w:tabs>
          <w:tab w:val="left" w:pos="0"/>
          <w:tab w:val="left" w:pos="150"/>
          <w:tab w:val="left" w:pos="480"/>
          <w:tab w:val="left" w:pos="525"/>
          <w:tab w:val="left" w:pos="705"/>
          <w:tab w:val="left" w:pos="1500"/>
        </w:tabs>
        <w:suppressAutoHyphens/>
        <w:spacing w:line="200" w:lineRule="atLeast"/>
        <w:jc w:val="both"/>
        <w:rPr>
          <w:rFonts w:ascii="Book Antiqua" w:hAnsi="Book Antiqua" w:cs="Arial"/>
          <w:iCs/>
          <w:sz w:val="22"/>
          <w:szCs w:val="22"/>
        </w:rPr>
      </w:pP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sidRPr="003D4171">
        <w:rPr>
          <w:rFonts w:ascii="Book Antiqua" w:hAnsi="Book Antiqua" w:cs="Arial"/>
          <w:b/>
          <w:bCs/>
          <w:iCs/>
          <w:sz w:val="22"/>
          <w:szCs w:val="22"/>
        </w:rPr>
        <w:t xml:space="preserve">CLÁUSULA XI - DA AUTORIZAÇÃO PARA AQUISIÇÕES DE BENS COM PREÇOS </w:t>
      </w:r>
      <w:r w:rsidRPr="003D4171">
        <w:rPr>
          <w:rFonts w:ascii="Book Antiqua" w:hAnsi="Book Antiqua" w:cs="Arial"/>
          <w:b/>
          <w:bCs/>
          <w:iCs/>
          <w:sz w:val="22"/>
          <w:szCs w:val="22"/>
        </w:rPr>
        <w:lastRenderedPageBreak/>
        <w:t>REGISTRADOS</w:t>
      </w:r>
    </w:p>
    <w:p w:rsidR="008F3A9A" w:rsidRPr="003D4171" w:rsidRDefault="008F3A9A" w:rsidP="008F3A9A">
      <w:pPr>
        <w:tabs>
          <w:tab w:val="left" w:pos="150"/>
          <w:tab w:val="left" w:pos="480"/>
          <w:tab w:val="left" w:pos="525"/>
          <w:tab w:val="left" w:pos="705"/>
          <w:tab w:val="left" w:pos="1500"/>
        </w:tabs>
        <w:suppressAutoHyphens/>
        <w:spacing w:line="200" w:lineRule="atLeast"/>
        <w:jc w:val="both"/>
        <w:rPr>
          <w:rFonts w:ascii="Book Antiqua" w:hAnsi="Book Antiqua" w:cs="Arial"/>
          <w:iCs/>
          <w:sz w:val="22"/>
          <w:szCs w:val="22"/>
        </w:rPr>
      </w:pPr>
      <w:r w:rsidRPr="003D4171">
        <w:rPr>
          <w:rFonts w:ascii="Book Antiqua" w:hAnsi="Book Antiqua" w:cs="Arial"/>
          <w:iCs/>
          <w:sz w:val="22"/>
          <w:szCs w:val="22"/>
        </w:rPr>
        <w:t xml:space="preserve">As aquisições do objeto da presente Ata de Registro de Preços serão autorizadas, caso a caso, pelo Exmo. Sr. Prefeito Municipal ou a quem delegar competência. </w:t>
      </w:r>
    </w:p>
    <w:p w:rsidR="008F3A9A" w:rsidRPr="003D4171" w:rsidRDefault="008F3A9A" w:rsidP="008F3A9A">
      <w:pPr>
        <w:widowControl w:val="0"/>
        <w:numPr>
          <w:ilvl w:val="0"/>
          <w:numId w:val="3"/>
        </w:numPr>
        <w:tabs>
          <w:tab w:val="clear" w:pos="432"/>
          <w:tab w:val="left" w:pos="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b/>
          <w:bCs/>
          <w:iCs/>
          <w:sz w:val="22"/>
          <w:szCs w:val="22"/>
        </w:rPr>
        <w:t>CLÁUSULA XII – CASOS FORTUITOS OU DE FORÇA MAIOR</w:t>
      </w:r>
    </w:p>
    <w:p w:rsidR="008F3A9A" w:rsidRPr="003D4171" w:rsidRDefault="008F3A9A" w:rsidP="008F3A9A">
      <w:pPr>
        <w:suppressAutoHyphens/>
        <w:spacing w:line="200" w:lineRule="atLeast"/>
        <w:jc w:val="both"/>
        <w:rPr>
          <w:rFonts w:ascii="Book Antiqua" w:hAnsi="Book Antiqua" w:cs="Arial"/>
          <w:iCs/>
          <w:sz w:val="22"/>
          <w:szCs w:val="22"/>
        </w:rPr>
      </w:pPr>
      <w:r w:rsidRPr="003D4171">
        <w:rPr>
          <w:rFonts w:ascii="Book Antiqua" w:hAnsi="Book Antiqua" w:cs="Arial"/>
          <w:iCs/>
          <w:sz w:val="22"/>
          <w:szCs w:val="22"/>
        </w:rPr>
        <w:t>Serão considerados casos fortuitos ou de força maior, para efeito de cancelamento da Ata de Registro de Preços ou não aplicação de sanções, os inadimplementos decorrentes das situações a seguir, quando vierem a atrasar a entrega dos produtos no local onde estiver sendo executado o objeto do contrato:</w:t>
      </w:r>
    </w:p>
    <w:p w:rsidR="008F3A9A" w:rsidRPr="003D4171" w:rsidRDefault="008F3A9A" w:rsidP="008F3A9A">
      <w:pPr>
        <w:widowControl w:val="0"/>
        <w:numPr>
          <w:ilvl w:val="0"/>
          <w:numId w:val="4"/>
        </w:numPr>
        <w:suppressAutoHyphens/>
        <w:autoSpaceDN w:val="0"/>
        <w:spacing w:line="200" w:lineRule="atLeast"/>
        <w:jc w:val="both"/>
        <w:rPr>
          <w:rFonts w:ascii="Book Antiqua" w:hAnsi="Book Antiqua" w:cs="Arial"/>
          <w:iCs/>
          <w:sz w:val="22"/>
          <w:szCs w:val="22"/>
        </w:rPr>
      </w:pPr>
      <w:r w:rsidRPr="003D4171">
        <w:rPr>
          <w:rFonts w:ascii="Book Antiqua" w:hAnsi="Book Antiqua" w:cs="Arial"/>
          <w:iCs/>
          <w:sz w:val="22"/>
          <w:szCs w:val="22"/>
        </w:rPr>
        <w:t>greve geral;</w:t>
      </w:r>
    </w:p>
    <w:p w:rsidR="008F3A9A" w:rsidRPr="003D4171" w:rsidRDefault="008F3A9A" w:rsidP="008F3A9A">
      <w:pPr>
        <w:widowControl w:val="0"/>
        <w:numPr>
          <w:ilvl w:val="0"/>
          <w:numId w:val="4"/>
        </w:numPr>
        <w:suppressAutoHyphens/>
        <w:autoSpaceDN w:val="0"/>
        <w:spacing w:line="200" w:lineRule="atLeast"/>
        <w:jc w:val="both"/>
        <w:rPr>
          <w:rFonts w:ascii="Book Antiqua" w:hAnsi="Book Antiqua" w:cs="Arial"/>
          <w:iCs/>
          <w:sz w:val="22"/>
          <w:szCs w:val="22"/>
        </w:rPr>
      </w:pPr>
      <w:r w:rsidRPr="003D4171">
        <w:rPr>
          <w:rFonts w:ascii="Book Antiqua" w:hAnsi="Book Antiqua" w:cs="Arial"/>
          <w:iCs/>
          <w:sz w:val="22"/>
          <w:szCs w:val="22"/>
        </w:rPr>
        <w:t>calamidade pública;</w:t>
      </w:r>
    </w:p>
    <w:p w:rsidR="008F3A9A" w:rsidRPr="003D4171" w:rsidRDefault="008F3A9A" w:rsidP="008F3A9A">
      <w:pPr>
        <w:widowControl w:val="0"/>
        <w:numPr>
          <w:ilvl w:val="0"/>
          <w:numId w:val="4"/>
        </w:numPr>
        <w:suppressAutoHyphens/>
        <w:autoSpaceDN w:val="0"/>
        <w:spacing w:line="200" w:lineRule="atLeast"/>
        <w:jc w:val="both"/>
        <w:rPr>
          <w:rFonts w:ascii="Book Antiqua" w:hAnsi="Book Antiqua" w:cs="Arial"/>
          <w:iCs/>
          <w:sz w:val="22"/>
          <w:szCs w:val="22"/>
        </w:rPr>
      </w:pPr>
      <w:r w:rsidRPr="003D4171">
        <w:rPr>
          <w:rFonts w:ascii="Book Antiqua" w:hAnsi="Book Antiqua" w:cs="Arial"/>
          <w:iCs/>
          <w:sz w:val="22"/>
          <w:szCs w:val="22"/>
        </w:rPr>
        <w:t>interrupção dos meios de transporte;</w:t>
      </w:r>
    </w:p>
    <w:p w:rsidR="008F3A9A" w:rsidRPr="003D4171" w:rsidRDefault="008F3A9A" w:rsidP="008F3A9A">
      <w:pPr>
        <w:widowControl w:val="0"/>
        <w:numPr>
          <w:ilvl w:val="0"/>
          <w:numId w:val="4"/>
        </w:numPr>
        <w:suppressAutoHyphens/>
        <w:autoSpaceDN w:val="0"/>
        <w:spacing w:line="200" w:lineRule="atLeast"/>
        <w:jc w:val="both"/>
        <w:rPr>
          <w:rFonts w:ascii="Book Antiqua" w:hAnsi="Book Antiqua" w:cs="Arial"/>
          <w:iCs/>
          <w:sz w:val="22"/>
          <w:szCs w:val="22"/>
        </w:rPr>
      </w:pPr>
      <w:r w:rsidRPr="003D4171">
        <w:rPr>
          <w:rFonts w:ascii="Book Antiqua" w:hAnsi="Book Antiqua" w:cs="Arial"/>
          <w:iCs/>
          <w:sz w:val="22"/>
          <w:szCs w:val="22"/>
        </w:rPr>
        <w:t xml:space="preserve">condições meteorológicas excepcionalmente prejudiciais; e </w:t>
      </w:r>
    </w:p>
    <w:p w:rsidR="008F3A9A" w:rsidRPr="003D4171" w:rsidRDefault="008F3A9A" w:rsidP="008F3A9A">
      <w:pPr>
        <w:widowControl w:val="0"/>
        <w:numPr>
          <w:ilvl w:val="0"/>
          <w:numId w:val="4"/>
        </w:numPr>
        <w:suppressAutoHyphens/>
        <w:autoSpaceDN w:val="0"/>
        <w:spacing w:line="200" w:lineRule="atLeast"/>
        <w:jc w:val="both"/>
        <w:rPr>
          <w:rFonts w:ascii="Book Antiqua" w:hAnsi="Book Antiqua" w:cs="Arial"/>
          <w:iCs/>
          <w:color w:val="000000"/>
          <w:sz w:val="22"/>
          <w:szCs w:val="22"/>
        </w:rPr>
      </w:pPr>
      <w:r w:rsidRPr="003D4171">
        <w:rPr>
          <w:rFonts w:ascii="Book Antiqua" w:hAnsi="Book Antiqua" w:cs="Arial"/>
          <w:iCs/>
          <w:color w:val="000000"/>
          <w:sz w:val="22"/>
          <w:szCs w:val="22"/>
        </w:rPr>
        <w:t xml:space="preserve">outros casos que se enquadram no parágrafo único do art. 393 do Código Civil Brasileiro (Lei n°. 10.406/2002). </w:t>
      </w:r>
    </w:p>
    <w:p w:rsidR="008F3A9A" w:rsidRPr="003D4171" w:rsidRDefault="008F3A9A" w:rsidP="008F3A9A">
      <w:pPr>
        <w:tabs>
          <w:tab w:val="left" w:pos="3960"/>
        </w:tabs>
        <w:jc w:val="both"/>
        <w:rPr>
          <w:rFonts w:ascii="Book Antiqua" w:hAnsi="Book Antiqua" w:cs="Arial"/>
          <w:iCs/>
          <w:color w:val="000000"/>
          <w:sz w:val="22"/>
          <w:szCs w:val="22"/>
        </w:rPr>
      </w:pPr>
    </w:p>
    <w:p w:rsidR="008F3A9A" w:rsidRPr="003D4171" w:rsidRDefault="008F3A9A" w:rsidP="008F3A9A">
      <w:pPr>
        <w:tabs>
          <w:tab w:val="left" w:pos="3960"/>
        </w:tabs>
        <w:jc w:val="both"/>
        <w:rPr>
          <w:rFonts w:ascii="Book Antiqua" w:hAnsi="Book Antiqua" w:cs="Arial"/>
          <w:iCs/>
          <w:sz w:val="22"/>
          <w:szCs w:val="22"/>
        </w:rPr>
      </w:pPr>
      <w:r w:rsidRPr="003D4171">
        <w:rPr>
          <w:rFonts w:ascii="Book Antiqua" w:hAnsi="Book Antiqua" w:cs="Arial"/>
          <w:b/>
          <w:bCs/>
          <w:iCs/>
          <w:sz w:val="22"/>
          <w:szCs w:val="22"/>
        </w:rPr>
        <w:t>Parágrafo Único:</w:t>
      </w:r>
      <w:r w:rsidRPr="003D4171">
        <w:rPr>
          <w:rFonts w:ascii="Book Antiqua" w:hAnsi="Book Antiqua" w:cs="Arial"/>
          <w:iCs/>
          <w:sz w:val="22"/>
          <w:szCs w:val="22"/>
        </w:rPr>
        <w:t xml:space="preserve"> Sempre que ocorrerem situações que impliquem caso fortuito ou de força maior, o fato deverá ser comunicado </w:t>
      </w:r>
      <w:r w:rsidRPr="003D4171">
        <w:rPr>
          <w:rFonts w:ascii="Book Antiqua" w:hAnsi="Book Antiqua" w:cs="Arial"/>
          <w:iCs/>
          <w:color w:val="000000"/>
          <w:sz w:val="22"/>
          <w:szCs w:val="22"/>
        </w:rPr>
        <w:t>ao Município</w:t>
      </w:r>
      <w:r w:rsidRPr="003D4171">
        <w:rPr>
          <w:rFonts w:ascii="Book Antiqua" w:hAnsi="Book Antiqua" w:cs="Arial"/>
          <w:iCs/>
          <w:sz w:val="22"/>
          <w:szCs w:val="22"/>
        </w:rPr>
        <w:t xml:space="preserve">, até 24 horas após a ocorrência, devidamente justificados pela contratada. </w:t>
      </w:r>
    </w:p>
    <w:p w:rsidR="008F3A9A" w:rsidRPr="003D4171" w:rsidRDefault="008F3A9A" w:rsidP="008F3A9A">
      <w:pPr>
        <w:tabs>
          <w:tab w:val="left" w:pos="150"/>
          <w:tab w:val="left" w:pos="480"/>
          <w:tab w:val="left" w:pos="525"/>
          <w:tab w:val="left" w:pos="705"/>
          <w:tab w:val="left" w:pos="1500"/>
        </w:tabs>
        <w:suppressAutoHyphens/>
        <w:spacing w:line="200" w:lineRule="atLeast"/>
        <w:jc w:val="both"/>
        <w:rPr>
          <w:rFonts w:ascii="Book Antiqua" w:hAnsi="Book Antiqua" w:cs="Arial"/>
          <w:iCs/>
          <w:sz w:val="22"/>
          <w:szCs w:val="22"/>
        </w:rPr>
      </w:pPr>
    </w:p>
    <w:p w:rsidR="008F3A9A" w:rsidRPr="003D4171" w:rsidRDefault="008F3A9A" w:rsidP="008F3A9A">
      <w:pPr>
        <w:widowControl w:val="0"/>
        <w:numPr>
          <w:ilvl w:val="0"/>
          <w:numId w:val="3"/>
        </w:numPr>
        <w:tabs>
          <w:tab w:val="clear" w:pos="432"/>
          <w:tab w:val="left" w:pos="0"/>
        </w:tabs>
        <w:suppressAutoHyphens/>
        <w:autoSpaceDN w:val="0"/>
        <w:spacing w:line="200" w:lineRule="atLeast"/>
        <w:ind w:left="0" w:firstLine="0"/>
        <w:jc w:val="both"/>
        <w:rPr>
          <w:rFonts w:ascii="Book Antiqua" w:hAnsi="Book Antiqua" w:cs="Arial"/>
          <w:b/>
          <w:bCs/>
          <w:iCs/>
          <w:sz w:val="22"/>
          <w:szCs w:val="22"/>
        </w:rPr>
      </w:pPr>
      <w:r w:rsidRPr="003D4171">
        <w:rPr>
          <w:rFonts w:ascii="Book Antiqua" w:hAnsi="Book Antiqua" w:cs="Arial"/>
          <w:b/>
          <w:bCs/>
          <w:iCs/>
          <w:sz w:val="22"/>
          <w:szCs w:val="22"/>
        </w:rPr>
        <w:t>CLÁUSULA XIII - DO FORO</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iCs/>
          <w:sz w:val="22"/>
          <w:szCs w:val="22"/>
        </w:rPr>
        <w:t>Fica eleito o Foro da cidade de Ivoti/RS, para dirimir eventuais dúvidas e/ou conflitos originados pela presente Ata e pelo futuro contrato, com renúncia a quaisquer outros por mais privilegiados que possam ser.</w:t>
      </w:r>
    </w:p>
    <w:p w:rsidR="008F3A9A" w:rsidRPr="003D4171" w:rsidRDefault="008F3A9A" w:rsidP="008F3A9A">
      <w:pPr>
        <w:jc w:val="both"/>
        <w:rPr>
          <w:rFonts w:ascii="Book Antiqua" w:hAnsi="Book Antiqua" w:cs="Arial"/>
          <w:iCs/>
          <w:sz w:val="22"/>
          <w:szCs w:val="22"/>
        </w:rPr>
      </w:pPr>
      <w:r w:rsidRPr="003D4171">
        <w:rPr>
          <w:rFonts w:ascii="Book Antiqua" w:hAnsi="Book Antiqua" w:cs="Arial"/>
          <w:iCs/>
          <w:sz w:val="22"/>
          <w:szCs w:val="22"/>
        </w:rPr>
        <w:t>Assim, justos e contratados, assinam o presente instrumento em três vias de igual teor e forma, na presença de testemunhas, para que surtam seus legais e jurídicos efeitos.</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p>
    <w:p w:rsidR="008F3A9A" w:rsidRPr="003D4171" w:rsidRDefault="008F3A9A" w:rsidP="00D0315F">
      <w:pPr>
        <w:widowControl w:val="0"/>
        <w:numPr>
          <w:ilvl w:val="1"/>
          <w:numId w:val="3"/>
        </w:numPr>
        <w:tabs>
          <w:tab w:val="left" w:pos="0"/>
          <w:tab w:val="left" w:pos="150"/>
          <w:tab w:val="left" w:pos="480"/>
          <w:tab w:val="left" w:pos="525"/>
          <w:tab w:val="left" w:pos="705"/>
          <w:tab w:val="left" w:pos="1500"/>
        </w:tabs>
        <w:suppressAutoHyphens/>
        <w:autoSpaceDN w:val="0"/>
        <w:spacing w:line="200" w:lineRule="atLeast"/>
        <w:jc w:val="right"/>
        <w:rPr>
          <w:rFonts w:ascii="Book Antiqua" w:hAnsi="Book Antiqua" w:cs="Arial"/>
          <w:iCs/>
          <w:sz w:val="22"/>
          <w:szCs w:val="22"/>
        </w:rPr>
      </w:pPr>
      <w:r w:rsidRPr="003D4171">
        <w:rPr>
          <w:rFonts w:ascii="Book Antiqua" w:hAnsi="Book Antiqua" w:cs="Arial"/>
          <w:iCs/>
          <w:sz w:val="22"/>
          <w:szCs w:val="22"/>
        </w:rPr>
        <w:t xml:space="preserve">       Ivoti, _____ de _____________ de 201</w:t>
      </w:r>
      <w:r w:rsidR="006912A9" w:rsidRPr="003D4171">
        <w:rPr>
          <w:rFonts w:ascii="Book Antiqua" w:hAnsi="Book Antiqua" w:cs="Arial"/>
          <w:iCs/>
          <w:sz w:val="22"/>
          <w:szCs w:val="22"/>
        </w:rPr>
        <w:t>4</w:t>
      </w:r>
      <w:r w:rsidRPr="003D4171">
        <w:rPr>
          <w:rFonts w:ascii="Book Antiqua" w:hAnsi="Book Antiqua" w:cs="Arial"/>
          <w:iCs/>
          <w:sz w:val="22"/>
          <w:szCs w:val="22"/>
        </w:rPr>
        <w:t>.</w:t>
      </w:r>
    </w:p>
    <w:p w:rsidR="00D0315F" w:rsidRDefault="00D0315F" w:rsidP="008F3A9A">
      <w:pPr>
        <w:tabs>
          <w:tab w:val="left" w:pos="150"/>
          <w:tab w:val="left" w:pos="480"/>
          <w:tab w:val="left" w:pos="525"/>
          <w:tab w:val="left" w:pos="705"/>
          <w:tab w:val="left" w:pos="1500"/>
        </w:tabs>
        <w:suppressAutoHyphens/>
        <w:spacing w:line="200" w:lineRule="atLeast"/>
        <w:jc w:val="both"/>
        <w:rPr>
          <w:rFonts w:ascii="Book Antiqua" w:hAnsi="Book Antiqua" w:cs="Arial"/>
          <w:iCs/>
          <w:sz w:val="22"/>
          <w:szCs w:val="22"/>
        </w:rPr>
      </w:pPr>
    </w:p>
    <w:p w:rsidR="00D0315F" w:rsidRDefault="00D0315F" w:rsidP="008F3A9A">
      <w:pPr>
        <w:tabs>
          <w:tab w:val="left" w:pos="150"/>
          <w:tab w:val="left" w:pos="480"/>
          <w:tab w:val="left" w:pos="525"/>
          <w:tab w:val="left" w:pos="705"/>
          <w:tab w:val="left" w:pos="1500"/>
        </w:tabs>
        <w:suppressAutoHyphens/>
        <w:spacing w:line="200" w:lineRule="atLeast"/>
        <w:jc w:val="both"/>
        <w:rPr>
          <w:rFonts w:ascii="Book Antiqua" w:hAnsi="Book Antiqua" w:cs="Arial"/>
          <w:iCs/>
          <w:sz w:val="22"/>
          <w:szCs w:val="22"/>
        </w:rPr>
      </w:pPr>
    </w:p>
    <w:p w:rsidR="00D0315F" w:rsidRDefault="00D0315F" w:rsidP="008F3A9A">
      <w:pPr>
        <w:tabs>
          <w:tab w:val="left" w:pos="150"/>
          <w:tab w:val="left" w:pos="480"/>
          <w:tab w:val="left" w:pos="525"/>
          <w:tab w:val="left" w:pos="705"/>
          <w:tab w:val="left" w:pos="1500"/>
        </w:tabs>
        <w:suppressAutoHyphens/>
        <w:spacing w:line="200" w:lineRule="atLeast"/>
        <w:jc w:val="both"/>
        <w:rPr>
          <w:rFonts w:ascii="Book Antiqua" w:hAnsi="Book Antiqua" w:cs="Arial"/>
          <w:iCs/>
          <w:sz w:val="22"/>
          <w:szCs w:val="22"/>
        </w:rPr>
      </w:pPr>
    </w:p>
    <w:p w:rsidR="008F3A9A" w:rsidRPr="003D4171" w:rsidRDefault="008F3A9A" w:rsidP="008F3A9A">
      <w:pPr>
        <w:tabs>
          <w:tab w:val="left" w:pos="150"/>
          <w:tab w:val="left" w:pos="480"/>
          <w:tab w:val="left" w:pos="525"/>
          <w:tab w:val="left" w:pos="705"/>
          <w:tab w:val="left" w:pos="1500"/>
        </w:tabs>
        <w:suppressAutoHyphens/>
        <w:spacing w:line="200" w:lineRule="atLeast"/>
        <w:jc w:val="both"/>
        <w:rPr>
          <w:rFonts w:ascii="Book Antiqua" w:hAnsi="Book Antiqua" w:cs="Arial"/>
          <w:iCs/>
          <w:sz w:val="22"/>
          <w:szCs w:val="22"/>
        </w:rPr>
      </w:pPr>
      <w:r w:rsidRPr="003D4171">
        <w:rPr>
          <w:rFonts w:ascii="Book Antiqua" w:hAnsi="Book Antiqua" w:cs="Arial"/>
          <w:iCs/>
          <w:sz w:val="22"/>
          <w:szCs w:val="22"/>
        </w:rPr>
        <w:t>____________________________________________________</w:t>
      </w:r>
    </w:p>
    <w:p w:rsidR="008F3A9A" w:rsidRPr="003D4171" w:rsidRDefault="008F3A9A" w:rsidP="008F3A9A">
      <w:pPr>
        <w:tabs>
          <w:tab w:val="left" w:pos="150"/>
          <w:tab w:val="left" w:pos="480"/>
          <w:tab w:val="left" w:pos="525"/>
          <w:tab w:val="left" w:pos="705"/>
          <w:tab w:val="left" w:pos="1500"/>
        </w:tabs>
        <w:suppressAutoHyphens/>
        <w:spacing w:line="200" w:lineRule="atLeast"/>
        <w:jc w:val="both"/>
        <w:rPr>
          <w:rFonts w:ascii="Book Antiqua" w:hAnsi="Book Antiqua" w:cs="Arial"/>
          <w:iCs/>
          <w:sz w:val="22"/>
          <w:szCs w:val="22"/>
        </w:rPr>
      </w:pPr>
      <w:r w:rsidRPr="003D4171">
        <w:rPr>
          <w:rFonts w:ascii="Book Antiqua" w:hAnsi="Book Antiqua" w:cs="Arial"/>
          <w:iCs/>
          <w:sz w:val="22"/>
          <w:szCs w:val="22"/>
        </w:rPr>
        <w:t>RAZÃO SOCIAL: ........................................................................</w:t>
      </w:r>
    </w:p>
    <w:p w:rsidR="008F3A9A" w:rsidRPr="003D4171" w:rsidRDefault="008F3A9A" w:rsidP="008F3A9A">
      <w:pPr>
        <w:tabs>
          <w:tab w:val="left" w:pos="150"/>
          <w:tab w:val="left" w:pos="480"/>
          <w:tab w:val="left" w:pos="525"/>
          <w:tab w:val="left" w:pos="705"/>
          <w:tab w:val="left" w:pos="1500"/>
        </w:tabs>
        <w:suppressAutoHyphens/>
        <w:spacing w:line="200" w:lineRule="atLeast"/>
        <w:jc w:val="both"/>
        <w:rPr>
          <w:rFonts w:ascii="Book Antiqua" w:hAnsi="Book Antiqua" w:cs="Arial"/>
          <w:iCs/>
          <w:sz w:val="22"/>
          <w:szCs w:val="22"/>
        </w:rPr>
      </w:pPr>
      <w:r w:rsidRPr="003D4171">
        <w:rPr>
          <w:rFonts w:ascii="Book Antiqua" w:hAnsi="Book Antiqua" w:cs="Arial"/>
          <w:iCs/>
          <w:sz w:val="22"/>
          <w:szCs w:val="22"/>
        </w:rPr>
        <w:t>CNPJ: ..................................</w:t>
      </w:r>
    </w:p>
    <w:p w:rsidR="008F3A9A" w:rsidRPr="003D4171" w:rsidRDefault="008F3A9A" w:rsidP="008F3A9A">
      <w:pPr>
        <w:tabs>
          <w:tab w:val="left" w:pos="150"/>
          <w:tab w:val="left" w:pos="480"/>
          <w:tab w:val="left" w:pos="525"/>
          <w:tab w:val="left" w:pos="705"/>
          <w:tab w:val="left" w:pos="1500"/>
        </w:tabs>
        <w:suppressAutoHyphens/>
        <w:spacing w:line="200" w:lineRule="atLeast"/>
        <w:jc w:val="both"/>
        <w:rPr>
          <w:rFonts w:ascii="Book Antiqua" w:hAnsi="Book Antiqua" w:cs="Arial"/>
          <w:iCs/>
          <w:sz w:val="22"/>
          <w:szCs w:val="22"/>
        </w:rPr>
      </w:pPr>
      <w:r w:rsidRPr="003D4171">
        <w:rPr>
          <w:rFonts w:ascii="Book Antiqua" w:hAnsi="Book Antiqua" w:cs="Arial"/>
          <w:iCs/>
          <w:sz w:val="22"/>
          <w:szCs w:val="22"/>
        </w:rPr>
        <w:t>Endereço: .....................................</w:t>
      </w:r>
    </w:p>
    <w:p w:rsidR="008F3A9A" w:rsidRPr="003D4171" w:rsidRDefault="008F3A9A" w:rsidP="008F3A9A">
      <w:pPr>
        <w:tabs>
          <w:tab w:val="left" w:pos="150"/>
          <w:tab w:val="left" w:pos="480"/>
          <w:tab w:val="left" w:pos="525"/>
          <w:tab w:val="left" w:pos="705"/>
          <w:tab w:val="left" w:pos="1500"/>
        </w:tabs>
        <w:suppressAutoHyphens/>
        <w:spacing w:line="200" w:lineRule="atLeast"/>
        <w:jc w:val="both"/>
        <w:rPr>
          <w:rFonts w:ascii="Book Antiqua" w:hAnsi="Book Antiqua" w:cs="Arial"/>
          <w:iCs/>
          <w:sz w:val="22"/>
          <w:szCs w:val="22"/>
        </w:rPr>
      </w:pPr>
      <w:r w:rsidRPr="003D4171">
        <w:rPr>
          <w:rFonts w:ascii="Book Antiqua" w:hAnsi="Book Antiqua" w:cs="Arial"/>
          <w:iCs/>
          <w:sz w:val="22"/>
          <w:szCs w:val="22"/>
        </w:rPr>
        <w:t>CEP: ....................</w:t>
      </w:r>
    </w:p>
    <w:p w:rsidR="008F3A9A" w:rsidRPr="003D4171" w:rsidRDefault="008F3A9A" w:rsidP="008F3A9A">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iCs/>
          <w:sz w:val="22"/>
          <w:szCs w:val="22"/>
        </w:rPr>
      </w:pPr>
      <w:r w:rsidRPr="003D4171">
        <w:rPr>
          <w:rFonts w:ascii="Book Antiqua" w:hAnsi="Book Antiqua" w:cs="Arial"/>
          <w:b/>
          <w:bCs/>
          <w:iCs/>
          <w:sz w:val="22"/>
          <w:szCs w:val="22"/>
        </w:rPr>
        <w:t>REPRESENTADA POR:</w:t>
      </w:r>
      <w:r w:rsidRPr="003D4171">
        <w:rPr>
          <w:rFonts w:ascii="Book Antiqua" w:hAnsi="Book Antiqua" w:cs="Arial"/>
          <w:iCs/>
          <w:sz w:val="22"/>
          <w:szCs w:val="22"/>
        </w:rPr>
        <w:t xml:space="preserve"> .............................</w:t>
      </w:r>
    </w:p>
    <w:p w:rsidR="008F3A9A" w:rsidRDefault="008F3A9A" w:rsidP="008F3A9A">
      <w:pPr>
        <w:tabs>
          <w:tab w:val="left" w:pos="150"/>
          <w:tab w:val="left" w:pos="480"/>
          <w:tab w:val="left" w:pos="525"/>
          <w:tab w:val="left" w:pos="705"/>
          <w:tab w:val="left" w:pos="1500"/>
        </w:tabs>
        <w:suppressAutoHyphens/>
        <w:spacing w:line="200" w:lineRule="atLeast"/>
        <w:jc w:val="both"/>
        <w:rPr>
          <w:rFonts w:ascii="Book Antiqua" w:hAnsi="Book Antiqua" w:cs="Arial"/>
          <w:iCs/>
          <w:sz w:val="22"/>
          <w:szCs w:val="22"/>
        </w:rPr>
      </w:pPr>
      <w:r w:rsidRPr="003D4171">
        <w:rPr>
          <w:rFonts w:ascii="Book Antiqua" w:hAnsi="Book Antiqua" w:cs="Arial"/>
          <w:iCs/>
          <w:sz w:val="22"/>
          <w:szCs w:val="22"/>
        </w:rPr>
        <w:t>CPF: .........................</w:t>
      </w:r>
    </w:p>
    <w:p w:rsidR="00D0315F" w:rsidRDefault="00D0315F" w:rsidP="008F3A9A">
      <w:pPr>
        <w:tabs>
          <w:tab w:val="left" w:pos="150"/>
          <w:tab w:val="left" w:pos="480"/>
          <w:tab w:val="left" w:pos="525"/>
          <w:tab w:val="left" w:pos="705"/>
          <w:tab w:val="left" w:pos="1500"/>
        </w:tabs>
        <w:suppressAutoHyphens/>
        <w:spacing w:line="200" w:lineRule="atLeast"/>
        <w:jc w:val="both"/>
        <w:rPr>
          <w:rFonts w:ascii="Book Antiqua" w:hAnsi="Book Antiqua" w:cs="Arial"/>
          <w:iCs/>
          <w:sz w:val="22"/>
          <w:szCs w:val="22"/>
        </w:rPr>
      </w:pPr>
    </w:p>
    <w:p w:rsidR="00D0315F" w:rsidRPr="003D4171" w:rsidRDefault="00D0315F" w:rsidP="008F3A9A">
      <w:pPr>
        <w:tabs>
          <w:tab w:val="left" w:pos="150"/>
          <w:tab w:val="left" w:pos="480"/>
          <w:tab w:val="left" w:pos="525"/>
          <w:tab w:val="left" w:pos="705"/>
          <w:tab w:val="left" w:pos="1500"/>
        </w:tabs>
        <w:suppressAutoHyphens/>
        <w:spacing w:line="200" w:lineRule="atLeast"/>
        <w:jc w:val="both"/>
        <w:rPr>
          <w:rFonts w:ascii="Book Antiqua" w:hAnsi="Book Antiqua" w:cs="Arial"/>
          <w:iCs/>
          <w:sz w:val="22"/>
          <w:szCs w:val="22"/>
        </w:rPr>
      </w:pPr>
    </w:p>
    <w:p w:rsidR="008F3A9A" w:rsidRPr="003D4171" w:rsidRDefault="008F3A9A" w:rsidP="008F3A9A">
      <w:pPr>
        <w:tabs>
          <w:tab w:val="left" w:pos="150"/>
          <w:tab w:val="left" w:pos="480"/>
          <w:tab w:val="left" w:pos="525"/>
          <w:tab w:val="left" w:pos="705"/>
          <w:tab w:val="left" w:pos="1500"/>
        </w:tabs>
        <w:suppressAutoHyphens/>
        <w:spacing w:line="200" w:lineRule="atLeast"/>
        <w:jc w:val="both"/>
        <w:rPr>
          <w:rFonts w:ascii="Book Antiqua" w:hAnsi="Book Antiqua" w:cs="Arial"/>
          <w:iCs/>
          <w:sz w:val="22"/>
          <w:szCs w:val="22"/>
        </w:rPr>
      </w:pPr>
      <w:r w:rsidRPr="003D4171">
        <w:rPr>
          <w:rFonts w:ascii="Book Antiqua" w:hAnsi="Book Antiqua" w:cs="Arial"/>
          <w:b/>
          <w:bCs/>
          <w:iCs/>
          <w:sz w:val="22"/>
          <w:szCs w:val="22"/>
        </w:rPr>
        <w:t>_______________________________________________________</w:t>
      </w:r>
    </w:p>
    <w:p w:rsidR="008F3A9A" w:rsidRPr="003D4171" w:rsidRDefault="008F3A9A" w:rsidP="008F3A9A">
      <w:pPr>
        <w:tabs>
          <w:tab w:val="left" w:pos="0"/>
          <w:tab w:val="left" w:pos="150"/>
          <w:tab w:val="left" w:pos="480"/>
          <w:tab w:val="left" w:pos="525"/>
          <w:tab w:val="left" w:pos="705"/>
          <w:tab w:val="left" w:pos="1500"/>
        </w:tabs>
        <w:suppressAutoHyphens/>
        <w:spacing w:line="200" w:lineRule="atLeast"/>
        <w:jc w:val="both"/>
        <w:rPr>
          <w:rFonts w:ascii="Book Antiqua" w:hAnsi="Book Antiqua" w:cs="Arial"/>
          <w:iCs/>
          <w:sz w:val="22"/>
          <w:szCs w:val="22"/>
        </w:rPr>
      </w:pPr>
      <w:r w:rsidRPr="003D4171">
        <w:rPr>
          <w:rFonts w:ascii="Book Antiqua" w:hAnsi="Book Antiqua" w:cs="Arial"/>
          <w:iCs/>
          <w:sz w:val="22"/>
          <w:szCs w:val="22"/>
        </w:rPr>
        <w:t xml:space="preserve">RAZÃO SOCIAL: </w:t>
      </w:r>
      <w:r w:rsidR="00345AE5">
        <w:rPr>
          <w:rFonts w:ascii="Book Antiqua" w:hAnsi="Book Antiqua" w:cs="Arial"/>
          <w:iCs/>
          <w:sz w:val="22"/>
          <w:szCs w:val="22"/>
        </w:rPr>
        <w:t>MUNICÍPIO</w:t>
      </w:r>
      <w:r w:rsidRPr="003D4171">
        <w:rPr>
          <w:rFonts w:ascii="Book Antiqua" w:hAnsi="Book Antiqua" w:cs="Arial"/>
          <w:iCs/>
          <w:sz w:val="22"/>
          <w:szCs w:val="22"/>
        </w:rPr>
        <w:t xml:space="preserve"> DE IVOTI</w:t>
      </w:r>
    </w:p>
    <w:p w:rsidR="008F3A9A" w:rsidRPr="003D4171" w:rsidRDefault="008F3A9A" w:rsidP="008F3A9A">
      <w:pPr>
        <w:tabs>
          <w:tab w:val="left" w:pos="0"/>
          <w:tab w:val="left" w:pos="150"/>
          <w:tab w:val="left" w:pos="480"/>
          <w:tab w:val="left" w:pos="525"/>
          <w:tab w:val="left" w:pos="705"/>
          <w:tab w:val="left" w:pos="1500"/>
        </w:tabs>
        <w:suppressAutoHyphens/>
        <w:spacing w:line="200" w:lineRule="atLeast"/>
        <w:jc w:val="both"/>
        <w:rPr>
          <w:rFonts w:ascii="Book Antiqua" w:hAnsi="Book Antiqua" w:cs="Arial"/>
          <w:iCs/>
          <w:sz w:val="22"/>
          <w:szCs w:val="22"/>
        </w:rPr>
      </w:pPr>
      <w:r w:rsidRPr="003D4171">
        <w:rPr>
          <w:rFonts w:ascii="Book Antiqua" w:hAnsi="Book Antiqua" w:cs="Arial"/>
          <w:iCs/>
          <w:sz w:val="22"/>
          <w:szCs w:val="22"/>
        </w:rPr>
        <w:t>CNPJ: 88.254.909/0001-17</w:t>
      </w:r>
    </w:p>
    <w:p w:rsidR="008F3A9A" w:rsidRPr="003D4171" w:rsidRDefault="008F3A9A" w:rsidP="008F3A9A">
      <w:pPr>
        <w:tabs>
          <w:tab w:val="left" w:pos="0"/>
          <w:tab w:val="left" w:pos="150"/>
          <w:tab w:val="left" w:pos="480"/>
          <w:tab w:val="left" w:pos="525"/>
          <w:tab w:val="left" w:pos="705"/>
          <w:tab w:val="left" w:pos="1500"/>
        </w:tabs>
        <w:suppressAutoHyphens/>
        <w:spacing w:line="200" w:lineRule="atLeast"/>
        <w:jc w:val="both"/>
        <w:rPr>
          <w:rFonts w:ascii="Book Antiqua" w:hAnsi="Book Antiqua" w:cs="Arial"/>
          <w:iCs/>
          <w:sz w:val="22"/>
          <w:szCs w:val="22"/>
        </w:rPr>
      </w:pPr>
      <w:r w:rsidRPr="003D4171">
        <w:rPr>
          <w:rFonts w:ascii="Book Antiqua" w:hAnsi="Book Antiqua" w:cs="Arial"/>
          <w:iCs/>
          <w:sz w:val="22"/>
          <w:szCs w:val="22"/>
        </w:rPr>
        <w:t>Endereço: Av. Presidente Lucena, 3527, Bairro Centro</w:t>
      </w:r>
    </w:p>
    <w:p w:rsidR="008F3A9A" w:rsidRPr="003D4171" w:rsidRDefault="008F3A9A" w:rsidP="008F3A9A">
      <w:pPr>
        <w:tabs>
          <w:tab w:val="left" w:pos="0"/>
          <w:tab w:val="left" w:pos="150"/>
          <w:tab w:val="left" w:pos="480"/>
          <w:tab w:val="left" w:pos="525"/>
          <w:tab w:val="left" w:pos="705"/>
          <w:tab w:val="left" w:pos="1500"/>
        </w:tabs>
        <w:suppressAutoHyphens/>
        <w:spacing w:line="200" w:lineRule="atLeast"/>
        <w:jc w:val="both"/>
        <w:rPr>
          <w:rFonts w:ascii="Book Antiqua" w:hAnsi="Book Antiqua" w:cs="Arial"/>
          <w:iCs/>
          <w:sz w:val="22"/>
          <w:szCs w:val="22"/>
        </w:rPr>
      </w:pPr>
      <w:r w:rsidRPr="003D4171">
        <w:rPr>
          <w:rFonts w:ascii="Book Antiqua" w:hAnsi="Book Antiqua" w:cs="Arial"/>
          <w:iCs/>
          <w:sz w:val="22"/>
          <w:szCs w:val="22"/>
        </w:rPr>
        <w:t>Ivoti/RS</w:t>
      </w:r>
      <w:r w:rsidR="00345AE5">
        <w:rPr>
          <w:rFonts w:ascii="Book Antiqua" w:hAnsi="Book Antiqua" w:cs="Arial"/>
          <w:iCs/>
          <w:sz w:val="22"/>
          <w:szCs w:val="22"/>
        </w:rPr>
        <w:t xml:space="preserve"> </w:t>
      </w:r>
      <w:r w:rsidRPr="003D4171">
        <w:rPr>
          <w:rFonts w:ascii="Book Antiqua" w:hAnsi="Book Antiqua" w:cs="Arial"/>
          <w:iCs/>
          <w:sz w:val="22"/>
          <w:szCs w:val="22"/>
        </w:rPr>
        <w:t>CEP 93900-000</w:t>
      </w:r>
    </w:p>
    <w:p w:rsidR="008F3A9A" w:rsidRDefault="008F3A9A" w:rsidP="008F3A9A">
      <w:pPr>
        <w:jc w:val="both"/>
        <w:rPr>
          <w:rFonts w:ascii="Book Antiqua" w:hAnsi="Book Antiqua" w:cs="Arial"/>
          <w:b/>
          <w:bCs/>
          <w:iCs/>
          <w:sz w:val="22"/>
          <w:szCs w:val="22"/>
        </w:rPr>
      </w:pPr>
      <w:r w:rsidRPr="003D4171">
        <w:rPr>
          <w:rFonts w:ascii="Book Antiqua" w:hAnsi="Book Antiqua" w:cs="Arial"/>
          <w:b/>
          <w:bCs/>
          <w:iCs/>
          <w:sz w:val="22"/>
          <w:szCs w:val="22"/>
        </w:rPr>
        <w:t>REPRESENTADA PELO PREFEITO MUNICIPAL, SR. ARNALDO KNEY</w:t>
      </w:r>
    </w:p>
    <w:p w:rsidR="00345AE5" w:rsidRDefault="00345AE5" w:rsidP="008F3A9A">
      <w:pPr>
        <w:jc w:val="both"/>
        <w:rPr>
          <w:rFonts w:ascii="Book Antiqua" w:hAnsi="Book Antiqua" w:cs="Arial"/>
          <w:b/>
          <w:bCs/>
          <w:iCs/>
          <w:sz w:val="22"/>
          <w:szCs w:val="22"/>
        </w:rPr>
      </w:pPr>
    </w:p>
    <w:p w:rsidR="00345AE5" w:rsidRDefault="00345AE5" w:rsidP="008F3A9A">
      <w:pPr>
        <w:jc w:val="both"/>
        <w:rPr>
          <w:rFonts w:ascii="Book Antiqua" w:hAnsi="Book Antiqua" w:cs="Arial"/>
          <w:b/>
          <w:bCs/>
          <w:iCs/>
          <w:sz w:val="22"/>
          <w:szCs w:val="22"/>
        </w:rPr>
      </w:pPr>
    </w:p>
    <w:p w:rsidR="00345AE5" w:rsidRDefault="00345AE5" w:rsidP="008F3A9A">
      <w:pPr>
        <w:jc w:val="both"/>
        <w:rPr>
          <w:rFonts w:ascii="Book Antiqua" w:hAnsi="Book Antiqua" w:cs="Arial"/>
          <w:b/>
          <w:bCs/>
          <w:iCs/>
          <w:sz w:val="22"/>
          <w:szCs w:val="22"/>
        </w:rPr>
      </w:pPr>
    </w:p>
    <w:p w:rsidR="00345AE5" w:rsidRDefault="00345AE5" w:rsidP="008F3A9A">
      <w:pPr>
        <w:jc w:val="both"/>
        <w:rPr>
          <w:rFonts w:ascii="Book Antiqua" w:hAnsi="Book Antiqua" w:cs="Arial"/>
          <w:b/>
          <w:bCs/>
          <w:iCs/>
          <w:sz w:val="22"/>
          <w:szCs w:val="22"/>
        </w:rPr>
      </w:pPr>
    </w:p>
    <w:p w:rsidR="00345AE5" w:rsidRDefault="00345AE5" w:rsidP="008F3A9A">
      <w:pPr>
        <w:jc w:val="both"/>
        <w:rPr>
          <w:rFonts w:ascii="Book Antiqua" w:hAnsi="Book Antiqua" w:cs="Arial"/>
          <w:b/>
          <w:bCs/>
          <w:iCs/>
          <w:sz w:val="22"/>
          <w:szCs w:val="22"/>
        </w:rPr>
      </w:pPr>
    </w:p>
    <w:p w:rsidR="00345AE5" w:rsidRPr="003D4171" w:rsidRDefault="00345AE5" w:rsidP="008F3A9A">
      <w:pPr>
        <w:jc w:val="both"/>
        <w:rPr>
          <w:rFonts w:ascii="Book Antiqua" w:hAnsi="Book Antiqua" w:cs="Arial"/>
          <w:b/>
          <w:bCs/>
          <w:iCs/>
          <w:sz w:val="22"/>
          <w:szCs w:val="22"/>
        </w:rPr>
      </w:pPr>
    </w:p>
    <w:p w:rsidR="00984DAF" w:rsidRPr="003D4171" w:rsidRDefault="00724C29" w:rsidP="00166D7A">
      <w:pPr>
        <w:pStyle w:val="Corpodetexto"/>
        <w:rPr>
          <w:rFonts w:ascii="Book Antiqua" w:hAnsi="Book Antiqua"/>
          <w:b/>
          <w:szCs w:val="22"/>
        </w:rPr>
      </w:pPr>
      <w:r>
        <w:rPr>
          <w:rFonts w:ascii="Book Antiqua" w:hAnsi="Book Antiqua"/>
          <w:b/>
          <w:noProof/>
          <w:szCs w:val="22"/>
          <w:lang w:eastAsia="pt-BR"/>
        </w:rPr>
        <w:pict>
          <v:rect id="Rectangle 3" o:spid="_x0000_s1028" style="position:absolute;left:0;text-align:left;margin-left:0;margin-top:.5pt;width:486pt;height:66pt;z-index:251659264;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" fillcolor="silver">
            <v:textbox>
              <w:txbxContent>
                <w:p w:rsidR="00E478D3" w:rsidRPr="008B1DCF" w:rsidRDefault="00E478D3" w:rsidP="00BB0EA4">
                  <w:pPr>
                    <w:spacing w:line="200" w:lineRule="atLeast"/>
                    <w:jc w:val="center"/>
                    <w:rPr>
                      <w:rFonts w:ascii="Book Antiqua" w:hAnsi="Book Antiqua"/>
                      <w:b/>
                      <w:sz w:val="24"/>
                      <w:szCs w:val="24"/>
                    </w:rPr>
                  </w:pPr>
                  <w:r w:rsidRPr="008B1DCF">
                    <w:rPr>
                      <w:rFonts w:ascii="Book Antiqua" w:hAnsi="Book Antiqua"/>
                      <w:b/>
                      <w:sz w:val="24"/>
                      <w:szCs w:val="24"/>
                    </w:rPr>
                    <w:t xml:space="preserve">Edital N° </w:t>
                  </w:r>
                  <w:r>
                    <w:rPr>
                      <w:rFonts w:ascii="Book Antiqua" w:hAnsi="Book Antiqua"/>
                      <w:b/>
                      <w:sz w:val="24"/>
                      <w:szCs w:val="24"/>
                    </w:rPr>
                    <w:t xml:space="preserve">058/2014, DE 22 DE ABRIL DE </w:t>
                  </w:r>
                  <w:r w:rsidRPr="008B1DCF">
                    <w:rPr>
                      <w:rFonts w:ascii="Book Antiqua" w:hAnsi="Book Antiqua"/>
                      <w:b/>
                      <w:sz w:val="24"/>
                      <w:szCs w:val="24"/>
                    </w:rPr>
                    <w:t>201</w:t>
                  </w:r>
                  <w:r>
                    <w:rPr>
                      <w:rFonts w:ascii="Book Antiqua" w:hAnsi="Book Antiqua"/>
                      <w:b/>
                      <w:sz w:val="24"/>
                      <w:szCs w:val="24"/>
                    </w:rPr>
                    <w:t>4</w:t>
                  </w:r>
                </w:p>
                <w:p w:rsidR="00E478D3" w:rsidRPr="008B1DCF" w:rsidRDefault="00E478D3" w:rsidP="00BB0EA4">
                  <w:pPr>
                    <w:spacing w:line="200" w:lineRule="atLeast"/>
                    <w:jc w:val="center"/>
                    <w:rPr>
                      <w:rFonts w:ascii="Book Antiqua" w:hAnsi="Book Antiqua"/>
                      <w:b/>
                      <w:sz w:val="24"/>
                      <w:szCs w:val="24"/>
                    </w:rPr>
                  </w:pPr>
                  <w:r w:rsidRPr="008B1DCF">
                    <w:rPr>
                      <w:rFonts w:ascii="Book Antiqua" w:hAnsi="Book Antiqua"/>
                      <w:b/>
                      <w:sz w:val="24"/>
                      <w:szCs w:val="24"/>
                    </w:rPr>
                    <w:t>PREGÃO PRESENCIAL N°</w:t>
                  </w:r>
                  <w:r>
                    <w:rPr>
                      <w:rFonts w:ascii="Book Antiqua" w:hAnsi="Book Antiqua"/>
                      <w:b/>
                      <w:sz w:val="24"/>
                      <w:szCs w:val="24"/>
                    </w:rPr>
                    <w:t xml:space="preserve"> 025/</w:t>
                  </w:r>
                  <w:r w:rsidRPr="008B1DCF">
                    <w:rPr>
                      <w:rFonts w:ascii="Book Antiqua" w:hAnsi="Book Antiqua"/>
                      <w:b/>
                      <w:sz w:val="24"/>
                      <w:szCs w:val="24"/>
                    </w:rPr>
                    <w:t>201</w:t>
                  </w:r>
                  <w:r>
                    <w:rPr>
                      <w:rFonts w:ascii="Book Antiqua" w:hAnsi="Book Antiqua"/>
                      <w:b/>
                      <w:sz w:val="24"/>
                      <w:szCs w:val="24"/>
                    </w:rPr>
                    <w:t>4</w:t>
                  </w:r>
                </w:p>
                <w:p w:rsidR="00E478D3" w:rsidRPr="00BB0EA4" w:rsidRDefault="00E478D3" w:rsidP="00BB0EA4">
                  <w:pPr>
                    <w:tabs>
                      <w:tab w:val="left" w:pos="2835"/>
                    </w:tabs>
                    <w:ind w:left="57" w:right="57" w:firstLine="397"/>
                    <w:jc w:val="center"/>
                    <w:rPr>
                      <w:rFonts w:ascii="Book Antiqua" w:hAnsi="Book Antiqua" w:cs="Tunga"/>
                      <w:b/>
                      <w:spacing w:val="14"/>
                      <w:sz w:val="24"/>
                      <w:szCs w:val="24"/>
                    </w:rPr>
                  </w:pPr>
                  <w:r>
                    <w:rPr>
                      <w:rFonts w:ascii="Book Antiqua" w:hAnsi="Book Antiqua" w:cs="Tunga"/>
                      <w:b/>
                      <w:spacing w:val="14"/>
                      <w:sz w:val="24"/>
                      <w:szCs w:val="24"/>
                    </w:rPr>
                    <w:t>REGISTRO DE PREÇOS</w:t>
                  </w:r>
                </w:p>
                <w:p w:rsidR="00E478D3" w:rsidRPr="006D4A7E" w:rsidRDefault="00E478D3" w:rsidP="00D5743D">
                  <w:pPr>
                    <w:pStyle w:val="NormalWeb"/>
                    <w:spacing w:before="0" w:beforeAutospacing="0" w:after="0" w:afterAutospacing="0"/>
                    <w:jc w:val="center"/>
                    <w:rPr>
                      <w:rStyle w:val="Forte"/>
                      <w:rFonts w:ascii="Book Antiqua" w:hAnsi="Book Antiqua" w:cs="Arial"/>
                      <w:iCs/>
                    </w:rPr>
                  </w:pPr>
                  <w:r w:rsidRPr="006D4A7E">
                    <w:rPr>
                      <w:rStyle w:val="Forte"/>
                      <w:rFonts w:ascii="Book Antiqua" w:hAnsi="Book Antiqua" w:cs="Arial"/>
                      <w:iCs/>
                    </w:rPr>
                    <w:t>ANEXO I</w:t>
                  </w:r>
                  <w:r>
                    <w:rPr>
                      <w:rStyle w:val="Forte"/>
                      <w:rFonts w:ascii="Book Antiqua" w:hAnsi="Book Antiqua" w:cs="Arial"/>
                      <w:iCs/>
                    </w:rPr>
                    <w:t>I</w:t>
                  </w:r>
                </w:p>
                <w:p w:rsidR="00E478D3" w:rsidRDefault="00E478D3" w:rsidP="006D4A7E">
                  <w:pPr>
                    <w:rPr>
                      <w:color w:val="FF0000"/>
                    </w:rPr>
                  </w:pPr>
                </w:p>
              </w:txbxContent>
            </v:textbox>
            <w10:wrap anchorx="margin"/>
          </v:rect>
        </w:pict>
      </w:r>
    </w:p>
    <w:p w:rsidR="00166D7A" w:rsidRPr="003D4171" w:rsidRDefault="00166D7A" w:rsidP="00166D7A">
      <w:pPr>
        <w:pStyle w:val="Corpodetexto"/>
        <w:rPr>
          <w:rFonts w:ascii="Book Antiqua" w:hAnsi="Book Antiqua"/>
          <w:b/>
          <w:szCs w:val="22"/>
        </w:rPr>
      </w:pPr>
    </w:p>
    <w:p w:rsidR="00166D7A" w:rsidRPr="003D4171" w:rsidRDefault="00166D7A" w:rsidP="006D4A7E">
      <w:pPr>
        <w:pStyle w:val="NormalWeb"/>
        <w:spacing w:before="0" w:beforeAutospacing="0" w:after="0" w:afterAutospacing="0"/>
        <w:jc w:val="both"/>
        <w:rPr>
          <w:rStyle w:val="Forte"/>
          <w:rFonts w:ascii="Book Antiqua" w:hAnsi="Book Antiqua" w:cs="Arial"/>
          <w:iCs/>
          <w:sz w:val="22"/>
          <w:szCs w:val="22"/>
        </w:rPr>
      </w:pPr>
    </w:p>
    <w:p w:rsidR="00166D7A" w:rsidRPr="003D4171" w:rsidRDefault="00166D7A" w:rsidP="006D4A7E">
      <w:pPr>
        <w:pStyle w:val="NormalWeb"/>
        <w:spacing w:before="0" w:beforeAutospacing="0" w:after="0" w:afterAutospacing="0"/>
        <w:jc w:val="both"/>
        <w:rPr>
          <w:rStyle w:val="Forte"/>
          <w:rFonts w:ascii="Book Antiqua" w:hAnsi="Book Antiqua" w:cs="Arial"/>
          <w:iCs/>
          <w:sz w:val="22"/>
          <w:szCs w:val="22"/>
        </w:rPr>
      </w:pPr>
    </w:p>
    <w:p w:rsidR="00166D7A" w:rsidRPr="003D4171" w:rsidRDefault="00166D7A" w:rsidP="00166D7A">
      <w:pPr>
        <w:pStyle w:val="NormalWeb"/>
        <w:spacing w:before="0" w:beforeAutospacing="0" w:after="0" w:afterAutospacing="0"/>
        <w:jc w:val="center"/>
        <w:rPr>
          <w:rStyle w:val="Forte"/>
          <w:rFonts w:ascii="Book Antiqua" w:hAnsi="Book Antiqua" w:cs="Arial"/>
          <w:iCs/>
          <w:sz w:val="22"/>
          <w:szCs w:val="22"/>
        </w:rPr>
      </w:pPr>
    </w:p>
    <w:p w:rsidR="006D4A7E" w:rsidRPr="003D4171" w:rsidRDefault="006D4A7E" w:rsidP="00166D7A">
      <w:pPr>
        <w:pStyle w:val="NormalWeb"/>
        <w:spacing w:before="0" w:beforeAutospacing="0" w:after="0" w:afterAutospacing="0"/>
        <w:jc w:val="center"/>
        <w:rPr>
          <w:rStyle w:val="Forte"/>
          <w:rFonts w:ascii="Book Antiqua" w:hAnsi="Book Antiqua" w:cs="Arial"/>
          <w:iCs/>
          <w:sz w:val="22"/>
          <w:szCs w:val="22"/>
        </w:rPr>
      </w:pPr>
      <w:r w:rsidRPr="003D4171">
        <w:rPr>
          <w:rStyle w:val="Forte"/>
          <w:rFonts w:ascii="Book Antiqua" w:hAnsi="Book Antiqua" w:cs="Arial"/>
          <w:iCs/>
          <w:sz w:val="22"/>
          <w:szCs w:val="22"/>
        </w:rPr>
        <w:t>MODELO DE PROPOSTA DE PREÇOS</w:t>
      </w:r>
    </w:p>
    <w:p w:rsidR="00166D7A" w:rsidRPr="003D4171" w:rsidRDefault="00166D7A" w:rsidP="00166D7A">
      <w:pPr>
        <w:pStyle w:val="NormalWeb"/>
        <w:spacing w:before="0" w:beforeAutospacing="0" w:after="0" w:afterAutospacing="0"/>
        <w:jc w:val="center"/>
        <w:rPr>
          <w:rFonts w:ascii="Book Antiqua" w:hAnsi="Book Antiqua"/>
          <w:sz w:val="22"/>
          <w:szCs w:val="22"/>
        </w:rPr>
      </w:pPr>
    </w:p>
    <w:p w:rsidR="006D4A7E" w:rsidRPr="003D4171" w:rsidRDefault="006D4A7E" w:rsidP="006D4A7E">
      <w:pPr>
        <w:pStyle w:val="NormalWeb"/>
        <w:spacing w:before="0" w:beforeAutospacing="0" w:after="0" w:afterAutospacing="0"/>
        <w:jc w:val="both"/>
        <w:rPr>
          <w:rFonts w:ascii="Book Antiqua" w:hAnsi="Book Antiqua" w:cs="Arial"/>
          <w:iCs/>
          <w:sz w:val="22"/>
          <w:szCs w:val="22"/>
        </w:rPr>
      </w:pPr>
      <w:r w:rsidRPr="003D4171">
        <w:rPr>
          <w:rStyle w:val="Forte"/>
          <w:rFonts w:ascii="Book Antiqua" w:hAnsi="Book Antiqua" w:cs="Arial"/>
          <w:iCs/>
          <w:sz w:val="22"/>
          <w:szCs w:val="22"/>
        </w:rPr>
        <w:t xml:space="preserve">À </w:t>
      </w:r>
    </w:p>
    <w:p w:rsidR="006D4A7E" w:rsidRPr="003D4171" w:rsidRDefault="006D4A7E" w:rsidP="006D4A7E">
      <w:pPr>
        <w:pStyle w:val="NormalWeb"/>
        <w:spacing w:before="0" w:beforeAutospacing="0" w:after="0" w:afterAutospacing="0"/>
        <w:jc w:val="both"/>
        <w:rPr>
          <w:rFonts w:ascii="Book Antiqua" w:hAnsi="Book Antiqua" w:cs="Arial"/>
          <w:iCs/>
          <w:sz w:val="22"/>
          <w:szCs w:val="22"/>
        </w:rPr>
      </w:pPr>
      <w:r w:rsidRPr="003D4171">
        <w:rPr>
          <w:rFonts w:ascii="Book Antiqua" w:hAnsi="Book Antiqua" w:cs="Arial"/>
          <w:iCs/>
          <w:sz w:val="22"/>
          <w:szCs w:val="22"/>
        </w:rPr>
        <w:t xml:space="preserve">Prefeitura Municipal de </w:t>
      </w:r>
      <w:r w:rsidR="00B745BC" w:rsidRPr="003D4171">
        <w:rPr>
          <w:rFonts w:ascii="Book Antiqua" w:hAnsi="Book Antiqua" w:cs="Arial"/>
          <w:iCs/>
          <w:sz w:val="22"/>
          <w:szCs w:val="22"/>
        </w:rPr>
        <w:t>Ivoti</w:t>
      </w:r>
    </w:p>
    <w:p w:rsidR="008C611A" w:rsidRPr="003D4171" w:rsidRDefault="008C611A" w:rsidP="008C611A">
      <w:pPr>
        <w:pStyle w:val="NormalWeb"/>
        <w:spacing w:before="0" w:beforeAutospacing="0" w:after="0" w:afterAutospacing="0"/>
        <w:jc w:val="both"/>
        <w:rPr>
          <w:rFonts w:ascii="Book Antiqua" w:hAnsi="Book Antiqua" w:cs="Arial"/>
          <w:iCs/>
          <w:sz w:val="22"/>
          <w:szCs w:val="22"/>
        </w:rPr>
      </w:pPr>
      <w:r w:rsidRPr="003D4171">
        <w:rPr>
          <w:rFonts w:ascii="Book Antiqua" w:hAnsi="Book Antiqua" w:cs="Arial"/>
          <w:iCs/>
          <w:sz w:val="22"/>
          <w:szCs w:val="22"/>
        </w:rPr>
        <w:t>Av. Presidente Lucena, 3527 - Centro – Ivoti - RS.</w:t>
      </w:r>
    </w:p>
    <w:p w:rsidR="006D4A7E" w:rsidRPr="003D4171" w:rsidRDefault="002A5F56" w:rsidP="006D4A7E">
      <w:pPr>
        <w:pStyle w:val="NormalWeb"/>
        <w:spacing w:before="0" w:beforeAutospacing="0" w:after="0" w:afterAutospacing="0"/>
        <w:jc w:val="both"/>
        <w:rPr>
          <w:rFonts w:ascii="Book Antiqua" w:hAnsi="Book Antiqua" w:cs="Arial"/>
          <w:iCs/>
          <w:sz w:val="22"/>
          <w:szCs w:val="22"/>
        </w:rPr>
      </w:pPr>
      <w:r>
        <w:rPr>
          <w:rFonts w:ascii="Book Antiqua" w:hAnsi="Book Antiqua" w:cs="Arial"/>
          <w:iCs/>
          <w:sz w:val="22"/>
          <w:szCs w:val="22"/>
        </w:rPr>
        <w:t>Referente: Licitação</w:t>
      </w:r>
      <w:r w:rsidR="006D4A7E" w:rsidRPr="003D4171">
        <w:rPr>
          <w:rFonts w:ascii="Book Antiqua" w:hAnsi="Book Antiqua" w:cs="Arial"/>
          <w:iCs/>
          <w:sz w:val="22"/>
          <w:szCs w:val="22"/>
        </w:rPr>
        <w:t xml:space="preserve"> Pregão Nº. ____/____, Abertura __ de ______ de ____ às __:__ horas.</w:t>
      </w:r>
    </w:p>
    <w:p w:rsidR="006D4A7E" w:rsidRPr="003D4171" w:rsidRDefault="006D4A7E" w:rsidP="006D4A7E">
      <w:pPr>
        <w:pStyle w:val="NormalWeb"/>
        <w:spacing w:before="0" w:beforeAutospacing="0" w:after="0" w:afterAutospacing="0"/>
        <w:jc w:val="both"/>
        <w:rPr>
          <w:rFonts w:ascii="Book Antiqua" w:hAnsi="Book Antiqua" w:cs="Arial"/>
          <w:iCs/>
          <w:sz w:val="22"/>
          <w:szCs w:val="22"/>
        </w:rPr>
      </w:pPr>
      <w:r w:rsidRPr="003D4171">
        <w:rPr>
          <w:rFonts w:ascii="Book Antiqua" w:hAnsi="Book Antiqua" w:cs="Arial"/>
          <w:iCs/>
          <w:sz w:val="22"/>
          <w:szCs w:val="22"/>
        </w:rPr>
        <w:t>Proponente:</w:t>
      </w:r>
    </w:p>
    <w:p w:rsidR="006D4A7E" w:rsidRPr="003D4171" w:rsidRDefault="006D4A7E" w:rsidP="006D4A7E">
      <w:pPr>
        <w:pStyle w:val="NormalWeb"/>
        <w:spacing w:before="0" w:beforeAutospacing="0" w:after="0" w:afterAutospacing="0"/>
        <w:jc w:val="both"/>
        <w:rPr>
          <w:rFonts w:ascii="Book Antiqua" w:hAnsi="Book Antiqua" w:cs="Arial"/>
          <w:iCs/>
          <w:sz w:val="22"/>
          <w:szCs w:val="22"/>
        </w:rPr>
      </w:pPr>
      <w:r w:rsidRPr="003D4171">
        <w:rPr>
          <w:rFonts w:ascii="Book Antiqua" w:hAnsi="Book Antiqua" w:cs="Arial"/>
          <w:iCs/>
          <w:sz w:val="22"/>
          <w:szCs w:val="22"/>
        </w:rPr>
        <w:t xml:space="preserve">Razão Social ___________________________________ </w:t>
      </w:r>
    </w:p>
    <w:p w:rsidR="006D4A7E" w:rsidRPr="003D4171" w:rsidRDefault="006D4A7E" w:rsidP="006D4A7E">
      <w:pPr>
        <w:pStyle w:val="NormalWeb"/>
        <w:spacing w:before="0" w:beforeAutospacing="0" w:after="0" w:afterAutospacing="0"/>
        <w:jc w:val="both"/>
        <w:rPr>
          <w:rFonts w:ascii="Book Antiqua" w:hAnsi="Book Antiqua" w:cs="Arial"/>
          <w:iCs/>
          <w:sz w:val="22"/>
          <w:szCs w:val="22"/>
        </w:rPr>
      </w:pPr>
      <w:r w:rsidRPr="003D4171">
        <w:rPr>
          <w:rFonts w:ascii="Book Antiqua" w:hAnsi="Book Antiqua" w:cs="Arial"/>
          <w:iCs/>
          <w:sz w:val="22"/>
          <w:szCs w:val="22"/>
        </w:rPr>
        <w:t xml:space="preserve">Endereço ______________________________________ </w:t>
      </w:r>
    </w:p>
    <w:p w:rsidR="006D4A7E" w:rsidRPr="003D4171" w:rsidRDefault="006D4A7E" w:rsidP="006D4A7E">
      <w:pPr>
        <w:pStyle w:val="NormalWeb"/>
        <w:spacing w:before="0" w:beforeAutospacing="0" w:after="0" w:afterAutospacing="0"/>
        <w:jc w:val="both"/>
        <w:rPr>
          <w:rFonts w:ascii="Book Antiqua" w:hAnsi="Book Antiqua" w:cs="Arial"/>
          <w:iCs/>
          <w:sz w:val="22"/>
          <w:szCs w:val="22"/>
        </w:rPr>
      </w:pPr>
      <w:r w:rsidRPr="003D4171">
        <w:rPr>
          <w:rFonts w:ascii="Book Antiqua" w:hAnsi="Book Antiqua" w:cs="Arial"/>
          <w:iCs/>
          <w:sz w:val="22"/>
          <w:szCs w:val="22"/>
        </w:rPr>
        <w:t>c)</w:t>
      </w:r>
      <w:r w:rsidR="002A5F56">
        <w:rPr>
          <w:rFonts w:ascii="Book Antiqua" w:hAnsi="Book Antiqua" w:cs="Arial"/>
          <w:iCs/>
          <w:sz w:val="22"/>
          <w:szCs w:val="22"/>
        </w:rPr>
        <w:t xml:space="preserve"> </w:t>
      </w:r>
      <w:r w:rsidRPr="003D4171">
        <w:rPr>
          <w:rFonts w:ascii="Book Antiqua" w:hAnsi="Book Antiqua" w:cs="Arial"/>
          <w:iCs/>
          <w:sz w:val="22"/>
          <w:szCs w:val="22"/>
        </w:rPr>
        <w:t xml:space="preserve">Telefone____________________Email__________________________________ </w:t>
      </w:r>
    </w:p>
    <w:p w:rsidR="006D4A7E" w:rsidRPr="003D4171" w:rsidRDefault="006D4A7E" w:rsidP="006D4A7E">
      <w:pPr>
        <w:pStyle w:val="NormalWeb"/>
        <w:spacing w:before="0" w:beforeAutospacing="0" w:after="0" w:afterAutospacing="0"/>
        <w:jc w:val="both"/>
        <w:rPr>
          <w:rFonts w:ascii="Book Antiqua" w:hAnsi="Book Antiqua" w:cs="Arial"/>
          <w:iCs/>
          <w:sz w:val="22"/>
          <w:szCs w:val="22"/>
        </w:rPr>
      </w:pPr>
      <w:r w:rsidRPr="003D4171">
        <w:rPr>
          <w:rFonts w:ascii="Book Antiqua" w:hAnsi="Book Antiqua" w:cs="Arial"/>
          <w:iCs/>
          <w:sz w:val="22"/>
          <w:szCs w:val="22"/>
        </w:rPr>
        <w:t xml:space="preserve">d) CNPJ: ____________________________ </w:t>
      </w:r>
    </w:p>
    <w:p w:rsidR="006D4A7E" w:rsidRPr="003D4171" w:rsidRDefault="006D4A7E" w:rsidP="006D4A7E">
      <w:pPr>
        <w:pStyle w:val="NormalWeb"/>
        <w:spacing w:before="0" w:beforeAutospacing="0" w:after="0" w:afterAutospacing="0"/>
        <w:jc w:val="both"/>
        <w:rPr>
          <w:rFonts w:ascii="Book Antiqua" w:hAnsi="Book Antiqua" w:cs="Arial"/>
          <w:iCs/>
          <w:sz w:val="22"/>
          <w:szCs w:val="22"/>
        </w:rPr>
      </w:pPr>
      <w:r w:rsidRPr="003D4171">
        <w:rPr>
          <w:rFonts w:ascii="Book Antiqua" w:hAnsi="Book Antiqua" w:cs="Arial"/>
          <w:iCs/>
          <w:sz w:val="22"/>
          <w:szCs w:val="22"/>
        </w:rPr>
        <w:t>Assunto: PROPOSTA</w:t>
      </w:r>
    </w:p>
    <w:p w:rsidR="006D4A7E" w:rsidRPr="003D4171" w:rsidRDefault="006D4A7E" w:rsidP="006D4A7E">
      <w:pPr>
        <w:pStyle w:val="NormalWeb"/>
        <w:spacing w:before="0" w:beforeAutospacing="0" w:after="0" w:afterAutospacing="0"/>
        <w:jc w:val="both"/>
        <w:rPr>
          <w:rFonts w:ascii="Book Antiqua" w:hAnsi="Book Antiqua" w:cs="Arial"/>
          <w:iCs/>
          <w:sz w:val="22"/>
          <w:szCs w:val="22"/>
        </w:rPr>
      </w:pPr>
      <w:r w:rsidRPr="003D4171">
        <w:rPr>
          <w:rFonts w:ascii="Book Antiqua" w:hAnsi="Book Antiqua" w:cs="Arial"/>
          <w:iCs/>
          <w:sz w:val="22"/>
          <w:szCs w:val="22"/>
        </w:rPr>
        <w:t>MD Pregoeiro</w:t>
      </w:r>
    </w:p>
    <w:p w:rsidR="006D4A7E" w:rsidRPr="003D4171" w:rsidRDefault="006D4A7E" w:rsidP="006D4A7E">
      <w:pPr>
        <w:pStyle w:val="NormalWeb"/>
        <w:spacing w:before="0" w:beforeAutospacing="0" w:after="0" w:afterAutospacing="0"/>
        <w:jc w:val="both"/>
        <w:rPr>
          <w:rFonts w:ascii="Book Antiqua" w:hAnsi="Book Antiqua" w:cs="Arial"/>
          <w:iCs/>
          <w:sz w:val="22"/>
          <w:szCs w:val="22"/>
        </w:rPr>
      </w:pPr>
      <w:r w:rsidRPr="003D4171">
        <w:rPr>
          <w:rFonts w:ascii="Book Antiqua" w:hAnsi="Book Antiqua" w:cs="Arial"/>
          <w:iCs/>
          <w:sz w:val="22"/>
          <w:szCs w:val="22"/>
        </w:rPr>
        <w:t>Ilmos. Senhores da Equipe de Apoio</w:t>
      </w:r>
    </w:p>
    <w:p w:rsidR="006D4A7E" w:rsidRPr="003D4171" w:rsidRDefault="006D4A7E" w:rsidP="006D4A7E">
      <w:pPr>
        <w:pStyle w:val="NormalWeb"/>
        <w:spacing w:before="0" w:beforeAutospacing="0" w:after="0" w:afterAutospacing="0"/>
        <w:jc w:val="both"/>
        <w:rPr>
          <w:rFonts w:ascii="Book Antiqua" w:hAnsi="Book Antiqua" w:cs="Arial"/>
          <w:iCs/>
          <w:sz w:val="22"/>
          <w:szCs w:val="22"/>
        </w:rPr>
      </w:pPr>
    </w:p>
    <w:p w:rsidR="006D4A7E" w:rsidRPr="003D4171" w:rsidRDefault="006D4A7E" w:rsidP="006D4A7E">
      <w:pPr>
        <w:pStyle w:val="NormalWeb"/>
        <w:spacing w:before="0" w:beforeAutospacing="0" w:after="0" w:afterAutospacing="0"/>
        <w:jc w:val="both"/>
        <w:rPr>
          <w:rFonts w:ascii="Book Antiqua" w:hAnsi="Book Antiqua" w:cs="Arial"/>
          <w:iCs/>
          <w:sz w:val="22"/>
          <w:szCs w:val="22"/>
        </w:rPr>
      </w:pPr>
      <w:r w:rsidRPr="003D4171">
        <w:rPr>
          <w:rFonts w:ascii="Book Antiqua" w:hAnsi="Book Antiqua" w:cs="Arial"/>
          <w:iCs/>
          <w:sz w:val="22"/>
          <w:szCs w:val="22"/>
        </w:rPr>
        <w:t>Vimos apresentar por intermédio desta, a nossa proposta para___________________________.</w:t>
      </w:r>
    </w:p>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1"/>
        <w:gridCol w:w="2163"/>
        <w:gridCol w:w="1170"/>
        <w:gridCol w:w="2125"/>
        <w:gridCol w:w="1418"/>
        <w:gridCol w:w="1560"/>
      </w:tblGrid>
      <w:tr w:rsidR="00AF094E" w:rsidRPr="003D4171" w:rsidTr="00AF094E">
        <w:trPr>
          <w:trHeight w:val="213"/>
        </w:trPr>
        <w:tc>
          <w:tcPr>
            <w:tcW w:w="609" w:type="pct"/>
            <w:tcBorders>
              <w:top w:val="single" w:sz="4" w:space="0" w:color="auto"/>
              <w:left w:val="single" w:sz="4" w:space="0" w:color="auto"/>
              <w:bottom w:val="single" w:sz="4" w:space="0" w:color="auto"/>
              <w:right w:val="single" w:sz="4" w:space="0" w:color="auto"/>
            </w:tcBorders>
          </w:tcPr>
          <w:p w:rsidR="00AF094E" w:rsidRPr="003D4171" w:rsidRDefault="00AF094E" w:rsidP="00AF094E">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Pr>
                <w:rFonts w:ascii="Book Antiqua" w:hAnsi="Book Antiqua" w:cs="Arial"/>
                <w:b/>
                <w:bCs/>
                <w:iCs/>
                <w:sz w:val="22"/>
                <w:szCs w:val="22"/>
              </w:rPr>
              <w:t xml:space="preserve">LOTE </w:t>
            </w:r>
            <w:r w:rsidRPr="003D4171">
              <w:rPr>
                <w:rFonts w:ascii="Book Antiqua" w:hAnsi="Book Antiqua" w:cs="Arial"/>
                <w:b/>
                <w:bCs/>
                <w:iCs/>
                <w:sz w:val="22"/>
                <w:szCs w:val="22"/>
              </w:rPr>
              <w:t>UNICO</w:t>
            </w:r>
          </w:p>
        </w:tc>
        <w:tc>
          <w:tcPr>
            <w:tcW w:w="1126" w:type="pct"/>
            <w:tcBorders>
              <w:top w:val="single" w:sz="4" w:space="0" w:color="auto"/>
              <w:left w:val="single" w:sz="4" w:space="0" w:color="auto"/>
              <w:bottom w:val="single" w:sz="4" w:space="0" w:color="auto"/>
              <w:right w:val="single" w:sz="4" w:space="0" w:color="auto"/>
            </w:tcBorders>
          </w:tcPr>
          <w:p w:rsidR="00AF094E" w:rsidRPr="003D4171" w:rsidRDefault="00AF094E" w:rsidP="00AF094E">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sidRPr="003D4171">
              <w:rPr>
                <w:rFonts w:ascii="Book Antiqua" w:hAnsi="Book Antiqua" w:cs="Arial"/>
                <w:b/>
                <w:bCs/>
                <w:iCs/>
                <w:sz w:val="22"/>
                <w:szCs w:val="22"/>
              </w:rPr>
              <w:t>DESCRIÇÃO</w:t>
            </w:r>
          </w:p>
        </w:tc>
        <w:tc>
          <w:tcPr>
            <w:tcW w:w="609" w:type="pct"/>
            <w:tcBorders>
              <w:top w:val="single" w:sz="4" w:space="0" w:color="auto"/>
              <w:left w:val="single" w:sz="4" w:space="0" w:color="auto"/>
              <w:bottom w:val="single" w:sz="4" w:space="0" w:color="auto"/>
              <w:right w:val="single" w:sz="4" w:space="0" w:color="auto"/>
            </w:tcBorders>
          </w:tcPr>
          <w:p w:rsidR="00AF094E" w:rsidRPr="003D4171" w:rsidRDefault="00AF094E" w:rsidP="00AF094E">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sidRPr="003D4171">
              <w:rPr>
                <w:rFonts w:ascii="Book Antiqua" w:hAnsi="Book Antiqua" w:cs="Arial"/>
                <w:b/>
                <w:bCs/>
                <w:iCs/>
                <w:sz w:val="22"/>
                <w:szCs w:val="22"/>
              </w:rPr>
              <w:t>UNID.</w:t>
            </w:r>
          </w:p>
        </w:tc>
        <w:tc>
          <w:tcPr>
            <w:tcW w:w="1106" w:type="pct"/>
            <w:tcBorders>
              <w:top w:val="single" w:sz="4" w:space="0" w:color="auto"/>
              <w:left w:val="single" w:sz="4" w:space="0" w:color="auto"/>
              <w:bottom w:val="single" w:sz="4" w:space="0" w:color="auto"/>
              <w:right w:val="single" w:sz="4" w:space="0" w:color="auto"/>
            </w:tcBorders>
          </w:tcPr>
          <w:p w:rsidR="00AF094E" w:rsidRPr="003D4171" w:rsidRDefault="00AF094E" w:rsidP="00AF094E">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Pr>
                <w:rFonts w:ascii="Book Antiqua" w:hAnsi="Book Antiqua" w:cs="Arial"/>
                <w:b/>
                <w:bCs/>
                <w:iCs/>
                <w:sz w:val="22"/>
                <w:szCs w:val="22"/>
              </w:rPr>
              <w:t>QUANTITATIVO MÁXIMO</w:t>
            </w:r>
          </w:p>
        </w:tc>
        <w:tc>
          <w:tcPr>
            <w:tcW w:w="738" w:type="pct"/>
            <w:tcBorders>
              <w:top w:val="single" w:sz="4" w:space="0" w:color="auto"/>
              <w:left w:val="single" w:sz="4" w:space="0" w:color="auto"/>
              <w:bottom w:val="single" w:sz="4" w:space="0" w:color="auto"/>
              <w:right w:val="single" w:sz="4" w:space="0" w:color="auto"/>
            </w:tcBorders>
          </w:tcPr>
          <w:p w:rsidR="00AF094E" w:rsidRPr="003D4171" w:rsidRDefault="00AF094E" w:rsidP="00AF094E">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Pr>
                <w:rFonts w:ascii="Book Antiqua" w:hAnsi="Book Antiqua" w:cs="Arial"/>
                <w:b/>
                <w:bCs/>
                <w:iCs/>
                <w:sz w:val="22"/>
                <w:szCs w:val="22"/>
              </w:rPr>
              <w:t xml:space="preserve">VALOR UNITÁRIO </w:t>
            </w:r>
          </w:p>
        </w:tc>
        <w:tc>
          <w:tcPr>
            <w:tcW w:w="812" w:type="pct"/>
            <w:tcBorders>
              <w:top w:val="single" w:sz="4" w:space="0" w:color="auto"/>
              <w:left w:val="single" w:sz="4" w:space="0" w:color="auto"/>
              <w:bottom w:val="single" w:sz="4" w:space="0" w:color="auto"/>
              <w:right w:val="single" w:sz="4" w:space="0" w:color="auto"/>
            </w:tcBorders>
          </w:tcPr>
          <w:p w:rsidR="00AF094E" w:rsidRPr="003D4171" w:rsidRDefault="00AF094E" w:rsidP="00AF094E">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Pr>
                <w:rFonts w:ascii="Book Antiqua" w:hAnsi="Book Antiqua" w:cs="Arial"/>
                <w:b/>
                <w:bCs/>
                <w:iCs/>
                <w:sz w:val="22"/>
                <w:szCs w:val="22"/>
              </w:rPr>
              <w:t xml:space="preserve">VALOR </w:t>
            </w:r>
            <w:r w:rsidRPr="003D4171">
              <w:rPr>
                <w:rFonts w:ascii="Book Antiqua" w:hAnsi="Book Antiqua" w:cs="Arial"/>
                <w:b/>
                <w:bCs/>
                <w:iCs/>
                <w:sz w:val="22"/>
                <w:szCs w:val="22"/>
              </w:rPr>
              <w:t>TOTAL</w:t>
            </w:r>
            <w:r>
              <w:rPr>
                <w:rFonts w:ascii="Book Antiqua" w:hAnsi="Book Antiqua" w:cs="Arial"/>
                <w:b/>
                <w:bCs/>
                <w:iCs/>
                <w:sz w:val="22"/>
                <w:szCs w:val="22"/>
              </w:rPr>
              <w:t xml:space="preserve"> </w:t>
            </w:r>
          </w:p>
        </w:tc>
      </w:tr>
      <w:tr w:rsidR="00AF094E" w:rsidRPr="003D4171" w:rsidTr="00AF094E">
        <w:trPr>
          <w:trHeight w:val="213"/>
        </w:trPr>
        <w:tc>
          <w:tcPr>
            <w:tcW w:w="609" w:type="pct"/>
            <w:tcBorders>
              <w:top w:val="single" w:sz="4" w:space="0" w:color="auto"/>
              <w:left w:val="single" w:sz="4" w:space="0" w:color="auto"/>
              <w:bottom w:val="single" w:sz="4" w:space="0" w:color="auto"/>
              <w:right w:val="single" w:sz="4" w:space="0" w:color="auto"/>
            </w:tcBorders>
          </w:tcPr>
          <w:p w:rsidR="00AF094E" w:rsidRPr="003D4171" w:rsidRDefault="00AF094E" w:rsidP="00AF094E">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sidRPr="003D4171">
              <w:rPr>
                <w:rFonts w:ascii="Book Antiqua" w:hAnsi="Book Antiqua" w:cs="Arial"/>
                <w:b/>
                <w:bCs/>
                <w:iCs/>
                <w:sz w:val="22"/>
                <w:szCs w:val="22"/>
              </w:rPr>
              <w:t>ITEM 01</w:t>
            </w:r>
          </w:p>
        </w:tc>
        <w:tc>
          <w:tcPr>
            <w:tcW w:w="1126" w:type="pct"/>
            <w:tcBorders>
              <w:top w:val="single" w:sz="4" w:space="0" w:color="auto"/>
              <w:left w:val="single" w:sz="4" w:space="0" w:color="auto"/>
              <w:bottom w:val="single" w:sz="4" w:space="0" w:color="auto"/>
              <w:right w:val="single" w:sz="4" w:space="0" w:color="auto"/>
            </w:tcBorders>
          </w:tcPr>
          <w:p w:rsidR="00AF094E" w:rsidRDefault="00AF094E" w:rsidP="00345AE5">
            <w:pPr>
              <w:autoSpaceDE w:val="0"/>
              <w:autoSpaceDN w:val="0"/>
              <w:adjustRightInd w:val="0"/>
              <w:rPr>
                <w:rFonts w:ascii="Book Antiqua" w:hAnsi="Book Antiqua" w:cs="Arial"/>
                <w:b/>
                <w:bCs/>
                <w:iCs/>
                <w:sz w:val="22"/>
                <w:szCs w:val="22"/>
              </w:rPr>
            </w:pPr>
            <w:r w:rsidRPr="003D4171">
              <w:rPr>
                <w:rFonts w:ascii="Book Antiqua" w:hAnsi="Book Antiqua" w:cs="Arial-BoldMT"/>
                <w:b/>
                <w:bCs/>
                <w:sz w:val="22"/>
                <w:szCs w:val="22"/>
                <w:lang w:eastAsia="pt-BR"/>
              </w:rPr>
              <w:t>Agasalho Helanca (</w:t>
            </w:r>
            <w:r>
              <w:rPr>
                <w:rFonts w:ascii="Book Antiqua" w:hAnsi="Book Antiqua" w:cs="Arial-BoldMT"/>
                <w:b/>
                <w:bCs/>
                <w:sz w:val="22"/>
                <w:szCs w:val="22"/>
                <w:lang w:eastAsia="pt-BR"/>
              </w:rPr>
              <w:t>jaqueta e c</w:t>
            </w:r>
            <w:r w:rsidRPr="003D4171">
              <w:rPr>
                <w:rFonts w:ascii="Book Antiqua" w:hAnsi="Book Antiqua" w:cs="Arial-BoldMT"/>
                <w:b/>
                <w:bCs/>
                <w:sz w:val="22"/>
                <w:szCs w:val="22"/>
                <w:lang w:eastAsia="pt-BR"/>
              </w:rPr>
              <w:t>alça</w:t>
            </w:r>
            <w:r>
              <w:rPr>
                <w:rFonts w:ascii="Book Antiqua" w:hAnsi="Book Antiqua" w:cs="Arial-BoldMT"/>
                <w:b/>
                <w:bCs/>
                <w:sz w:val="22"/>
                <w:szCs w:val="22"/>
                <w:lang w:eastAsia="pt-BR"/>
              </w:rPr>
              <w:t>* ou</w:t>
            </w:r>
            <w:r>
              <w:rPr>
                <w:rFonts w:ascii="Book Antiqua" w:hAnsi="Book Antiqua" w:cs="Arial"/>
                <w:b/>
                <w:bCs/>
                <w:iCs/>
                <w:sz w:val="22"/>
                <w:szCs w:val="22"/>
              </w:rPr>
              <w:t xml:space="preserve"> legging**</w:t>
            </w:r>
          </w:p>
          <w:p w:rsidR="00AF094E" w:rsidRDefault="00AF094E" w:rsidP="00345AE5">
            <w:pPr>
              <w:autoSpaceDE w:val="0"/>
              <w:autoSpaceDN w:val="0"/>
              <w:adjustRightInd w:val="0"/>
              <w:rPr>
                <w:rFonts w:ascii="Book Antiqua" w:hAnsi="Book Antiqua" w:cs="Arial"/>
                <w:b/>
                <w:bCs/>
                <w:iCs/>
                <w:sz w:val="22"/>
                <w:szCs w:val="22"/>
              </w:rPr>
            </w:pPr>
            <w:r>
              <w:rPr>
                <w:rFonts w:ascii="Book Antiqua" w:hAnsi="Book Antiqua" w:cs="Arial"/>
                <w:b/>
                <w:bCs/>
                <w:iCs/>
                <w:sz w:val="22"/>
                <w:szCs w:val="22"/>
              </w:rPr>
              <w:t>*masculino</w:t>
            </w:r>
          </w:p>
          <w:p w:rsidR="00AF094E" w:rsidRPr="003D4171" w:rsidRDefault="00AF094E" w:rsidP="00345AE5">
            <w:pPr>
              <w:autoSpaceDE w:val="0"/>
              <w:autoSpaceDN w:val="0"/>
              <w:adjustRightInd w:val="0"/>
              <w:rPr>
                <w:rFonts w:ascii="Book Antiqua" w:hAnsi="Book Antiqua" w:cs="Arial"/>
                <w:b/>
                <w:bCs/>
                <w:iCs/>
                <w:sz w:val="22"/>
                <w:szCs w:val="22"/>
              </w:rPr>
            </w:pPr>
            <w:r>
              <w:rPr>
                <w:rFonts w:ascii="Book Antiqua" w:hAnsi="Book Antiqua" w:cs="Arial"/>
                <w:b/>
                <w:bCs/>
                <w:iCs/>
                <w:sz w:val="22"/>
                <w:szCs w:val="22"/>
              </w:rPr>
              <w:t>** feminino</w:t>
            </w:r>
          </w:p>
        </w:tc>
        <w:tc>
          <w:tcPr>
            <w:tcW w:w="609" w:type="pct"/>
            <w:tcBorders>
              <w:top w:val="single" w:sz="4" w:space="0" w:color="auto"/>
              <w:left w:val="single" w:sz="4" w:space="0" w:color="auto"/>
              <w:bottom w:val="single" w:sz="4" w:space="0" w:color="auto"/>
              <w:right w:val="single" w:sz="4" w:space="0" w:color="auto"/>
            </w:tcBorders>
          </w:tcPr>
          <w:p w:rsidR="00AF094E" w:rsidRPr="003D4171" w:rsidRDefault="00AF094E" w:rsidP="00AF094E">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sidRPr="003D4171">
              <w:rPr>
                <w:rFonts w:ascii="Book Antiqua" w:hAnsi="Book Antiqua" w:cs="Arial"/>
                <w:b/>
                <w:bCs/>
                <w:iCs/>
                <w:sz w:val="22"/>
                <w:szCs w:val="22"/>
              </w:rPr>
              <w:t>Conjunto</w:t>
            </w:r>
          </w:p>
        </w:tc>
        <w:tc>
          <w:tcPr>
            <w:tcW w:w="1106" w:type="pct"/>
            <w:tcBorders>
              <w:top w:val="single" w:sz="4" w:space="0" w:color="auto"/>
              <w:left w:val="single" w:sz="4" w:space="0" w:color="auto"/>
              <w:bottom w:val="single" w:sz="4" w:space="0" w:color="auto"/>
              <w:right w:val="single" w:sz="4" w:space="0" w:color="auto"/>
            </w:tcBorders>
          </w:tcPr>
          <w:p w:rsidR="00AF094E" w:rsidRPr="003D4171" w:rsidRDefault="00AF094E" w:rsidP="00AF094E">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Pr>
                <w:rFonts w:ascii="Book Antiqua" w:hAnsi="Book Antiqua" w:cs="Arial"/>
                <w:b/>
                <w:bCs/>
                <w:iCs/>
                <w:sz w:val="22"/>
                <w:szCs w:val="22"/>
              </w:rPr>
              <w:t>5.600</w:t>
            </w:r>
          </w:p>
        </w:tc>
        <w:tc>
          <w:tcPr>
            <w:tcW w:w="738" w:type="pct"/>
            <w:tcBorders>
              <w:top w:val="single" w:sz="4" w:space="0" w:color="auto"/>
              <w:left w:val="single" w:sz="4" w:space="0" w:color="auto"/>
              <w:bottom w:val="single" w:sz="4" w:space="0" w:color="auto"/>
              <w:right w:val="single" w:sz="4" w:space="0" w:color="auto"/>
            </w:tcBorders>
          </w:tcPr>
          <w:p w:rsidR="00AF094E" w:rsidRPr="003D4171" w:rsidRDefault="00AF094E" w:rsidP="00AF094E">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p>
        </w:tc>
        <w:tc>
          <w:tcPr>
            <w:tcW w:w="812" w:type="pct"/>
            <w:tcBorders>
              <w:top w:val="single" w:sz="4" w:space="0" w:color="auto"/>
              <w:left w:val="single" w:sz="4" w:space="0" w:color="auto"/>
              <w:bottom w:val="single" w:sz="4" w:space="0" w:color="auto"/>
              <w:right w:val="single" w:sz="4" w:space="0" w:color="auto"/>
            </w:tcBorders>
          </w:tcPr>
          <w:p w:rsidR="00AF094E" w:rsidRPr="003D4171" w:rsidRDefault="00AF094E" w:rsidP="00AF094E">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p>
        </w:tc>
      </w:tr>
      <w:tr w:rsidR="00AF094E" w:rsidRPr="003D4171" w:rsidTr="00AF094E">
        <w:trPr>
          <w:trHeight w:val="213"/>
        </w:trPr>
        <w:tc>
          <w:tcPr>
            <w:tcW w:w="609" w:type="pct"/>
            <w:tcBorders>
              <w:top w:val="single" w:sz="4" w:space="0" w:color="auto"/>
              <w:left w:val="single" w:sz="4" w:space="0" w:color="auto"/>
              <w:bottom w:val="single" w:sz="4" w:space="0" w:color="auto"/>
              <w:right w:val="single" w:sz="4" w:space="0" w:color="auto"/>
            </w:tcBorders>
          </w:tcPr>
          <w:p w:rsidR="00AF094E" w:rsidRPr="003D4171" w:rsidRDefault="00AF094E" w:rsidP="00345AE5">
            <w:pPr>
              <w:rPr>
                <w:rFonts w:ascii="Book Antiqua" w:hAnsi="Book Antiqua"/>
                <w:sz w:val="22"/>
                <w:szCs w:val="22"/>
              </w:rPr>
            </w:pPr>
            <w:r w:rsidRPr="003D4171">
              <w:rPr>
                <w:rFonts w:ascii="Book Antiqua" w:hAnsi="Book Antiqua" w:cs="Arial"/>
                <w:b/>
                <w:bCs/>
                <w:iCs/>
                <w:sz w:val="22"/>
                <w:szCs w:val="22"/>
              </w:rPr>
              <w:t>ITEM 0</w:t>
            </w:r>
            <w:r>
              <w:rPr>
                <w:rFonts w:ascii="Book Antiqua" w:hAnsi="Book Antiqua" w:cs="Arial"/>
                <w:b/>
                <w:bCs/>
                <w:iCs/>
                <w:sz w:val="22"/>
                <w:szCs w:val="22"/>
              </w:rPr>
              <w:t>2</w:t>
            </w:r>
          </w:p>
        </w:tc>
        <w:tc>
          <w:tcPr>
            <w:tcW w:w="1126" w:type="pct"/>
            <w:tcBorders>
              <w:top w:val="single" w:sz="4" w:space="0" w:color="auto"/>
              <w:left w:val="single" w:sz="4" w:space="0" w:color="auto"/>
              <w:bottom w:val="single" w:sz="4" w:space="0" w:color="auto"/>
              <w:right w:val="single" w:sz="4" w:space="0" w:color="auto"/>
            </w:tcBorders>
          </w:tcPr>
          <w:p w:rsidR="00AF094E" w:rsidRPr="003D4171" w:rsidRDefault="00AF094E" w:rsidP="00345AE5">
            <w:pPr>
              <w:autoSpaceDE w:val="0"/>
              <w:autoSpaceDN w:val="0"/>
              <w:adjustRightInd w:val="0"/>
              <w:rPr>
                <w:rFonts w:ascii="Book Antiqua" w:hAnsi="Book Antiqua" w:cs="Arial-BoldMT"/>
                <w:b/>
                <w:bCs/>
                <w:sz w:val="22"/>
                <w:szCs w:val="22"/>
                <w:lang w:eastAsia="pt-BR"/>
              </w:rPr>
            </w:pPr>
            <w:r w:rsidRPr="003D4171">
              <w:rPr>
                <w:rFonts w:ascii="Book Antiqua" w:hAnsi="Book Antiqua" w:cs="Arial-BoldMT"/>
                <w:b/>
                <w:bCs/>
                <w:sz w:val="22"/>
                <w:szCs w:val="22"/>
                <w:lang w:eastAsia="pt-BR"/>
              </w:rPr>
              <w:t>Camiseta Manga Curta</w:t>
            </w:r>
          </w:p>
          <w:p w:rsidR="00AF094E" w:rsidRPr="003D4171" w:rsidRDefault="00AF094E" w:rsidP="00345AE5">
            <w:pPr>
              <w:autoSpaceDE w:val="0"/>
              <w:autoSpaceDN w:val="0"/>
              <w:adjustRightInd w:val="0"/>
              <w:rPr>
                <w:rFonts w:ascii="Book Antiqua" w:hAnsi="Book Antiqua" w:cs="Arial-BoldMT"/>
                <w:b/>
                <w:bCs/>
                <w:sz w:val="22"/>
                <w:szCs w:val="22"/>
                <w:lang w:eastAsia="pt-BR"/>
              </w:rPr>
            </w:pPr>
          </w:p>
        </w:tc>
        <w:tc>
          <w:tcPr>
            <w:tcW w:w="609" w:type="pct"/>
            <w:tcBorders>
              <w:top w:val="single" w:sz="4" w:space="0" w:color="auto"/>
              <w:left w:val="single" w:sz="4" w:space="0" w:color="auto"/>
              <w:bottom w:val="single" w:sz="4" w:space="0" w:color="auto"/>
              <w:right w:val="single" w:sz="4" w:space="0" w:color="auto"/>
            </w:tcBorders>
          </w:tcPr>
          <w:p w:rsidR="00AF094E" w:rsidRPr="003D4171" w:rsidRDefault="00AF094E" w:rsidP="00345AE5">
            <w:pPr>
              <w:rPr>
                <w:rFonts w:ascii="Book Antiqua" w:hAnsi="Book Antiqua"/>
                <w:sz w:val="22"/>
                <w:szCs w:val="22"/>
              </w:rPr>
            </w:pPr>
            <w:r w:rsidRPr="003D4171">
              <w:rPr>
                <w:rFonts w:ascii="Book Antiqua" w:hAnsi="Book Antiqua" w:cs="Arial"/>
                <w:b/>
                <w:bCs/>
                <w:iCs/>
                <w:sz w:val="22"/>
                <w:szCs w:val="22"/>
              </w:rPr>
              <w:t>Peça</w:t>
            </w:r>
          </w:p>
        </w:tc>
        <w:tc>
          <w:tcPr>
            <w:tcW w:w="1106" w:type="pct"/>
            <w:tcBorders>
              <w:top w:val="single" w:sz="4" w:space="0" w:color="auto"/>
              <w:left w:val="single" w:sz="4" w:space="0" w:color="auto"/>
              <w:bottom w:val="single" w:sz="4" w:space="0" w:color="auto"/>
              <w:right w:val="single" w:sz="4" w:space="0" w:color="auto"/>
            </w:tcBorders>
          </w:tcPr>
          <w:p w:rsidR="00AF094E" w:rsidRPr="006155A0" w:rsidRDefault="00AF094E" w:rsidP="00AF094E">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Pr>
                <w:rFonts w:ascii="Book Antiqua" w:hAnsi="Book Antiqua" w:cs="Arial"/>
                <w:b/>
                <w:bCs/>
                <w:iCs/>
                <w:sz w:val="22"/>
                <w:szCs w:val="22"/>
              </w:rPr>
              <w:t>12.600</w:t>
            </w:r>
          </w:p>
        </w:tc>
        <w:tc>
          <w:tcPr>
            <w:tcW w:w="738" w:type="pct"/>
            <w:tcBorders>
              <w:top w:val="single" w:sz="4" w:space="0" w:color="auto"/>
              <w:left w:val="single" w:sz="4" w:space="0" w:color="auto"/>
              <w:bottom w:val="single" w:sz="4" w:space="0" w:color="auto"/>
              <w:right w:val="single" w:sz="4" w:space="0" w:color="auto"/>
            </w:tcBorders>
          </w:tcPr>
          <w:p w:rsidR="00AF094E" w:rsidRPr="003D4171" w:rsidRDefault="00AF094E" w:rsidP="00AF094E">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p>
        </w:tc>
        <w:tc>
          <w:tcPr>
            <w:tcW w:w="812" w:type="pct"/>
            <w:tcBorders>
              <w:top w:val="single" w:sz="4" w:space="0" w:color="auto"/>
              <w:left w:val="single" w:sz="4" w:space="0" w:color="auto"/>
              <w:bottom w:val="single" w:sz="4" w:space="0" w:color="auto"/>
              <w:right w:val="single" w:sz="4" w:space="0" w:color="auto"/>
            </w:tcBorders>
          </w:tcPr>
          <w:p w:rsidR="00AF094E" w:rsidRPr="003D4171" w:rsidRDefault="00AF094E" w:rsidP="00AF094E">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p>
        </w:tc>
      </w:tr>
      <w:tr w:rsidR="00AF094E" w:rsidRPr="003D4171" w:rsidTr="00AF094E">
        <w:trPr>
          <w:trHeight w:val="213"/>
        </w:trPr>
        <w:tc>
          <w:tcPr>
            <w:tcW w:w="609" w:type="pct"/>
            <w:tcBorders>
              <w:top w:val="single" w:sz="4" w:space="0" w:color="auto"/>
              <w:left w:val="single" w:sz="4" w:space="0" w:color="auto"/>
              <w:bottom w:val="single" w:sz="4" w:space="0" w:color="auto"/>
              <w:right w:val="single" w:sz="4" w:space="0" w:color="auto"/>
            </w:tcBorders>
          </w:tcPr>
          <w:p w:rsidR="00AF094E" w:rsidRPr="003D4171" w:rsidRDefault="00AF094E" w:rsidP="00345AE5">
            <w:pPr>
              <w:rPr>
                <w:rFonts w:ascii="Book Antiqua" w:hAnsi="Book Antiqua"/>
                <w:sz w:val="22"/>
                <w:szCs w:val="22"/>
              </w:rPr>
            </w:pPr>
            <w:r w:rsidRPr="003D4171">
              <w:rPr>
                <w:rFonts w:ascii="Book Antiqua" w:hAnsi="Book Antiqua" w:cs="Arial"/>
                <w:b/>
                <w:bCs/>
                <w:iCs/>
                <w:sz w:val="22"/>
                <w:szCs w:val="22"/>
              </w:rPr>
              <w:t>ITEM 0</w:t>
            </w:r>
            <w:r>
              <w:rPr>
                <w:rFonts w:ascii="Book Antiqua" w:hAnsi="Book Antiqua" w:cs="Arial"/>
                <w:b/>
                <w:bCs/>
                <w:iCs/>
                <w:sz w:val="22"/>
                <w:szCs w:val="22"/>
              </w:rPr>
              <w:t>3</w:t>
            </w:r>
          </w:p>
        </w:tc>
        <w:tc>
          <w:tcPr>
            <w:tcW w:w="1126" w:type="pct"/>
            <w:tcBorders>
              <w:top w:val="single" w:sz="4" w:space="0" w:color="auto"/>
              <w:left w:val="single" w:sz="4" w:space="0" w:color="auto"/>
              <w:bottom w:val="single" w:sz="4" w:space="0" w:color="auto"/>
              <w:right w:val="single" w:sz="4" w:space="0" w:color="auto"/>
            </w:tcBorders>
          </w:tcPr>
          <w:p w:rsidR="00AF094E" w:rsidRPr="003D4171" w:rsidRDefault="00AF094E" w:rsidP="00345AE5">
            <w:pPr>
              <w:autoSpaceDE w:val="0"/>
              <w:autoSpaceDN w:val="0"/>
              <w:adjustRightInd w:val="0"/>
              <w:rPr>
                <w:rFonts w:ascii="Book Antiqua" w:hAnsi="Book Antiqua" w:cs="Arial-BoldMT"/>
                <w:b/>
                <w:bCs/>
                <w:sz w:val="22"/>
                <w:szCs w:val="22"/>
                <w:lang w:eastAsia="pt-BR"/>
              </w:rPr>
            </w:pPr>
            <w:r w:rsidRPr="003D4171">
              <w:rPr>
                <w:rFonts w:ascii="Book Antiqua" w:hAnsi="Book Antiqua" w:cs="Arial-BoldMT"/>
                <w:b/>
                <w:bCs/>
                <w:sz w:val="22"/>
                <w:szCs w:val="22"/>
                <w:lang w:eastAsia="pt-BR"/>
              </w:rPr>
              <w:t>Camiseta Manga Longa</w:t>
            </w:r>
          </w:p>
          <w:p w:rsidR="00AF094E" w:rsidRPr="003D4171" w:rsidRDefault="00AF094E" w:rsidP="00345AE5">
            <w:pPr>
              <w:autoSpaceDE w:val="0"/>
              <w:autoSpaceDN w:val="0"/>
              <w:adjustRightInd w:val="0"/>
              <w:rPr>
                <w:rFonts w:ascii="Book Antiqua" w:hAnsi="Book Antiqua" w:cs="Arial-BoldMT"/>
                <w:b/>
                <w:bCs/>
                <w:sz w:val="22"/>
                <w:szCs w:val="22"/>
                <w:lang w:eastAsia="pt-BR"/>
              </w:rPr>
            </w:pPr>
          </w:p>
        </w:tc>
        <w:tc>
          <w:tcPr>
            <w:tcW w:w="609" w:type="pct"/>
            <w:tcBorders>
              <w:top w:val="single" w:sz="4" w:space="0" w:color="auto"/>
              <w:left w:val="single" w:sz="4" w:space="0" w:color="auto"/>
              <w:bottom w:val="single" w:sz="4" w:space="0" w:color="auto"/>
              <w:right w:val="single" w:sz="4" w:space="0" w:color="auto"/>
            </w:tcBorders>
          </w:tcPr>
          <w:p w:rsidR="00AF094E" w:rsidRPr="003D4171" w:rsidRDefault="00AF094E" w:rsidP="00345AE5">
            <w:pPr>
              <w:rPr>
                <w:rFonts w:ascii="Book Antiqua" w:hAnsi="Book Antiqua"/>
                <w:sz w:val="22"/>
                <w:szCs w:val="22"/>
              </w:rPr>
            </w:pPr>
            <w:r w:rsidRPr="003D4171">
              <w:rPr>
                <w:rFonts w:ascii="Book Antiqua" w:hAnsi="Book Antiqua" w:cs="Arial"/>
                <w:b/>
                <w:bCs/>
                <w:iCs/>
                <w:sz w:val="22"/>
                <w:szCs w:val="22"/>
              </w:rPr>
              <w:t>Peça</w:t>
            </w:r>
          </w:p>
        </w:tc>
        <w:tc>
          <w:tcPr>
            <w:tcW w:w="1106" w:type="pct"/>
            <w:tcBorders>
              <w:top w:val="single" w:sz="4" w:space="0" w:color="auto"/>
              <w:left w:val="single" w:sz="4" w:space="0" w:color="auto"/>
              <w:bottom w:val="single" w:sz="4" w:space="0" w:color="auto"/>
              <w:right w:val="single" w:sz="4" w:space="0" w:color="auto"/>
            </w:tcBorders>
          </w:tcPr>
          <w:p w:rsidR="00AF094E" w:rsidRPr="006155A0" w:rsidRDefault="00AF094E" w:rsidP="00AF094E">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Pr>
                <w:rFonts w:ascii="Book Antiqua" w:hAnsi="Book Antiqua" w:cs="Arial"/>
                <w:b/>
                <w:bCs/>
                <w:iCs/>
                <w:sz w:val="22"/>
                <w:szCs w:val="22"/>
              </w:rPr>
              <w:t>7.000</w:t>
            </w:r>
          </w:p>
        </w:tc>
        <w:tc>
          <w:tcPr>
            <w:tcW w:w="738" w:type="pct"/>
            <w:tcBorders>
              <w:top w:val="single" w:sz="4" w:space="0" w:color="auto"/>
              <w:left w:val="single" w:sz="4" w:space="0" w:color="auto"/>
              <w:bottom w:val="single" w:sz="4" w:space="0" w:color="auto"/>
              <w:right w:val="single" w:sz="4" w:space="0" w:color="auto"/>
            </w:tcBorders>
          </w:tcPr>
          <w:p w:rsidR="00AF094E" w:rsidRPr="003D4171" w:rsidRDefault="00AF094E" w:rsidP="00AF094E">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p>
        </w:tc>
        <w:tc>
          <w:tcPr>
            <w:tcW w:w="812" w:type="pct"/>
            <w:tcBorders>
              <w:top w:val="single" w:sz="4" w:space="0" w:color="auto"/>
              <w:left w:val="single" w:sz="4" w:space="0" w:color="auto"/>
              <w:bottom w:val="single" w:sz="4" w:space="0" w:color="auto"/>
              <w:right w:val="single" w:sz="4" w:space="0" w:color="auto"/>
            </w:tcBorders>
          </w:tcPr>
          <w:p w:rsidR="00AF094E" w:rsidRPr="003D4171" w:rsidRDefault="00AF094E" w:rsidP="00AF094E">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p>
        </w:tc>
      </w:tr>
      <w:tr w:rsidR="00AF094E" w:rsidRPr="003D4171" w:rsidTr="00AF094E">
        <w:trPr>
          <w:trHeight w:val="213"/>
        </w:trPr>
        <w:tc>
          <w:tcPr>
            <w:tcW w:w="609" w:type="pct"/>
            <w:tcBorders>
              <w:top w:val="single" w:sz="4" w:space="0" w:color="auto"/>
              <w:left w:val="single" w:sz="4" w:space="0" w:color="auto"/>
              <w:bottom w:val="single" w:sz="4" w:space="0" w:color="auto"/>
              <w:right w:val="single" w:sz="4" w:space="0" w:color="auto"/>
            </w:tcBorders>
          </w:tcPr>
          <w:p w:rsidR="00AF094E" w:rsidRPr="003D4171" w:rsidRDefault="00AF094E" w:rsidP="00AF094E">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Pr>
                <w:rFonts w:ascii="Book Antiqua" w:hAnsi="Book Antiqua" w:cs="Arial"/>
                <w:b/>
                <w:bCs/>
                <w:iCs/>
                <w:sz w:val="22"/>
                <w:szCs w:val="22"/>
              </w:rPr>
              <w:t>ITEM 04</w:t>
            </w:r>
          </w:p>
        </w:tc>
        <w:tc>
          <w:tcPr>
            <w:tcW w:w="1126" w:type="pct"/>
            <w:tcBorders>
              <w:top w:val="single" w:sz="4" w:space="0" w:color="auto"/>
              <w:left w:val="single" w:sz="4" w:space="0" w:color="auto"/>
              <w:bottom w:val="single" w:sz="4" w:space="0" w:color="auto"/>
              <w:right w:val="single" w:sz="4" w:space="0" w:color="auto"/>
            </w:tcBorders>
          </w:tcPr>
          <w:p w:rsidR="00AF094E" w:rsidRPr="003D4171" w:rsidRDefault="00AF094E" w:rsidP="00345AE5">
            <w:pPr>
              <w:autoSpaceDE w:val="0"/>
              <w:autoSpaceDN w:val="0"/>
              <w:adjustRightInd w:val="0"/>
              <w:rPr>
                <w:rFonts w:ascii="Book Antiqua" w:hAnsi="Book Antiqua" w:cs="Arial-BoldMT"/>
                <w:b/>
                <w:bCs/>
                <w:sz w:val="22"/>
                <w:szCs w:val="22"/>
                <w:lang w:eastAsia="pt-BR"/>
              </w:rPr>
            </w:pPr>
            <w:r w:rsidRPr="003D4171">
              <w:rPr>
                <w:rFonts w:ascii="Book Antiqua" w:hAnsi="Book Antiqua" w:cs="Arial-BoldMT"/>
                <w:b/>
                <w:bCs/>
                <w:sz w:val="22"/>
                <w:szCs w:val="22"/>
                <w:lang w:eastAsia="pt-BR"/>
              </w:rPr>
              <w:t>Bermuda Helanca</w:t>
            </w:r>
            <w:r>
              <w:rPr>
                <w:rFonts w:ascii="Book Antiqua" w:hAnsi="Book Antiqua" w:cs="Arial-BoldMT"/>
                <w:b/>
                <w:bCs/>
                <w:sz w:val="22"/>
                <w:szCs w:val="22"/>
                <w:lang w:eastAsia="pt-BR"/>
              </w:rPr>
              <w:t xml:space="preserve">  ou Bermuda corsário ou short saia</w:t>
            </w:r>
          </w:p>
        </w:tc>
        <w:tc>
          <w:tcPr>
            <w:tcW w:w="609" w:type="pct"/>
            <w:tcBorders>
              <w:top w:val="single" w:sz="4" w:space="0" w:color="auto"/>
              <w:left w:val="single" w:sz="4" w:space="0" w:color="auto"/>
              <w:bottom w:val="single" w:sz="4" w:space="0" w:color="auto"/>
              <w:right w:val="single" w:sz="4" w:space="0" w:color="auto"/>
            </w:tcBorders>
          </w:tcPr>
          <w:p w:rsidR="00AF094E" w:rsidRPr="003D4171" w:rsidRDefault="00AF094E" w:rsidP="00AF094E">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sidRPr="003D4171">
              <w:rPr>
                <w:rFonts w:ascii="Book Antiqua" w:hAnsi="Book Antiqua" w:cs="Arial"/>
                <w:b/>
                <w:bCs/>
                <w:iCs/>
                <w:sz w:val="22"/>
                <w:szCs w:val="22"/>
              </w:rPr>
              <w:t>Peça</w:t>
            </w:r>
          </w:p>
        </w:tc>
        <w:tc>
          <w:tcPr>
            <w:tcW w:w="1106" w:type="pct"/>
            <w:tcBorders>
              <w:top w:val="single" w:sz="4" w:space="0" w:color="auto"/>
              <w:left w:val="single" w:sz="4" w:space="0" w:color="auto"/>
              <w:bottom w:val="single" w:sz="4" w:space="0" w:color="auto"/>
              <w:right w:val="single" w:sz="4" w:space="0" w:color="auto"/>
            </w:tcBorders>
          </w:tcPr>
          <w:p w:rsidR="00AF094E" w:rsidRPr="003D4171" w:rsidRDefault="00AF094E" w:rsidP="00AF094E">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Pr>
                <w:rFonts w:ascii="Book Antiqua" w:hAnsi="Book Antiqua" w:cs="Arial"/>
                <w:b/>
                <w:bCs/>
                <w:iCs/>
                <w:sz w:val="22"/>
                <w:szCs w:val="22"/>
              </w:rPr>
              <w:t>5.600</w:t>
            </w:r>
          </w:p>
        </w:tc>
        <w:tc>
          <w:tcPr>
            <w:tcW w:w="738" w:type="pct"/>
            <w:tcBorders>
              <w:top w:val="single" w:sz="4" w:space="0" w:color="auto"/>
              <w:left w:val="single" w:sz="4" w:space="0" w:color="auto"/>
              <w:bottom w:val="single" w:sz="4" w:space="0" w:color="auto"/>
              <w:right w:val="single" w:sz="4" w:space="0" w:color="auto"/>
            </w:tcBorders>
          </w:tcPr>
          <w:p w:rsidR="00AF094E" w:rsidRPr="003D4171" w:rsidRDefault="00AF094E" w:rsidP="00AF094E">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p>
        </w:tc>
        <w:tc>
          <w:tcPr>
            <w:tcW w:w="812" w:type="pct"/>
            <w:tcBorders>
              <w:top w:val="single" w:sz="4" w:space="0" w:color="auto"/>
              <w:left w:val="single" w:sz="4" w:space="0" w:color="auto"/>
              <w:bottom w:val="single" w:sz="4" w:space="0" w:color="auto"/>
              <w:right w:val="single" w:sz="4" w:space="0" w:color="auto"/>
            </w:tcBorders>
          </w:tcPr>
          <w:p w:rsidR="00AF094E" w:rsidRPr="003D4171" w:rsidRDefault="00AF094E" w:rsidP="00AF094E">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p>
        </w:tc>
      </w:tr>
      <w:tr w:rsidR="009179A5" w:rsidRPr="003D4171" w:rsidTr="009179A5">
        <w:trPr>
          <w:trHeight w:val="226"/>
        </w:trPr>
        <w:tc>
          <w:tcPr>
            <w:tcW w:w="4188" w:type="pct"/>
            <w:gridSpan w:val="5"/>
            <w:tcBorders>
              <w:top w:val="single" w:sz="4" w:space="0" w:color="auto"/>
              <w:left w:val="single" w:sz="4" w:space="0" w:color="auto"/>
              <w:bottom w:val="single" w:sz="4" w:space="0" w:color="auto"/>
              <w:right w:val="single" w:sz="4" w:space="0" w:color="auto"/>
            </w:tcBorders>
          </w:tcPr>
          <w:p w:rsidR="009179A5" w:rsidRPr="003D4171" w:rsidRDefault="009179A5" w:rsidP="00D56552">
            <w:pPr>
              <w:widowControl w:val="0"/>
              <w:autoSpaceDE w:val="0"/>
              <w:autoSpaceDN w:val="0"/>
              <w:adjustRightInd w:val="0"/>
              <w:rPr>
                <w:rFonts w:ascii="Book Antiqua" w:hAnsi="Book Antiqua" w:cs="Arial"/>
                <w:iCs/>
                <w:sz w:val="22"/>
                <w:szCs w:val="22"/>
              </w:rPr>
            </w:pPr>
            <w:r w:rsidRPr="003D4171">
              <w:rPr>
                <w:rFonts w:ascii="Book Antiqua" w:hAnsi="Book Antiqua" w:cs="Arial"/>
                <w:b/>
                <w:bCs/>
                <w:iCs/>
                <w:sz w:val="22"/>
                <w:szCs w:val="22"/>
              </w:rPr>
              <w:t>Valor Total GLOBAL DO LOTE R$</w:t>
            </w:r>
          </w:p>
        </w:tc>
        <w:tc>
          <w:tcPr>
            <w:tcW w:w="812" w:type="pct"/>
            <w:tcBorders>
              <w:top w:val="single" w:sz="4" w:space="0" w:color="auto"/>
              <w:left w:val="single" w:sz="4" w:space="0" w:color="auto"/>
              <w:bottom w:val="single" w:sz="4" w:space="0" w:color="auto"/>
              <w:right w:val="single" w:sz="4" w:space="0" w:color="auto"/>
            </w:tcBorders>
          </w:tcPr>
          <w:p w:rsidR="009179A5" w:rsidRPr="003D4171" w:rsidRDefault="009179A5" w:rsidP="00D56552">
            <w:pPr>
              <w:widowControl w:val="0"/>
              <w:autoSpaceDE w:val="0"/>
              <w:autoSpaceDN w:val="0"/>
              <w:adjustRightInd w:val="0"/>
              <w:jc w:val="right"/>
              <w:rPr>
                <w:rFonts w:ascii="Book Antiqua" w:hAnsi="Book Antiqua" w:cs="Arial"/>
                <w:b/>
                <w:bCs/>
                <w:iCs/>
                <w:sz w:val="22"/>
                <w:szCs w:val="22"/>
              </w:rPr>
            </w:pPr>
          </w:p>
        </w:tc>
      </w:tr>
    </w:tbl>
    <w:p w:rsidR="00AC4AE9" w:rsidRPr="003D4171" w:rsidRDefault="00AC4AE9" w:rsidP="006D4A7E">
      <w:pPr>
        <w:pStyle w:val="NormalWeb"/>
        <w:spacing w:before="0" w:beforeAutospacing="0" w:after="0" w:afterAutospacing="0"/>
        <w:jc w:val="both"/>
        <w:rPr>
          <w:rFonts w:ascii="Book Antiqua" w:hAnsi="Book Antiqua" w:cs="Arial"/>
          <w:iCs/>
          <w:sz w:val="22"/>
          <w:szCs w:val="22"/>
        </w:rPr>
      </w:pPr>
    </w:p>
    <w:p w:rsidR="006D4A7E" w:rsidRPr="003D4171" w:rsidRDefault="006D4A7E" w:rsidP="006D4A7E">
      <w:pPr>
        <w:pStyle w:val="NormalWeb"/>
        <w:spacing w:before="0" w:beforeAutospacing="0" w:after="0" w:afterAutospacing="0"/>
        <w:jc w:val="both"/>
        <w:rPr>
          <w:rFonts w:ascii="Book Antiqua" w:hAnsi="Book Antiqua" w:cs="Arial"/>
          <w:iCs/>
          <w:sz w:val="22"/>
          <w:szCs w:val="22"/>
        </w:rPr>
      </w:pPr>
      <w:r w:rsidRPr="003D4171">
        <w:rPr>
          <w:rFonts w:ascii="Book Antiqua" w:hAnsi="Book Antiqua" w:cs="Arial"/>
          <w:iCs/>
          <w:sz w:val="22"/>
          <w:szCs w:val="22"/>
        </w:rPr>
        <w:t>Cumpre-nos informar-lhes ainda que examinamos os documentos da licitação, inteirando-nos dos mesmos para elaboração da presente proposta.</w:t>
      </w:r>
    </w:p>
    <w:p w:rsidR="006D4A7E" w:rsidRPr="003D4171" w:rsidRDefault="006D4A7E" w:rsidP="006D4A7E">
      <w:pPr>
        <w:pStyle w:val="NormalWeb"/>
        <w:spacing w:before="0" w:beforeAutospacing="0" w:after="0" w:afterAutospacing="0"/>
        <w:jc w:val="both"/>
        <w:rPr>
          <w:rFonts w:ascii="Book Antiqua" w:hAnsi="Book Antiqua" w:cs="Arial"/>
          <w:iCs/>
          <w:sz w:val="22"/>
          <w:szCs w:val="22"/>
        </w:rPr>
      </w:pPr>
      <w:r w:rsidRPr="003D4171">
        <w:rPr>
          <w:rFonts w:ascii="Book Antiqua" w:hAnsi="Book Antiqua" w:cs="Arial"/>
          <w:iCs/>
          <w:sz w:val="22"/>
          <w:szCs w:val="22"/>
        </w:rPr>
        <w:t>E em consonância aos referidos documentos, declaramos:</w:t>
      </w:r>
    </w:p>
    <w:p w:rsidR="006D4A7E" w:rsidRPr="003D4171" w:rsidRDefault="006D4A7E" w:rsidP="006D4A7E">
      <w:pPr>
        <w:pStyle w:val="NormalWeb"/>
        <w:spacing w:before="0" w:beforeAutospacing="0" w:after="0" w:afterAutospacing="0"/>
        <w:jc w:val="both"/>
        <w:rPr>
          <w:rFonts w:ascii="Book Antiqua" w:hAnsi="Book Antiqua" w:cs="Arial"/>
          <w:iCs/>
          <w:sz w:val="22"/>
          <w:szCs w:val="22"/>
        </w:rPr>
      </w:pPr>
      <w:r w:rsidRPr="003D4171">
        <w:rPr>
          <w:rStyle w:val="Forte"/>
          <w:rFonts w:ascii="Book Antiqua" w:hAnsi="Book Antiqua" w:cs="Arial"/>
          <w:iCs/>
          <w:sz w:val="22"/>
          <w:szCs w:val="22"/>
        </w:rPr>
        <w:t xml:space="preserve">1 - </w:t>
      </w:r>
      <w:r w:rsidRPr="003D4171">
        <w:rPr>
          <w:rFonts w:ascii="Book Antiqua" w:hAnsi="Book Antiqua" w:cs="Arial"/>
          <w:iCs/>
          <w:sz w:val="22"/>
          <w:szCs w:val="22"/>
        </w:rPr>
        <w:t>Que estamos cientes e concordamos com os Termos do Edital em epígrafe e das cláusulas da minuta do contrato em anexo;</w:t>
      </w:r>
    </w:p>
    <w:p w:rsidR="006D4A7E" w:rsidRPr="003D4171" w:rsidRDefault="006D4A7E" w:rsidP="006D4A7E">
      <w:pPr>
        <w:pStyle w:val="NormalWeb"/>
        <w:spacing w:before="0" w:beforeAutospacing="0" w:after="0" w:afterAutospacing="0"/>
        <w:jc w:val="both"/>
        <w:rPr>
          <w:rFonts w:ascii="Book Antiqua" w:hAnsi="Book Antiqua" w:cs="Arial"/>
          <w:iCs/>
          <w:sz w:val="22"/>
          <w:szCs w:val="22"/>
        </w:rPr>
      </w:pPr>
      <w:r w:rsidRPr="003D4171">
        <w:rPr>
          <w:rStyle w:val="Forte"/>
          <w:rFonts w:ascii="Book Antiqua" w:hAnsi="Book Antiqua" w:cs="Arial"/>
          <w:iCs/>
          <w:sz w:val="22"/>
          <w:szCs w:val="22"/>
        </w:rPr>
        <w:lastRenderedPageBreak/>
        <w:t xml:space="preserve">2 - </w:t>
      </w:r>
      <w:r w:rsidRPr="003D4171">
        <w:rPr>
          <w:rFonts w:ascii="Book Antiqua" w:hAnsi="Book Antiqua" w:cs="Arial"/>
          <w:iCs/>
          <w:sz w:val="22"/>
          <w:szCs w:val="22"/>
        </w:rPr>
        <w:t>Que o prazo de validade da presente proposta, contados a partir da data de abertura do conjunto proposta, é de 60 (sessenta) dias;</w:t>
      </w:r>
    </w:p>
    <w:p w:rsidR="006D4A7E" w:rsidRPr="003D4171" w:rsidRDefault="006D4A7E" w:rsidP="006D4A7E">
      <w:pPr>
        <w:pStyle w:val="NormalWeb"/>
        <w:spacing w:before="0" w:beforeAutospacing="0" w:after="0" w:afterAutospacing="0"/>
        <w:jc w:val="both"/>
        <w:rPr>
          <w:rFonts w:ascii="Book Antiqua" w:hAnsi="Book Antiqua" w:cs="Arial"/>
          <w:iCs/>
          <w:sz w:val="22"/>
          <w:szCs w:val="22"/>
        </w:rPr>
      </w:pPr>
    </w:p>
    <w:p w:rsidR="006D4A7E" w:rsidRPr="003D4171" w:rsidRDefault="006D4A7E" w:rsidP="006D4A7E">
      <w:pPr>
        <w:pStyle w:val="NormalWeb"/>
        <w:spacing w:before="0" w:beforeAutospacing="0" w:after="0" w:afterAutospacing="0"/>
        <w:jc w:val="both"/>
        <w:rPr>
          <w:rFonts w:ascii="Book Antiqua" w:hAnsi="Book Antiqua" w:cs="Arial"/>
          <w:iCs/>
          <w:sz w:val="22"/>
          <w:szCs w:val="22"/>
        </w:rPr>
      </w:pPr>
      <w:r w:rsidRPr="003D4171">
        <w:rPr>
          <w:rStyle w:val="Forte"/>
          <w:rFonts w:ascii="Book Antiqua" w:hAnsi="Book Antiqua" w:cs="Arial"/>
          <w:iCs/>
          <w:sz w:val="22"/>
          <w:szCs w:val="22"/>
        </w:rPr>
        <w:t xml:space="preserve">3 - </w:t>
      </w:r>
      <w:r w:rsidRPr="003D4171">
        <w:rPr>
          <w:rFonts w:ascii="Book Antiqua" w:hAnsi="Book Antiqua" w:cs="Arial"/>
          <w:iCs/>
          <w:sz w:val="22"/>
          <w:szCs w:val="22"/>
        </w:rPr>
        <w:t>Que nos preços apresentados já estão contemplados todos os impostos e ou descontos ou vantagens, e frete para o fornecimento do objeto do presente certame.</w:t>
      </w:r>
    </w:p>
    <w:p w:rsidR="006D4A7E" w:rsidRPr="003D4171" w:rsidRDefault="006D4A7E" w:rsidP="006D4A7E">
      <w:pPr>
        <w:pStyle w:val="NormalWeb"/>
        <w:spacing w:before="0" w:beforeAutospacing="0" w:after="0" w:afterAutospacing="0"/>
        <w:jc w:val="both"/>
        <w:rPr>
          <w:rFonts w:ascii="Book Antiqua" w:hAnsi="Book Antiqua" w:cs="Arial"/>
          <w:iCs/>
          <w:sz w:val="22"/>
          <w:szCs w:val="22"/>
        </w:rPr>
      </w:pPr>
    </w:p>
    <w:p w:rsidR="006D4A7E" w:rsidRPr="003D4171" w:rsidRDefault="006D4A7E" w:rsidP="006D4A7E">
      <w:pPr>
        <w:pStyle w:val="NormalWeb"/>
        <w:spacing w:before="0" w:beforeAutospacing="0" w:after="0" w:afterAutospacing="0"/>
        <w:jc w:val="both"/>
        <w:rPr>
          <w:rFonts w:ascii="Book Antiqua" w:hAnsi="Book Antiqua" w:cs="Arial"/>
          <w:iCs/>
          <w:sz w:val="22"/>
          <w:szCs w:val="22"/>
        </w:rPr>
      </w:pPr>
      <w:r w:rsidRPr="003D4171">
        <w:rPr>
          <w:rFonts w:ascii="Book Antiqua" w:hAnsi="Book Antiqua" w:cs="Arial"/>
          <w:iCs/>
          <w:sz w:val="22"/>
          <w:szCs w:val="22"/>
        </w:rPr>
        <w:t xml:space="preserve">Obs: O preenchimento do presente anexo acarretará a conformidade da proposta da licitante com todas as características do objeto e exigências constantes no edital. </w:t>
      </w:r>
    </w:p>
    <w:p w:rsidR="006D4A7E" w:rsidRPr="003D4171" w:rsidRDefault="006D4A7E" w:rsidP="006D4A7E">
      <w:pPr>
        <w:pStyle w:val="NormalWeb"/>
        <w:spacing w:before="0" w:beforeAutospacing="0" w:after="0" w:afterAutospacing="0"/>
        <w:jc w:val="both"/>
        <w:rPr>
          <w:rFonts w:ascii="Book Antiqua" w:hAnsi="Book Antiqua" w:cs="Arial"/>
          <w:iCs/>
          <w:sz w:val="22"/>
          <w:szCs w:val="22"/>
        </w:rPr>
      </w:pPr>
    </w:p>
    <w:p w:rsidR="006D4A7E" w:rsidRPr="003D4171" w:rsidRDefault="006D4A7E" w:rsidP="006D4A7E">
      <w:pPr>
        <w:pStyle w:val="NormalWeb"/>
        <w:spacing w:before="0" w:beforeAutospacing="0" w:after="0" w:afterAutospacing="0"/>
        <w:jc w:val="both"/>
        <w:rPr>
          <w:rFonts w:ascii="Book Antiqua" w:hAnsi="Book Antiqua" w:cs="Arial"/>
          <w:iCs/>
          <w:sz w:val="22"/>
          <w:szCs w:val="22"/>
        </w:rPr>
      </w:pPr>
      <w:r w:rsidRPr="003D4171">
        <w:rPr>
          <w:rFonts w:ascii="Book Antiqua" w:hAnsi="Book Antiqua" w:cs="Arial"/>
          <w:iCs/>
          <w:sz w:val="22"/>
          <w:szCs w:val="22"/>
        </w:rPr>
        <w:t>Local e Data. __________________________________</w:t>
      </w:r>
    </w:p>
    <w:p w:rsidR="006D4A7E" w:rsidRPr="003D4171" w:rsidRDefault="006D4A7E" w:rsidP="006D4A7E">
      <w:pPr>
        <w:pStyle w:val="NormalWeb"/>
        <w:spacing w:before="0" w:beforeAutospacing="0" w:after="0" w:afterAutospacing="0"/>
        <w:jc w:val="both"/>
        <w:rPr>
          <w:rFonts w:ascii="Book Antiqua" w:hAnsi="Book Antiqua" w:cs="Arial"/>
          <w:iCs/>
          <w:sz w:val="22"/>
          <w:szCs w:val="22"/>
        </w:rPr>
      </w:pPr>
    </w:p>
    <w:p w:rsidR="002A5F56" w:rsidRDefault="002A5F56" w:rsidP="006D4A7E">
      <w:pPr>
        <w:pStyle w:val="NormalWeb"/>
        <w:spacing w:before="0" w:beforeAutospacing="0" w:after="0" w:afterAutospacing="0"/>
        <w:jc w:val="both"/>
        <w:rPr>
          <w:rFonts w:ascii="Book Antiqua" w:hAnsi="Book Antiqua" w:cs="Arial"/>
          <w:iCs/>
          <w:sz w:val="22"/>
          <w:szCs w:val="22"/>
        </w:rPr>
      </w:pPr>
    </w:p>
    <w:p w:rsidR="002A5F56" w:rsidRDefault="002A5F56" w:rsidP="006D4A7E">
      <w:pPr>
        <w:pStyle w:val="NormalWeb"/>
        <w:spacing w:before="0" w:beforeAutospacing="0" w:after="0" w:afterAutospacing="0"/>
        <w:jc w:val="both"/>
        <w:rPr>
          <w:rFonts w:ascii="Book Antiqua" w:hAnsi="Book Antiqua" w:cs="Arial"/>
          <w:iCs/>
          <w:sz w:val="22"/>
          <w:szCs w:val="22"/>
        </w:rPr>
      </w:pPr>
    </w:p>
    <w:p w:rsidR="002A5F56" w:rsidRDefault="002A5F56" w:rsidP="006D4A7E">
      <w:pPr>
        <w:pStyle w:val="NormalWeb"/>
        <w:spacing w:before="0" w:beforeAutospacing="0" w:after="0" w:afterAutospacing="0"/>
        <w:jc w:val="both"/>
        <w:rPr>
          <w:rFonts w:ascii="Book Antiqua" w:hAnsi="Book Antiqua" w:cs="Arial"/>
          <w:iCs/>
          <w:sz w:val="22"/>
          <w:szCs w:val="22"/>
        </w:rPr>
      </w:pPr>
    </w:p>
    <w:p w:rsidR="002A5F56" w:rsidRDefault="002A5F56" w:rsidP="006D4A7E">
      <w:pPr>
        <w:pStyle w:val="NormalWeb"/>
        <w:spacing w:before="0" w:beforeAutospacing="0" w:after="0" w:afterAutospacing="0"/>
        <w:jc w:val="both"/>
        <w:rPr>
          <w:rFonts w:ascii="Book Antiqua" w:hAnsi="Book Antiqua" w:cs="Arial"/>
          <w:iCs/>
          <w:sz w:val="22"/>
          <w:szCs w:val="22"/>
        </w:rPr>
      </w:pPr>
    </w:p>
    <w:p w:rsidR="006D4A7E" w:rsidRPr="003D4171" w:rsidRDefault="006D4A7E" w:rsidP="006D4A7E">
      <w:pPr>
        <w:pStyle w:val="NormalWeb"/>
        <w:spacing w:before="0" w:beforeAutospacing="0" w:after="0" w:afterAutospacing="0"/>
        <w:jc w:val="both"/>
        <w:rPr>
          <w:rFonts w:ascii="Book Antiqua" w:hAnsi="Book Antiqua" w:cs="Arial"/>
          <w:iCs/>
          <w:sz w:val="22"/>
          <w:szCs w:val="22"/>
        </w:rPr>
      </w:pPr>
      <w:r w:rsidRPr="003D4171">
        <w:rPr>
          <w:rFonts w:ascii="Book Antiqua" w:hAnsi="Book Antiqua" w:cs="Arial"/>
          <w:iCs/>
          <w:sz w:val="22"/>
          <w:szCs w:val="22"/>
        </w:rPr>
        <w:t>Nome, Assinatura e Carimbo da Empresa.</w:t>
      </w:r>
    </w:p>
    <w:p w:rsidR="00EF3487" w:rsidRPr="003D4171" w:rsidRDefault="00EF3487" w:rsidP="006D4A7E">
      <w:pPr>
        <w:pStyle w:val="NormalWeb"/>
        <w:spacing w:before="0" w:beforeAutospacing="0" w:after="0" w:afterAutospacing="0"/>
        <w:jc w:val="both"/>
        <w:rPr>
          <w:rFonts w:ascii="Book Antiqua" w:hAnsi="Book Antiqua" w:cs="Arial"/>
          <w:iCs/>
          <w:sz w:val="22"/>
          <w:szCs w:val="22"/>
        </w:rPr>
      </w:pPr>
    </w:p>
    <w:p w:rsidR="00166D7A" w:rsidRPr="003D4171" w:rsidRDefault="00166D7A" w:rsidP="006D4A7E">
      <w:pPr>
        <w:pStyle w:val="NormalWeb"/>
        <w:spacing w:before="0" w:beforeAutospacing="0" w:after="0" w:afterAutospacing="0"/>
        <w:jc w:val="both"/>
        <w:rPr>
          <w:rFonts w:ascii="Book Antiqua" w:hAnsi="Book Antiqua" w:cs="Arial"/>
          <w:iCs/>
          <w:sz w:val="22"/>
          <w:szCs w:val="22"/>
        </w:rPr>
      </w:pPr>
    </w:p>
    <w:p w:rsidR="00166D7A" w:rsidRPr="003D4171" w:rsidRDefault="00166D7A" w:rsidP="006D4A7E">
      <w:pPr>
        <w:pStyle w:val="NormalWeb"/>
        <w:spacing w:before="0" w:beforeAutospacing="0" w:after="0" w:afterAutospacing="0"/>
        <w:jc w:val="both"/>
        <w:rPr>
          <w:rFonts w:ascii="Book Antiqua" w:hAnsi="Book Antiqua" w:cs="Arial"/>
          <w:iCs/>
          <w:sz w:val="22"/>
          <w:szCs w:val="22"/>
        </w:rPr>
      </w:pPr>
    </w:p>
    <w:p w:rsidR="006E0BBC" w:rsidRPr="003D4171" w:rsidRDefault="006E0BBC" w:rsidP="006D4A7E">
      <w:pPr>
        <w:pStyle w:val="NormalWeb"/>
        <w:spacing w:before="0" w:beforeAutospacing="0" w:after="0" w:afterAutospacing="0"/>
        <w:jc w:val="both"/>
        <w:rPr>
          <w:rFonts w:ascii="Book Antiqua" w:hAnsi="Book Antiqua" w:cs="Arial"/>
          <w:iCs/>
          <w:sz w:val="22"/>
          <w:szCs w:val="22"/>
        </w:rPr>
      </w:pPr>
    </w:p>
    <w:p w:rsidR="006E0BBC" w:rsidRPr="003D4171" w:rsidRDefault="006E0BBC" w:rsidP="006D4A7E">
      <w:pPr>
        <w:pStyle w:val="NormalWeb"/>
        <w:spacing w:before="0" w:beforeAutospacing="0" w:after="0" w:afterAutospacing="0"/>
        <w:jc w:val="both"/>
        <w:rPr>
          <w:rFonts w:ascii="Book Antiqua" w:hAnsi="Book Antiqua" w:cs="Arial"/>
          <w:iCs/>
          <w:sz w:val="22"/>
          <w:szCs w:val="22"/>
        </w:rPr>
      </w:pPr>
    </w:p>
    <w:p w:rsidR="006E0BBC" w:rsidRPr="003D4171" w:rsidRDefault="006E0BBC" w:rsidP="006D4A7E">
      <w:pPr>
        <w:pStyle w:val="NormalWeb"/>
        <w:spacing w:before="0" w:beforeAutospacing="0" w:after="0" w:afterAutospacing="0"/>
        <w:jc w:val="both"/>
        <w:rPr>
          <w:rFonts w:ascii="Book Antiqua" w:hAnsi="Book Antiqua" w:cs="Arial"/>
          <w:iCs/>
          <w:sz w:val="22"/>
          <w:szCs w:val="22"/>
        </w:rPr>
      </w:pPr>
    </w:p>
    <w:p w:rsidR="006E0BBC" w:rsidRPr="003D4171" w:rsidRDefault="006E0BBC" w:rsidP="006D4A7E">
      <w:pPr>
        <w:pStyle w:val="NormalWeb"/>
        <w:spacing w:before="0" w:beforeAutospacing="0" w:after="0" w:afterAutospacing="0"/>
        <w:jc w:val="both"/>
        <w:rPr>
          <w:rFonts w:ascii="Book Antiqua" w:hAnsi="Book Antiqua" w:cs="Arial"/>
          <w:iCs/>
          <w:sz w:val="22"/>
          <w:szCs w:val="22"/>
        </w:rPr>
      </w:pPr>
    </w:p>
    <w:p w:rsidR="006E0BBC" w:rsidRPr="003D4171" w:rsidRDefault="006E0BBC" w:rsidP="006D4A7E">
      <w:pPr>
        <w:pStyle w:val="NormalWeb"/>
        <w:spacing w:before="0" w:beforeAutospacing="0" w:after="0" w:afterAutospacing="0"/>
        <w:jc w:val="both"/>
        <w:rPr>
          <w:rFonts w:ascii="Book Antiqua" w:hAnsi="Book Antiqua" w:cs="Arial"/>
          <w:iCs/>
          <w:sz w:val="22"/>
          <w:szCs w:val="22"/>
        </w:rPr>
      </w:pPr>
    </w:p>
    <w:p w:rsidR="006E0BBC" w:rsidRPr="003D4171" w:rsidRDefault="006E0BBC" w:rsidP="006D4A7E">
      <w:pPr>
        <w:pStyle w:val="NormalWeb"/>
        <w:spacing w:before="0" w:beforeAutospacing="0" w:after="0" w:afterAutospacing="0"/>
        <w:jc w:val="both"/>
        <w:rPr>
          <w:rFonts w:ascii="Book Antiqua" w:hAnsi="Book Antiqua" w:cs="Arial"/>
          <w:iCs/>
          <w:sz w:val="22"/>
          <w:szCs w:val="22"/>
        </w:rPr>
      </w:pPr>
    </w:p>
    <w:p w:rsidR="006E0BBC" w:rsidRPr="003D4171" w:rsidRDefault="006E0BBC" w:rsidP="006D4A7E">
      <w:pPr>
        <w:pStyle w:val="NormalWeb"/>
        <w:spacing w:before="0" w:beforeAutospacing="0" w:after="0" w:afterAutospacing="0"/>
        <w:jc w:val="both"/>
        <w:rPr>
          <w:rFonts w:ascii="Book Antiqua" w:hAnsi="Book Antiqua" w:cs="Arial"/>
          <w:iCs/>
          <w:sz w:val="22"/>
          <w:szCs w:val="22"/>
        </w:rPr>
      </w:pPr>
    </w:p>
    <w:p w:rsidR="006E0BBC" w:rsidRPr="003D4171" w:rsidRDefault="006E0BBC" w:rsidP="006D4A7E">
      <w:pPr>
        <w:pStyle w:val="NormalWeb"/>
        <w:spacing w:before="0" w:beforeAutospacing="0" w:after="0" w:afterAutospacing="0"/>
        <w:jc w:val="both"/>
        <w:rPr>
          <w:rFonts w:ascii="Book Antiqua" w:hAnsi="Book Antiqua" w:cs="Arial"/>
          <w:iCs/>
          <w:sz w:val="22"/>
          <w:szCs w:val="22"/>
        </w:rPr>
      </w:pPr>
    </w:p>
    <w:p w:rsidR="006E0BBC" w:rsidRPr="003D4171" w:rsidRDefault="006E0BBC" w:rsidP="006D4A7E">
      <w:pPr>
        <w:pStyle w:val="NormalWeb"/>
        <w:spacing w:before="0" w:beforeAutospacing="0" w:after="0" w:afterAutospacing="0"/>
        <w:jc w:val="both"/>
        <w:rPr>
          <w:rFonts w:ascii="Book Antiqua" w:hAnsi="Book Antiqua" w:cs="Arial"/>
          <w:iCs/>
          <w:sz w:val="22"/>
          <w:szCs w:val="22"/>
        </w:rPr>
      </w:pPr>
    </w:p>
    <w:p w:rsidR="006E0BBC" w:rsidRPr="003D4171" w:rsidRDefault="006E0BBC" w:rsidP="006D4A7E">
      <w:pPr>
        <w:pStyle w:val="NormalWeb"/>
        <w:spacing w:before="0" w:beforeAutospacing="0" w:after="0" w:afterAutospacing="0"/>
        <w:jc w:val="both"/>
        <w:rPr>
          <w:rFonts w:ascii="Book Antiqua" w:hAnsi="Book Antiqua" w:cs="Arial"/>
          <w:iCs/>
          <w:sz w:val="22"/>
          <w:szCs w:val="22"/>
        </w:rPr>
      </w:pPr>
    </w:p>
    <w:p w:rsidR="006E0BBC" w:rsidRPr="003D4171" w:rsidRDefault="006E0BBC" w:rsidP="006D4A7E">
      <w:pPr>
        <w:pStyle w:val="NormalWeb"/>
        <w:spacing w:before="0" w:beforeAutospacing="0" w:after="0" w:afterAutospacing="0"/>
        <w:jc w:val="both"/>
        <w:rPr>
          <w:rFonts w:ascii="Book Antiqua" w:hAnsi="Book Antiqua" w:cs="Arial"/>
          <w:iCs/>
          <w:sz w:val="22"/>
          <w:szCs w:val="22"/>
        </w:rPr>
      </w:pPr>
    </w:p>
    <w:p w:rsidR="006E0BBC" w:rsidRPr="003D4171" w:rsidRDefault="006E0BBC" w:rsidP="006D4A7E">
      <w:pPr>
        <w:pStyle w:val="NormalWeb"/>
        <w:spacing w:before="0" w:beforeAutospacing="0" w:after="0" w:afterAutospacing="0"/>
        <w:jc w:val="both"/>
        <w:rPr>
          <w:rFonts w:ascii="Book Antiqua" w:hAnsi="Book Antiqua" w:cs="Arial"/>
          <w:iCs/>
          <w:sz w:val="22"/>
          <w:szCs w:val="22"/>
        </w:rPr>
      </w:pPr>
    </w:p>
    <w:p w:rsidR="006E0BBC" w:rsidRPr="003D4171" w:rsidRDefault="006E0BBC" w:rsidP="006D4A7E">
      <w:pPr>
        <w:pStyle w:val="NormalWeb"/>
        <w:spacing w:before="0" w:beforeAutospacing="0" w:after="0" w:afterAutospacing="0"/>
        <w:jc w:val="both"/>
        <w:rPr>
          <w:rFonts w:ascii="Book Antiqua" w:hAnsi="Book Antiqua" w:cs="Arial"/>
          <w:iCs/>
          <w:sz w:val="22"/>
          <w:szCs w:val="22"/>
        </w:rPr>
      </w:pPr>
    </w:p>
    <w:p w:rsidR="006E0BBC" w:rsidRPr="003D4171" w:rsidRDefault="006E0BBC" w:rsidP="006D4A7E">
      <w:pPr>
        <w:pStyle w:val="NormalWeb"/>
        <w:spacing w:before="0" w:beforeAutospacing="0" w:after="0" w:afterAutospacing="0"/>
        <w:jc w:val="both"/>
        <w:rPr>
          <w:rFonts w:ascii="Book Antiqua" w:hAnsi="Book Antiqua" w:cs="Arial"/>
          <w:iCs/>
          <w:sz w:val="22"/>
          <w:szCs w:val="22"/>
        </w:rPr>
      </w:pPr>
    </w:p>
    <w:p w:rsidR="006E0BBC" w:rsidRPr="003D4171" w:rsidRDefault="006E0BBC" w:rsidP="006D4A7E">
      <w:pPr>
        <w:pStyle w:val="NormalWeb"/>
        <w:spacing w:before="0" w:beforeAutospacing="0" w:after="0" w:afterAutospacing="0"/>
        <w:jc w:val="both"/>
        <w:rPr>
          <w:rFonts w:ascii="Book Antiqua" w:hAnsi="Book Antiqua" w:cs="Arial"/>
          <w:iCs/>
          <w:sz w:val="22"/>
          <w:szCs w:val="22"/>
        </w:rPr>
      </w:pPr>
    </w:p>
    <w:p w:rsidR="006E0BBC" w:rsidRPr="003D4171" w:rsidRDefault="006E0BBC" w:rsidP="006D4A7E">
      <w:pPr>
        <w:pStyle w:val="NormalWeb"/>
        <w:spacing w:before="0" w:beforeAutospacing="0" w:after="0" w:afterAutospacing="0"/>
        <w:jc w:val="both"/>
        <w:rPr>
          <w:rFonts w:ascii="Book Antiqua" w:hAnsi="Book Antiqua" w:cs="Arial"/>
          <w:iCs/>
          <w:sz w:val="22"/>
          <w:szCs w:val="22"/>
        </w:rPr>
      </w:pPr>
    </w:p>
    <w:p w:rsidR="006E0BBC" w:rsidRPr="003D4171" w:rsidRDefault="006E0BBC" w:rsidP="006D4A7E">
      <w:pPr>
        <w:pStyle w:val="NormalWeb"/>
        <w:spacing w:before="0" w:beforeAutospacing="0" w:after="0" w:afterAutospacing="0"/>
        <w:jc w:val="both"/>
        <w:rPr>
          <w:rFonts w:ascii="Book Antiqua" w:hAnsi="Book Antiqua" w:cs="Arial"/>
          <w:iCs/>
          <w:sz w:val="22"/>
          <w:szCs w:val="22"/>
        </w:rPr>
      </w:pPr>
    </w:p>
    <w:p w:rsidR="006E0BBC" w:rsidRPr="003D4171" w:rsidRDefault="006E0BBC" w:rsidP="006D4A7E">
      <w:pPr>
        <w:pStyle w:val="NormalWeb"/>
        <w:spacing w:before="0" w:beforeAutospacing="0" w:after="0" w:afterAutospacing="0"/>
        <w:jc w:val="both"/>
        <w:rPr>
          <w:rFonts w:ascii="Book Antiqua" w:hAnsi="Book Antiqua" w:cs="Arial"/>
          <w:iCs/>
          <w:sz w:val="22"/>
          <w:szCs w:val="22"/>
        </w:rPr>
      </w:pPr>
    </w:p>
    <w:p w:rsidR="006E0BBC" w:rsidRPr="003D4171" w:rsidRDefault="006E0BBC" w:rsidP="006D4A7E">
      <w:pPr>
        <w:pStyle w:val="NormalWeb"/>
        <w:spacing w:before="0" w:beforeAutospacing="0" w:after="0" w:afterAutospacing="0"/>
        <w:jc w:val="both"/>
        <w:rPr>
          <w:rFonts w:ascii="Book Antiqua" w:hAnsi="Book Antiqua" w:cs="Arial"/>
          <w:iCs/>
          <w:sz w:val="22"/>
          <w:szCs w:val="22"/>
        </w:rPr>
      </w:pPr>
    </w:p>
    <w:p w:rsidR="006E0BBC" w:rsidRPr="003D4171" w:rsidRDefault="006E0BBC" w:rsidP="006D4A7E">
      <w:pPr>
        <w:pStyle w:val="NormalWeb"/>
        <w:spacing w:before="0" w:beforeAutospacing="0" w:after="0" w:afterAutospacing="0"/>
        <w:jc w:val="both"/>
        <w:rPr>
          <w:rFonts w:ascii="Book Antiqua" w:hAnsi="Book Antiqua" w:cs="Arial"/>
          <w:iCs/>
          <w:sz w:val="22"/>
          <w:szCs w:val="22"/>
        </w:rPr>
      </w:pPr>
    </w:p>
    <w:p w:rsidR="006E0BBC" w:rsidRPr="003D4171" w:rsidRDefault="006E0BBC" w:rsidP="006D4A7E">
      <w:pPr>
        <w:pStyle w:val="NormalWeb"/>
        <w:spacing w:before="0" w:beforeAutospacing="0" w:after="0" w:afterAutospacing="0"/>
        <w:jc w:val="both"/>
        <w:rPr>
          <w:rFonts w:ascii="Book Antiqua" w:hAnsi="Book Antiqua" w:cs="Arial"/>
          <w:iCs/>
          <w:sz w:val="22"/>
          <w:szCs w:val="22"/>
        </w:rPr>
      </w:pPr>
    </w:p>
    <w:p w:rsidR="006E0BBC" w:rsidRPr="003D4171" w:rsidRDefault="006E0BBC" w:rsidP="006D4A7E">
      <w:pPr>
        <w:pStyle w:val="NormalWeb"/>
        <w:spacing w:before="0" w:beforeAutospacing="0" w:after="0" w:afterAutospacing="0"/>
        <w:jc w:val="both"/>
        <w:rPr>
          <w:rFonts w:ascii="Book Antiqua" w:hAnsi="Book Antiqua" w:cs="Arial"/>
          <w:iCs/>
          <w:sz w:val="22"/>
          <w:szCs w:val="22"/>
        </w:rPr>
      </w:pPr>
    </w:p>
    <w:p w:rsidR="006E0BBC" w:rsidRPr="003D4171" w:rsidRDefault="006E0BBC" w:rsidP="006D4A7E">
      <w:pPr>
        <w:pStyle w:val="NormalWeb"/>
        <w:spacing w:before="0" w:beforeAutospacing="0" w:after="0" w:afterAutospacing="0"/>
        <w:jc w:val="both"/>
        <w:rPr>
          <w:rFonts w:ascii="Book Antiqua" w:hAnsi="Book Antiqua" w:cs="Arial"/>
          <w:iCs/>
          <w:sz w:val="22"/>
          <w:szCs w:val="22"/>
        </w:rPr>
      </w:pPr>
    </w:p>
    <w:p w:rsidR="006E0BBC" w:rsidRDefault="006E0BBC" w:rsidP="006D4A7E">
      <w:pPr>
        <w:pStyle w:val="NormalWeb"/>
        <w:spacing w:before="0" w:beforeAutospacing="0" w:after="0" w:afterAutospacing="0"/>
        <w:jc w:val="both"/>
        <w:rPr>
          <w:rFonts w:ascii="Book Antiqua" w:hAnsi="Book Antiqua" w:cs="Arial"/>
          <w:iCs/>
          <w:sz w:val="22"/>
          <w:szCs w:val="22"/>
        </w:rPr>
      </w:pPr>
    </w:p>
    <w:p w:rsidR="006C08FB" w:rsidRDefault="006C08FB" w:rsidP="006D4A7E">
      <w:pPr>
        <w:pStyle w:val="NormalWeb"/>
        <w:spacing w:before="0" w:beforeAutospacing="0" w:after="0" w:afterAutospacing="0"/>
        <w:jc w:val="both"/>
        <w:rPr>
          <w:rFonts w:ascii="Book Antiqua" w:hAnsi="Book Antiqua" w:cs="Arial"/>
          <w:iCs/>
          <w:sz w:val="22"/>
          <w:szCs w:val="22"/>
        </w:rPr>
      </w:pPr>
    </w:p>
    <w:p w:rsidR="006C08FB" w:rsidRPr="003D4171" w:rsidRDefault="006C08FB" w:rsidP="006D4A7E">
      <w:pPr>
        <w:pStyle w:val="NormalWeb"/>
        <w:spacing w:before="0" w:beforeAutospacing="0" w:after="0" w:afterAutospacing="0"/>
        <w:jc w:val="both"/>
        <w:rPr>
          <w:rFonts w:ascii="Book Antiqua" w:hAnsi="Book Antiqua" w:cs="Arial"/>
          <w:iCs/>
          <w:sz w:val="22"/>
          <w:szCs w:val="22"/>
        </w:rPr>
      </w:pPr>
    </w:p>
    <w:p w:rsidR="006E0BBC" w:rsidRPr="003D4171" w:rsidRDefault="006E0BBC" w:rsidP="006D4A7E">
      <w:pPr>
        <w:pStyle w:val="NormalWeb"/>
        <w:spacing w:before="0" w:beforeAutospacing="0" w:after="0" w:afterAutospacing="0"/>
        <w:jc w:val="both"/>
        <w:rPr>
          <w:rFonts w:ascii="Book Antiqua" w:hAnsi="Book Antiqua" w:cs="Arial"/>
          <w:iCs/>
          <w:sz w:val="22"/>
          <w:szCs w:val="22"/>
        </w:rPr>
      </w:pPr>
    </w:p>
    <w:p w:rsidR="006E0BBC" w:rsidRPr="003D4171" w:rsidRDefault="006E0BBC" w:rsidP="006D4A7E">
      <w:pPr>
        <w:pStyle w:val="NormalWeb"/>
        <w:spacing w:before="0" w:beforeAutospacing="0" w:after="0" w:afterAutospacing="0"/>
        <w:jc w:val="both"/>
        <w:rPr>
          <w:rFonts w:ascii="Book Antiqua" w:hAnsi="Book Antiqua" w:cs="Arial"/>
          <w:iCs/>
          <w:sz w:val="22"/>
          <w:szCs w:val="22"/>
        </w:rPr>
      </w:pPr>
    </w:p>
    <w:p w:rsidR="006E0BBC" w:rsidRPr="003D4171" w:rsidRDefault="006E0BBC" w:rsidP="006D4A7E">
      <w:pPr>
        <w:pStyle w:val="NormalWeb"/>
        <w:spacing w:before="0" w:beforeAutospacing="0" w:after="0" w:afterAutospacing="0"/>
        <w:jc w:val="both"/>
        <w:rPr>
          <w:rFonts w:ascii="Book Antiqua" w:hAnsi="Book Antiqua" w:cs="Arial"/>
          <w:iCs/>
          <w:sz w:val="22"/>
          <w:szCs w:val="22"/>
        </w:rPr>
      </w:pPr>
    </w:p>
    <w:p w:rsidR="006E0BBC" w:rsidRPr="003D4171" w:rsidRDefault="006E0BBC" w:rsidP="006D4A7E">
      <w:pPr>
        <w:pStyle w:val="NormalWeb"/>
        <w:spacing w:before="0" w:beforeAutospacing="0" w:after="0" w:afterAutospacing="0"/>
        <w:jc w:val="both"/>
        <w:rPr>
          <w:rFonts w:ascii="Book Antiqua" w:hAnsi="Book Antiqua" w:cs="Arial"/>
          <w:iCs/>
          <w:sz w:val="22"/>
          <w:szCs w:val="22"/>
        </w:rPr>
      </w:pPr>
    </w:p>
    <w:p w:rsidR="006E0BBC" w:rsidRDefault="006E0BBC" w:rsidP="006D4A7E">
      <w:pPr>
        <w:pStyle w:val="NormalWeb"/>
        <w:spacing w:before="0" w:beforeAutospacing="0" w:after="0" w:afterAutospacing="0"/>
        <w:jc w:val="both"/>
        <w:rPr>
          <w:rFonts w:ascii="Book Antiqua" w:hAnsi="Book Antiqua" w:cs="Arial"/>
          <w:iCs/>
          <w:sz w:val="22"/>
          <w:szCs w:val="22"/>
        </w:rPr>
      </w:pPr>
    </w:p>
    <w:p w:rsidR="006D3371" w:rsidRPr="003D4171" w:rsidRDefault="006D3371">
      <w:pPr>
        <w:tabs>
          <w:tab w:val="left" w:pos="4253"/>
        </w:tabs>
        <w:spacing w:line="200" w:lineRule="atLeast"/>
        <w:jc w:val="center"/>
        <w:rPr>
          <w:rFonts w:ascii="Book Antiqua" w:hAnsi="Book Antiqua"/>
          <w:b/>
          <w:sz w:val="22"/>
          <w:szCs w:val="22"/>
        </w:rPr>
      </w:pPr>
    </w:p>
    <w:p w:rsidR="00A376EE" w:rsidRPr="003D4171" w:rsidRDefault="00724C29">
      <w:pPr>
        <w:tabs>
          <w:tab w:val="left" w:pos="4253"/>
        </w:tabs>
        <w:spacing w:line="200" w:lineRule="atLeast"/>
        <w:jc w:val="center"/>
        <w:rPr>
          <w:rFonts w:ascii="Book Antiqua" w:hAnsi="Book Antiqua"/>
          <w:b/>
          <w:sz w:val="22"/>
          <w:szCs w:val="22"/>
        </w:rPr>
      </w:pPr>
      <w:r>
        <w:rPr>
          <w:rFonts w:ascii="Book Antiqua" w:hAnsi="Book Antiqua"/>
          <w:b/>
          <w:noProof/>
          <w:sz w:val="22"/>
          <w:szCs w:val="22"/>
          <w:lang w:eastAsia="pt-BR"/>
        </w:rPr>
        <w:pict>
          <v:rect id="Rectangle 4" o:spid="_x0000_s1029" style="position:absolute;left:0;text-align:left;margin-left:0;margin-top:.75pt;width:486pt;height:66pt;z-index:251660288;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" fillcolor="silver">
            <v:textbox>
              <w:txbxContent>
                <w:p w:rsidR="00E478D3" w:rsidRPr="008B1DCF" w:rsidRDefault="00E478D3" w:rsidP="00166D7A">
                  <w:pPr>
                    <w:spacing w:line="200" w:lineRule="atLeast"/>
                    <w:jc w:val="center"/>
                    <w:rPr>
                      <w:rFonts w:ascii="Book Antiqua" w:hAnsi="Book Antiqua"/>
                      <w:b/>
                      <w:sz w:val="24"/>
                      <w:szCs w:val="24"/>
                    </w:rPr>
                  </w:pPr>
                  <w:r w:rsidRPr="008B1DCF">
                    <w:rPr>
                      <w:rFonts w:ascii="Book Antiqua" w:hAnsi="Book Antiqua"/>
                      <w:b/>
                      <w:sz w:val="24"/>
                      <w:szCs w:val="24"/>
                    </w:rPr>
                    <w:t xml:space="preserve">Edital N° </w:t>
                  </w:r>
                  <w:r>
                    <w:rPr>
                      <w:rFonts w:ascii="Book Antiqua" w:hAnsi="Book Antiqua"/>
                      <w:b/>
                      <w:sz w:val="24"/>
                      <w:szCs w:val="24"/>
                    </w:rPr>
                    <w:t>058/2014, DE 22 DE ABRIL DE 2014</w:t>
                  </w:r>
                </w:p>
                <w:p w:rsidR="00E478D3" w:rsidRPr="008B1DCF" w:rsidRDefault="00E478D3" w:rsidP="00166D7A">
                  <w:pPr>
                    <w:spacing w:line="200" w:lineRule="atLeast"/>
                    <w:jc w:val="center"/>
                    <w:rPr>
                      <w:rFonts w:ascii="Book Antiqua" w:hAnsi="Book Antiqua"/>
                      <w:b/>
                      <w:sz w:val="24"/>
                      <w:szCs w:val="24"/>
                    </w:rPr>
                  </w:pPr>
                  <w:r w:rsidRPr="008B1DCF">
                    <w:rPr>
                      <w:rFonts w:ascii="Book Antiqua" w:hAnsi="Book Antiqua"/>
                      <w:b/>
                      <w:sz w:val="24"/>
                      <w:szCs w:val="24"/>
                    </w:rPr>
                    <w:t>PREGÃO PRESENCIAL N°</w:t>
                  </w:r>
                  <w:r>
                    <w:rPr>
                      <w:rFonts w:ascii="Book Antiqua" w:hAnsi="Book Antiqua"/>
                      <w:b/>
                      <w:sz w:val="24"/>
                      <w:szCs w:val="24"/>
                    </w:rPr>
                    <w:t xml:space="preserve"> 025</w:t>
                  </w:r>
                  <w:r w:rsidRPr="008B1DCF">
                    <w:rPr>
                      <w:rFonts w:ascii="Book Antiqua" w:hAnsi="Book Antiqua"/>
                      <w:b/>
                      <w:sz w:val="24"/>
                      <w:szCs w:val="24"/>
                    </w:rPr>
                    <w:t>/201</w:t>
                  </w:r>
                  <w:r>
                    <w:rPr>
                      <w:rFonts w:ascii="Book Antiqua" w:hAnsi="Book Antiqua"/>
                      <w:b/>
                      <w:sz w:val="24"/>
                      <w:szCs w:val="24"/>
                    </w:rPr>
                    <w:t>4</w:t>
                  </w:r>
                </w:p>
                <w:p w:rsidR="00E478D3" w:rsidRPr="00BB0EA4" w:rsidRDefault="00E478D3" w:rsidP="00166D7A">
                  <w:pPr>
                    <w:tabs>
                      <w:tab w:val="left" w:pos="2835"/>
                    </w:tabs>
                    <w:ind w:left="57" w:right="57" w:firstLine="397"/>
                    <w:jc w:val="center"/>
                    <w:rPr>
                      <w:rFonts w:ascii="Book Antiqua" w:hAnsi="Book Antiqua" w:cs="Tunga"/>
                      <w:b/>
                      <w:spacing w:val="14"/>
                      <w:sz w:val="24"/>
                      <w:szCs w:val="24"/>
                    </w:rPr>
                  </w:pPr>
                  <w:r>
                    <w:rPr>
                      <w:rFonts w:ascii="Book Antiqua" w:hAnsi="Book Antiqua" w:cs="Tunga"/>
                      <w:b/>
                      <w:spacing w:val="14"/>
                      <w:sz w:val="24"/>
                      <w:szCs w:val="24"/>
                    </w:rPr>
                    <w:t>REGISTRO DE PREÇOS</w:t>
                  </w:r>
                </w:p>
                <w:p w:rsidR="00E478D3" w:rsidRPr="006D4A7E" w:rsidRDefault="00E478D3" w:rsidP="00D5743D">
                  <w:pPr>
                    <w:pStyle w:val="NormalWeb"/>
                    <w:spacing w:before="0" w:beforeAutospacing="0" w:after="0" w:afterAutospacing="0"/>
                    <w:jc w:val="center"/>
                    <w:rPr>
                      <w:rStyle w:val="Forte"/>
                      <w:rFonts w:ascii="Book Antiqua" w:hAnsi="Book Antiqua" w:cs="Arial"/>
                      <w:iCs/>
                    </w:rPr>
                  </w:pPr>
                  <w:r w:rsidRPr="006D4A7E">
                    <w:rPr>
                      <w:rStyle w:val="Forte"/>
                      <w:rFonts w:ascii="Book Antiqua" w:hAnsi="Book Antiqua" w:cs="Arial"/>
                      <w:iCs/>
                    </w:rPr>
                    <w:t>ANEXO I</w:t>
                  </w:r>
                  <w:r>
                    <w:rPr>
                      <w:rStyle w:val="Forte"/>
                      <w:rFonts w:ascii="Book Antiqua" w:hAnsi="Book Antiqua" w:cs="Arial"/>
                      <w:iCs/>
                    </w:rPr>
                    <w:t>II</w:t>
                  </w:r>
                </w:p>
                <w:p w:rsidR="00E478D3" w:rsidRDefault="00E478D3" w:rsidP="006D4A7E">
                  <w:pPr>
                    <w:rPr>
                      <w:color w:val="FF0000"/>
                    </w:rPr>
                  </w:pPr>
                </w:p>
              </w:txbxContent>
            </v:textbox>
            <w10:wrap anchorx="margin"/>
          </v:rect>
        </w:pict>
      </w:r>
    </w:p>
    <w:p w:rsidR="00A376EE" w:rsidRPr="003D4171" w:rsidRDefault="00A376EE">
      <w:pPr>
        <w:tabs>
          <w:tab w:val="left" w:pos="4253"/>
        </w:tabs>
        <w:spacing w:line="200" w:lineRule="atLeast"/>
        <w:jc w:val="center"/>
        <w:rPr>
          <w:rFonts w:ascii="Book Antiqua" w:hAnsi="Book Antiqua"/>
          <w:b/>
          <w:sz w:val="22"/>
          <w:szCs w:val="22"/>
        </w:rPr>
      </w:pPr>
    </w:p>
    <w:p w:rsidR="003D2B53" w:rsidRPr="003D4171" w:rsidRDefault="003D2B53">
      <w:pPr>
        <w:tabs>
          <w:tab w:val="left" w:pos="4253"/>
        </w:tabs>
        <w:spacing w:line="200" w:lineRule="atLeast"/>
        <w:jc w:val="center"/>
        <w:rPr>
          <w:rFonts w:ascii="Book Antiqua" w:hAnsi="Book Antiqua"/>
          <w:b/>
          <w:sz w:val="22"/>
          <w:szCs w:val="22"/>
        </w:rPr>
      </w:pPr>
    </w:p>
    <w:p w:rsidR="00A73089" w:rsidRPr="003D4171" w:rsidRDefault="00A73089">
      <w:pPr>
        <w:tabs>
          <w:tab w:val="left" w:pos="4253"/>
        </w:tabs>
        <w:spacing w:line="200" w:lineRule="atLeast"/>
        <w:jc w:val="center"/>
        <w:rPr>
          <w:rFonts w:ascii="Book Antiqua" w:hAnsi="Book Antiqua"/>
          <w:b/>
          <w:sz w:val="22"/>
          <w:szCs w:val="22"/>
        </w:rPr>
      </w:pPr>
    </w:p>
    <w:p w:rsidR="00A73089" w:rsidRPr="003D4171" w:rsidRDefault="00A73089">
      <w:pPr>
        <w:tabs>
          <w:tab w:val="left" w:pos="4253"/>
        </w:tabs>
        <w:spacing w:line="200" w:lineRule="atLeast"/>
        <w:jc w:val="center"/>
        <w:rPr>
          <w:rFonts w:ascii="Book Antiqua" w:hAnsi="Book Antiqua"/>
          <w:b/>
          <w:sz w:val="22"/>
          <w:szCs w:val="22"/>
        </w:rPr>
      </w:pPr>
    </w:p>
    <w:p w:rsidR="006D4A7E" w:rsidRPr="003D4171" w:rsidRDefault="006D4A7E">
      <w:pPr>
        <w:tabs>
          <w:tab w:val="left" w:pos="4253"/>
        </w:tabs>
        <w:spacing w:line="200" w:lineRule="atLeast"/>
        <w:jc w:val="center"/>
        <w:rPr>
          <w:rFonts w:ascii="Book Antiqua" w:hAnsi="Book Antiqua"/>
          <w:b/>
          <w:sz w:val="22"/>
          <w:szCs w:val="22"/>
        </w:rPr>
      </w:pPr>
    </w:p>
    <w:p w:rsidR="006D4A7E" w:rsidRPr="003D4171" w:rsidRDefault="006D4A7E">
      <w:pPr>
        <w:tabs>
          <w:tab w:val="left" w:pos="4253"/>
        </w:tabs>
        <w:spacing w:line="200" w:lineRule="atLeast"/>
        <w:jc w:val="center"/>
        <w:rPr>
          <w:rFonts w:ascii="Book Antiqua" w:hAnsi="Book Antiqua"/>
          <w:b/>
          <w:sz w:val="22"/>
          <w:szCs w:val="22"/>
        </w:rPr>
      </w:pPr>
    </w:p>
    <w:p w:rsidR="006D4A7E" w:rsidRPr="003D4171" w:rsidRDefault="006D4A7E" w:rsidP="00166D7A">
      <w:pPr>
        <w:pStyle w:val="NormalWeb"/>
        <w:spacing w:before="0" w:beforeAutospacing="0" w:after="0" w:afterAutospacing="0"/>
        <w:jc w:val="center"/>
        <w:rPr>
          <w:rStyle w:val="Forte"/>
          <w:rFonts w:ascii="Book Antiqua" w:hAnsi="Book Antiqua" w:cs="Arial"/>
          <w:sz w:val="22"/>
          <w:szCs w:val="22"/>
        </w:rPr>
      </w:pPr>
      <w:r w:rsidRPr="003D4171">
        <w:rPr>
          <w:rStyle w:val="Forte"/>
          <w:rFonts w:ascii="Book Antiqua" w:hAnsi="Book Antiqua" w:cs="Arial"/>
          <w:iCs/>
          <w:sz w:val="22"/>
          <w:szCs w:val="22"/>
        </w:rPr>
        <w:t>MODELO DE CREDENCIAMENTO</w:t>
      </w:r>
    </w:p>
    <w:p w:rsidR="006D4A7E" w:rsidRPr="003D4171" w:rsidRDefault="006D4A7E" w:rsidP="006D4A7E">
      <w:pPr>
        <w:pStyle w:val="NormalWeb"/>
        <w:spacing w:before="0" w:beforeAutospacing="0" w:after="0" w:afterAutospacing="0"/>
        <w:jc w:val="both"/>
        <w:rPr>
          <w:rStyle w:val="Forte"/>
          <w:rFonts w:ascii="Book Antiqua" w:hAnsi="Book Antiqua" w:cs="Arial"/>
          <w:iCs/>
          <w:sz w:val="22"/>
          <w:szCs w:val="22"/>
        </w:rPr>
      </w:pPr>
    </w:p>
    <w:p w:rsidR="006D4A7E" w:rsidRPr="003D4171" w:rsidRDefault="006D4A7E" w:rsidP="006D4A7E">
      <w:pPr>
        <w:pStyle w:val="NormalWeb"/>
        <w:spacing w:before="0" w:beforeAutospacing="0" w:after="0" w:afterAutospacing="0"/>
        <w:jc w:val="both"/>
        <w:rPr>
          <w:rFonts w:ascii="Book Antiqua" w:hAnsi="Book Antiqua" w:cs="Arial"/>
          <w:iCs/>
          <w:sz w:val="22"/>
          <w:szCs w:val="22"/>
        </w:rPr>
      </w:pPr>
    </w:p>
    <w:p w:rsidR="006D4A7E" w:rsidRPr="003D4171" w:rsidRDefault="006D4A7E" w:rsidP="006D4A7E">
      <w:pPr>
        <w:pStyle w:val="NormalWeb"/>
        <w:spacing w:before="0" w:beforeAutospacing="0" w:after="0" w:afterAutospacing="0"/>
        <w:jc w:val="both"/>
        <w:rPr>
          <w:rFonts w:ascii="Book Antiqua" w:hAnsi="Book Antiqua" w:cs="Arial"/>
          <w:iCs/>
          <w:sz w:val="22"/>
          <w:szCs w:val="22"/>
        </w:rPr>
      </w:pPr>
      <w:r w:rsidRPr="003D4171">
        <w:rPr>
          <w:rFonts w:ascii="Book Antiqua" w:hAnsi="Book Antiqua" w:cs="Arial"/>
          <w:iCs/>
          <w:sz w:val="22"/>
          <w:szCs w:val="22"/>
        </w:rPr>
        <w:t>Através do presente, credenciamos o (a) Sr.(a) __________, portador (a) da cédula de identidade nº __________ e do CPF nº __________, a participar da licitação instaurada pelo Município de __________, na modalidade de Pregão, sob o nº ___/_____, na qualidade de REPRESENTANTE LEGAL, outorgando-lhe plenos poderes para pronunciar-se em nome da empresa ____________________, CNPJ nº __________, bem como formular propostas e praticar todos os demais atos inerentes ao certame.</w:t>
      </w:r>
    </w:p>
    <w:p w:rsidR="006D4A7E" w:rsidRPr="003D4171" w:rsidRDefault="006D4A7E" w:rsidP="006D4A7E">
      <w:pPr>
        <w:pStyle w:val="NormalWeb"/>
        <w:spacing w:before="0" w:beforeAutospacing="0" w:after="0" w:afterAutospacing="0"/>
        <w:jc w:val="both"/>
        <w:rPr>
          <w:rFonts w:ascii="Book Antiqua" w:hAnsi="Book Antiqua" w:cs="Arial"/>
          <w:iCs/>
          <w:sz w:val="22"/>
          <w:szCs w:val="22"/>
        </w:rPr>
      </w:pPr>
    </w:p>
    <w:p w:rsidR="006D4A7E" w:rsidRPr="003D4171" w:rsidRDefault="006D4A7E" w:rsidP="006D4A7E">
      <w:pPr>
        <w:pStyle w:val="NormalWeb"/>
        <w:spacing w:before="0" w:beforeAutospacing="0" w:after="0" w:afterAutospacing="0"/>
        <w:jc w:val="both"/>
        <w:rPr>
          <w:rFonts w:ascii="Book Antiqua" w:hAnsi="Book Antiqua" w:cs="Arial"/>
          <w:iCs/>
          <w:sz w:val="22"/>
          <w:szCs w:val="22"/>
        </w:rPr>
      </w:pPr>
    </w:p>
    <w:p w:rsidR="006D4A7E" w:rsidRPr="003D4171" w:rsidRDefault="006D4A7E" w:rsidP="006D4A7E">
      <w:pPr>
        <w:pStyle w:val="NormalWeb"/>
        <w:spacing w:before="0" w:beforeAutospacing="0" w:after="0" w:afterAutospacing="0"/>
        <w:jc w:val="both"/>
        <w:rPr>
          <w:rFonts w:ascii="Book Antiqua" w:hAnsi="Book Antiqua" w:cs="Arial"/>
          <w:iCs/>
          <w:sz w:val="22"/>
          <w:szCs w:val="22"/>
        </w:rPr>
      </w:pPr>
      <w:r w:rsidRPr="003D4171">
        <w:rPr>
          <w:rFonts w:ascii="Book Antiqua" w:hAnsi="Book Antiqua" w:cs="Arial"/>
          <w:iCs/>
          <w:sz w:val="22"/>
          <w:szCs w:val="22"/>
        </w:rPr>
        <w:t xml:space="preserve">Local e data. </w:t>
      </w:r>
    </w:p>
    <w:p w:rsidR="006D4A7E" w:rsidRPr="003D4171" w:rsidRDefault="006D4A7E" w:rsidP="006D4A7E">
      <w:pPr>
        <w:pStyle w:val="NormalWeb"/>
        <w:spacing w:before="0" w:beforeAutospacing="0" w:after="0" w:afterAutospacing="0"/>
        <w:jc w:val="both"/>
        <w:rPr>
          <w:rFonts w:ascii="Book Antiqua" w:hAnsi="Book Antiqua" w:cs="Arial"/>
          <w:iCs/>
          <w:sz w:val="22"/>
          <w:szCs w:val="22"/>
        </w:rPr>
      </w:pPr>
      <w:r w:rsidRPr="003D4171">
        <w:rPr>
          <w:rFonts w:ascii="Book Antiqua" w:hAnsi="Book Antiqua" w:cs="Arial"/>
          <w:iCs/>
          <w:sz w:val="22"/>
          <w:szCs w:val="22"/>
        </w:rPr>
        <w:t xml:space="preserve">_______________________                                                                                                                          Nome e Assinatura do(s) dirigente(s) da empresa (firma reconhecida) </w:t>
      </w:r>
    </w:p>
    <w:p w:rsidR="006D4A7E" w:rsidRPr="003D4171" w:rsidRDefault="006D4A7E" w:rsidP="006D4A7E">
      <w:pPr>
        <w:pStyle w:val="NormalWeb"/>
        <w:spacing w:before="0" w:beforeAutospacing="0" w:after="0" w:afterAutospacing="0"/>
        <w:jc w:val="both"/>
        <w:rPr>
          <w:rFonts w:ascii="Book Antiqua" w:hAnsi="Book Antiqua" w:cs="Arial"/>
          <w:iCs/>
          <w:sz w:val="22"/>
          <w:szCs w:val="22"/>
        </w:rPr>
      </w:pPr>
    </w:p>
    <w:p w:rsidR="006D4A7E" w:rsidRPr="003D4171" w:rsidRDefault="006D4A7E" w:rsidP="006D4A7E">
      <w:pPr>
        <w:pStyle w:val="NormalWeb"/>
        <w:spacing w:before="0" w:beforeAutospacing="0" w:after="0" w:afterAutospacing="0"/>
        <w:jc w:val="both"/>
        <w:rPr>
          <w:rFonts w:ascii="Book Antiqua" w:hAnsi="Book Antiqua" w:cs="Arial"/>
          <w:iCs/>
          <w:sz w:val="22"/>
          <w:szCs w:val="22"/>
        </w:rPr>
      </w:pPr>
      <w:r w:rsidRPr="003D4171">
        <w:rPr>
          <w:rStyle w:val="Forte"/>
          <w:rFonts w:ascii="Book Antiqua" w:hAnsi="Book Antiqua" w:cs="Arial"/>
          <w:iCs/>
          <w:sz w:val="22"/>
          <w:szCs w:val="22"/>
        </w:rPr>
        <w:t xml:space="preserve">Obs: </w:t>
      </w:r>
      <w:r w:rsidRPr="003D4171">
        <w:rPr>
          <w:rFonts w:ascii="Book Antiqua" w:hAnsi="Book Antiqua" w:cs="Arial"/>
          <w:iCs/>
          <w:sz w:val="22"/>
          <w:szCs w:val="22"/>
        </w:rPr>
        <w:t xml:space="preserve">1. Caso o contrato social ou o estatuto determinem que mais de uma pessoa deva assinar o credenciamento, a falta de qualquer uma delas invalida o documento para os fins deste procedimento licitatório. </w:t>
      </w:r>
    </w:p>
    <w:p w:rsidR="006D4A7E" w:rsidRPr="003D4171" w:rsidRDefault="006D4A7E" w:rsidP="006D4A7E">
      <w:pPr>
        <w:pStyle w:val="NormalWeb"/>
        <w:spacing w:before="0" w:beforeAutospacing="0" w:after="0" w:afterAutospacing="0"/>
        <w:jc w:val="both"/>
        <w:rPr>
          <w:rFonts w:ascii="Book Antiqua" w:hAnsi="Book Antiqua" w:cs="Arial"/>
          <w:iCs/>
          <w:sz w:val="22"/>
          <w:szCs w:val="22"/>
        </w:rPr>
      </w:pPr>
    </w:p>
    <w:p w:rsidR="006D4A7E" w:rsidRPr="003D4171" w:rsidRDefault="006D4A7E" w:rsidP="006D4A7E">
      <w:pPr>
        <w:pStyle w:val="NormalWeb"/>
        <w:spacing w:before="0" w:beforeAutospacing="0" w:after="0" w:afterAutospacing="0"/>
        <w:jc w:val="both"/>
        <w:rPr>
          <w:rFonts w:ascii="Book Antiqua" w:hAnsi="Book Antiqua" w:cs="Arial"/>
          <w:iCs/>
          <w:sz w:val="22"/>
          <w:szCs w:val="22"/>
        </w:rPr>
      </w:pPr>
    </w:p>
    <w:p w:rsidR="006D4A7E" w:rsidRPr="003D4171" w:rsidRDefault="006D4A7E" w:rsidP="006D4A7E">
      <w:pPr>
        <w:pStyle w:val="NormalWeb"/>
        <w:spacing w:before="0" w:beforeAutospacing="0" w:after="0" w:afterAutospacing="0"/>
        <w:jc w:val="both"/>
        <w:rPr>
          <w:rFonts w:ascii="Book Antiqua" w:hAnsi="Book Antiqua" w:cs="Arial"/>
          <w:iCs/>
          <w:sz w:val="22"/>
          <w:szCs w:val="22"/>
        </w:rPr>
      </w:pPr>
      <w:r w:rsidRPr="003D4171">
        <w:rPr>
          <w:rStyle w:val="Forte"/>
          <w:rFonts w:ascii="Book Antiqua" w:hAnsi="Book Antiqua" w:cs="Arial"/>
          <w:iCs/>
          <w:sz w:val="22"/>
          <w:szCs w:val="22"/>
        </w:rPr>
        <w:t>2. Este credenciamento deverá vir acompanhado, obrigatoriamente, da Cópia do Contrato Social da Empresa, devidamente registrado, com últimas alterações;</w:t>
      </w:r>
    </w:p>
    <w:p w:rsidR="006D4A7E" w:rsidRPr="003D4171" w:rsidRDefault="006D4A7E" w:rsidP="006D4A7E">
      <w:pPr>
        <w:jc w:val="both"/>
        <w:rPr>
          <w:rFonts w:ascii="Book Antiqua" w:hAnsi="Book Antiqua" w:cs="Arial"/>
          <w:iCs/>
          <w:sz w:val="22"/>
          <w:szCs w:val="22"/>
        </w:rPr>
      </w:pPr>
      <w:r w:rsidRPr="003D4171">
        <w:rPr>
          <w:rFonts w:ascii="Book Antiqua" w:hAnsi="Book Antiqua" w:cs="Arial"/>
          <w:iCs/>
          <w:sz w:val="22"/>
          <w:szCs w:val="22"/>
        </w:rPr>
        <w:br w:type="textWrapping" w:clear="all"/>
      </w:r>
    </w:p>
    <w:p w:rsidR="001F4931" w:rsidRPr="003D4171" w:rsidRDefault="001F4931" w:rsidP="006D4A7E">
      <w:pPr>
        <w:jc w:val="both"/>
        <w:rPr>
          <w:rFonts w:ascii="Book Antiqua" w:hAnsi="Book Antiqua" w:cs="Arial"/>
          <w:iCs/>
          <w:sz w:val="22"/>
          <w:szCs w:val="22"/>
        </w:rPr>
      </w:pPr>
    </w:p>
    <w:p w:rsidR="001F4931" w:rsidRPr="003D4171" w:rsidRDefault="001F4931" w:rsidP="006D4A7E">
      <w:pPr>
        <w:jc w:val="both"/>
        <w:rPr>
          <w:rFonts w:ascii="Book Antiqua" w:hAnsi="Book Antiqua" w:cs="Arial"/>
          <w:iCs/>
          <w:sz w:val="22"/>
          <w:szCs w:val="22"/>
        </w:rPr>
      </w:pPr>
    </w:p>
    <w:p w:rsidR="001F4931" w:rsidRPr="003D4171" w:rsidRDefault="001F4931" w:rsidP="006D4A7E">
      <w:pPr>
        <w:jc w:val="both"/>
        <w:rPr>
          <w:rFonts w:ascii="Book Antiqua" w:hAnsi="Book Antiqua" w:cs="Arial"/>
          <w:iCs/>
          <w:sz w:val="22"/>
          <w:szCs w:val="22"/>
        </w:rPr>
      </w:pPr>
    </w:p>
    <w:p w:rsidR="001F4931" w:rsidRPr="003D4171" w:rsidRDefault="001F4931" w:rsidP="006D4A7E">
      <w:pPr>
        <w:jc w:val="both"/>
        <w:rPr>
          <w:rFonts w:ascii="Book Antiqua" w:hAnsi="Book Antiqua" w:cs="Arial"/>
          <w:iCs/>
          <w:sz w:val="22"/>
          <w:szCs w:val="22"/>
        </w:rPr>
      </w:pPr>
    </w:p>
    <w:p w:rsidR="001F4931" w:rsidRPr="003D4171" w:rsidRDefault="001F4931" w:rsidP="006D4A7E">
      <w:pPr>
        <w:jc w:val="both"/>
        <w:rPr>
          <w:rFonts w:ascii="Book Antiqua" w:hAnsi="Book Antiqua" w:cs="Arial"/>
          <w:iCs/>
          <w:sz w:val="22"/>
          <w:szCs w:val="22"/>
        </w:rPr>
      </w:pPr>
    </w:p>
    <w:p w:rsidR="001F4931" w:rsidRPr="003D4171" w:rsidRDefault="001F4931" w:rsidP="006D4A7E">
      <w:pPr>
        <w:jc w:val="both"/>
        <w:rPr>
          <w:rFonts w:ascii="Book Antiqua" w:hAnsi="Book Antiqua" w:cs="Arial"/>
          <w:iCs/>
          <w:sz w:val="22"/>
          <w:szCs w:val="22"/>
        </w:rPr>
      </w:pPr>
    </w:p>
    <w:p w:rsidR="001F4931" w:rsidRPr="003D4171" w:rsidRDefault="001F4931" w:rsidP="006D4A7E">
      <w:pPr>
        <w:jc w:val="both"/>
        <w:rPr>
          <w:rFonts w:ascii="Book Antiqua" w:hAnsi="Book Antiqua" w:cs="Arial"/>
          <w:iCs/>
          <w:sz w:val="22"/>
          <w:szCs w:val="22"/>
        </w:rPr>
      </w:pPr>
    </w:p>
    <w:p w:rsidR="001F4931" w:rsidRPr="003D4171" w:rsidRDefault="001F4931" w:rsidP="006D4A7E">
      <w:pPr>
        <w:jc w:val="both"/>
        <w:rPr>
          <w:rFonts w:ascii="Book Antiqua" w:hAnsi="Book Antiqua" w:cs="Arial"/>
          <w:iCs/>
          <w:sz w:val="22"/>
          <w:szCs w:val="22"/>
        </w:rPr>
      </w:pPr>
    </w:p>
    <w:p w:rsidR="001F4931" w:rsidRPr="003D4171" w:rsidRDefault="001F4931" w:rsidP="006D4A7E">
      <w:pPr>
        <w:jc w:val="both"/>
        <w:rPr>
          <w:rFonts w:ascii="Book Antiqua" w:hAnsi="Book Antiqua" w:cs="Arial"/>
          <w:iCs/>
          <w:sz w:val="22"/>
          <w:szCs w:val="22"/>
        </w:rPr>
      </w:pPr>
    </w:p>
    <w:p w:rsidR="001F4931" w:rsidRPr="003D4171" w:rsidRDefault="001F4931" w:rsidP="006D4A7E">
      <w:pPr>
        <w:jc w:val="both"/>
        <w:rPr>
          <w:rFonts w:ascii="Book Antiqua" w:hAnsi="Book Antiqua" w:cs="Arial"/>
          <w:iCs/>
          <w:sz w:val="22"/>
          <w:szCs w:val="22"/>
        </w:rPr>
      </w:pPr>
    </w:p>
    <w:p w:rsidR="001F4931" w:rsidRPr="003D4171" w:rsidRDefault="001F4931" w:rsidP="006D4A7E">
      <w:pPr>
        <w:jc w:val="both"/>
        <w:rPr>
          <w:rFonts w:ascii="Book Antiqua" w:hAnsi="Book Antiqua" w:cs="Arial"/>
          <w:iCs/>
          <w:sz w:val="22"/>
          <w:szCs w:val="22"/>
        </w:rPr>
      </w:pPr>
    </w:p>
    <w:p w:rsidR="001F4931" w:rsidRPr="003D4171" w:rsidRDefault="001F4931" w:rsidP="006D4A7E">
      <w:pPr>
        <w:jc w:val="both"/>
        <w:rPr>
          <w:rFonts w:ascii="Book Antiqua" w:hAnsi="Book Antiqua" w:cs="Arial"/>
          <w:iCs/>
          <w:sz w:val="22"/>
          <w:szCs w:val="22"/>
        </w:rPr>
      </w:pPr>
    </w:p>
    <w:p w:rsidR="001F4931" w:rsidRPr="003D4171" w:rsidRDefault="001F4931" w:rsidP="006D4A7E">
      <w:pPr>
        <w:jc w:val="both"/>
        <w:rPr>
          <w:rFonts w:ascii="Book Antiqua" w:hAnsi="Book Antiqua" w:cs="Arial"/>
          <w:iCs/>
          <w:sz w:val="22"/>
          <w:szCs w:val="22"/>
        </w:rPr>
      </w:pPr>
    </w:p>
    <w:p w:rsidR="00C238DC" w:rsidRDefault="00C238DC" w:rsidP="006D4A7E">
      <w:pPr>
        <w:jc w:val="both"/>
        <w:rPr>
          <w:rFonts w:ascii="Book Antiqua" w:hAnsi="Book Antiqua" w:cs="Arial"/>
          <w:iCs/>
          <w:sz w:val="22"/>
          <w:szCs w:val="22"/>
        </w:rPr>
      </w:pPr>
    </w:p>
    <w:p w:rsidR="002A5F56" w:rsidRPr="003D4171" w:rsidRDefault="002A5F56" w:rsidP="006D4A7E">
      <w:pPr>
        <w:jc w:val="both"/>
        <w:rPr>
          <w:rFonts w:ascii="Book Antiqua" w:hAnsi="Book Antiqua" w:cs="Arial"/>
          <w:iCs/>
          <w:sz w:val="22"/>
          <w:szCs w:val="22"/>
        </w:rPr>
      </w:pPr>
    </w:p>
    <w:p w:rsidR="00166D7A" w:rsidRPr="003D4171" w:rsidRDefault="00166D7A" w:rsidP="006D4A7E">
      <w:pPr>
        <w:jc w:val="both"/>
        <w:rPr>
          <w:rFonts w:ascii="Book Antiqua" w:hAnsi="Book Antiqua" w:cs="Arial"/>
          <w:iCs/>
          <w:sz w:val="22"/>
          <w:szCs w:val="22"/>
        </w:rPr>
      </w:pPr>
    </w:p>
    <w:p w:rsidR="00AC4AE9" w:rsidRPr="003D4171" w:rsidRDefault="00AC4AE9" w:rsidP="006D4A7E">
      <w:pPr>
        <w:jc w:val="both"/>
        <w:rPr>
          <w:rFonts w:ascii="Book Antiqua" w:hAnsi="Book Antiqua" w:cs="Arial"/>
          <w:iCs/>
          <w:sz w:val="22"/>
          <w:szCs w:val="22"/>
        </w:rPr>
      </w:pPr>
    </w:p>
    <w:p w:rsidR="006D3371" w:rsidRPr="003D4171" w:rsidRDefault="006D3371" w:rsidP="006D4A7E">
      <w:pPr>
        <w:jc w:val="both"/>
        <w:rPr>
          <w:rFonts w:ascii="Book Antiqua" w:hAnsi="Book Antiqua" w:cs="Arial"/>
          <w:iCs/>
          <w:sz w:val="22"/>
          <w:szCs w:val="22"/>
        </w:rPr>
      </w:pPr>
    </w:p>
    <w:p w:rsidR="006D4A7E" w:rsidRPr="003D4171" w:rsidRDefault="00724C29" w:rsidP="006D4A7E">
      <w:pPr>
        <w:jc w:val="both"/>
        <w:rPr>
          <w:rFonts w:ascii="Book Antiqua" w:hAnsi="Book Antiqua" w:cs="Arial"/>
          <w:iCs/>
          <w:sz w:val="22"/>
          <w:szCs w:val="22"/>
        </w:rPr>
      </w:pPr>
      <w:r>
        <w:rPr>
          <w:rFonts w:ascii="Book Antiqua" w:hAnsi="Book Antiqua" w:cs="Arial"/>
          <w:iCs/>
          <w:noProof/>
          <w:sz w:val="22"/>
          <w:szCs w:val="22"/>
          <w:lang w:eastAsia="pt-BR"/>
        </w:rPr>
        <w:pict>
          <v:rect id="Rectangle 5" o:spid="_x0000_s1030" style="position:absolute;left:0;text-align:left;margin-left:0;margin-top:.6pt;width:486pt;height:68.25pt;z-index:251661312;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" fillcolor="silver">
            <v:textbox>
              <w:txbxContent>
                <w:p w:rsidR="00E478D3" w:rsidRPr="008B1DCF" w:rsidRDefault="00E478D3" w:rsidP="00166D7A">
                  <w:pPr>
                    <w:spacing w:line="200" w:lineRule="atLeast"/>
                    <w:jc w:val="center"/>
                    <w:rPr>
                      <w:rFonts w:ascii="Book Antiqua" w:hAnsi="Book Antiqua"/>
                      <w:b/>
                      <w:sz w:val="24"/>
                      <w:szCs w:val="24"/>
                    </w:rPr>
                  </w:pPr>
                  <w:r w:rsidRPr="008B1DCF">
                    <w:rPr>
                      <w:rFonts w:ascii="Book Antiqua" w:hAnsi="Book Antiqua"/>
                      <w:b/>
                      <w:sz w:val="24"/>
                      <w:szCs w:val="24"/>
                    </w:rPr>
                    <w:t xml:space="preserve">Edital N° </w:t>
                  </w:r>
                  <w:r>
                    <w:rPr>
                      <w:rFonts w:ascii="Book Antiqua" w:hAnsi="Book Antiqua"/>
                      <w:b/>
                      <w:sz w:val="24"/>
                      <w:szCs w:val="24"/>
                    </w:rPr>
                    <w:t>058/2014, DE 22 DE ABRIL DE 2014</w:t>
                  </w:r>
                </w:p>
                <w:p w:rsidR="00E478D3" w:rsidRPr="008B1DCF" w:rsidRDefault="00E478D3" w:rsidP="00166D7A">
                  <w:pPr>
                    <w:spacing w:line="200" w:lineRule="atLeast"/>
                    <w:jc w:val="center"/>
                    <w:rPr>
                      <w:rFonts w:ascii="Book Antiqua" w:hAnsi="Book Antiqua"/>
                      <w:b/>
                      <w:sz w:val="24"/>
                      <w:szCs w:val="24"/>
                    </w:rPr>
                  </w:pPr>
                  <w:r w:rsidRPr="008B1DCF">
                    <w:rPr>
                      <w:rFonts w:ascii="Book Antiqua" w:hAnsi="Book Antiqua"/>
                      <w:b/>
                      <w:sz w:val="24"/>
                      <w:szCs w:val="24"/>
                    </w:rPr>
                    <w:t>PREGÃO PRESENCIAL N°</w:t>
                  </w:r>
                  <w:r>
                    <w:rPr>
                      <w:rFonts w:ascii="Book Antiqua" w:hAnsi="Book Antiqua"/>
                      <w:b/>
                      <w:sz w:val="24"/>
                      <w:szCs w:val="24"/>
                    </w:rPr>
                    <w:t xml:space="preserve"> 025</w:t>
                  </w:r>
                  <w:r w:rsidRPr="008B1DCF">
                    <w:rPr>
                      <w:rFonts w:ascii="Book Antiqua" w:hAnsi="Book Antiqua"/>
                      <w:b/>
                      <w:sz w:val="24"/>
                      <w:szCs w:val="24"/>
                    </w:rPr>
                    <w:t>/201</w:t>
                  </w:r>
                  <w:r>
                    <w:rPr>
                      <w:rFonts w:ascii="Book Antiqua" w:hAnsi="Book Antiqua"/>
                      <w:b/>
                      <w:sz w:val="24"/>
                      <w:szCs w:val="24"/>
                    </w:rPr>
                    <w:t>4</w:t>
                  </w:r>
                </w:p>
                <w:p w:rsidR="00E478D3" w:rsidRPr="00BB0EA4" w:rsidRDefault="00E478D3" w:rsidP="00166D7A">
                  <w:pPr>
                    <w:tabs>
                      <w:tab w:val="left" w:pos="2835"/>
                    </w:tabs>
                    <w:ind w:left="57" w:right="57" w:firstLine="397"/>
                    <w:jc w:val="center"/>
                    <w:rPr>
                      <w:rFonts w:ascii="Book Antiqua" w:hAnsi="Book Antiqua" w:cs="Tunga"/>
                      <w:b/>
                      <w:spacing w:val="14"/>
                      <w:sz w:val="24"/>
                      <w:szCs w:val="24"/>
                    </w:rPr>
                  </w:pPr>
                  <w:r>
                    <w:rPr>
                      <w:rFonts w:ascii="Book Antiqua" w:hAnsi="Book Antiqua" w:cs="Tunga"/>
                      <w:b/>
                      <w:spacing w:val="14"/>
                      <w:sz w:val="24"/>
                      <w:szCs w:val="24"/>
                    </w:rPr>
                    <w:t>REGISTRO DE PREÇOS</w:t>
                  </w:r>
                </w:p>
                <w:p w:rsidR="00E478D3" w:rsidRPr="006D4A7E" w:rsidRDefault="00E478D3" w:rsidP="00D5743D">
                  <w:pPr>
                    <w:pStyle w:val="NormalWeb"/>
                    <w:spacing w:before="0" w:beforeAutospacing="0" w:after="0" w:afterAutospacing="0"/>
                    <w:jc w:val="center"/>
                    <w:rPr>
                      <w:rStyle w:val="Forte"/>
                      <w:rFonts w:ascii="Book Antiqua" w:hAnsi="Book Antiqua" w:cs="Arial"/>
                      <w:iCs/>
                    </w:rPr>
                  </w:pPr>
                  <w:r w:rsidRPr="006D4A7E">
                    <w:rPr>
                      <w:rStyle w:val="Forte"/>
                      <w:rFonts w:ascii="Book Antiqua" w:hAnsi="Book Antiqua" w:cs="Arial"/>
                      <w:iCs/>
                    </w:rPr>
                    <w:t>ANEXO I</w:t>
                  </w:r>
                  <w:r>
                    <w:rPr>
                      <w:rStyle w:val="Forte"/>
                      <w:rFonts w:ascii="Book Antiqua" w:hAnsi="Book Antiqua" w:cs="Arial"/>
                      <w:iCs/>
                    </w:rPr>
                    <w:t>V</w:t>
                  </w:r>
                </w:p>
                <w:p w:rsidR="00E478D3" w:rsidRDefault="00E478D3" w:rsidP="006D4A7E">
                  <w:pPr>
                    <w:rPr>
                      <w:color w:val="FF0000"/>
                    </w:rPr>
                  </w:pPr>
                </w:p>
              </w:txbxContent>
            </v:textbox>
            <w10:wrap anchorx="margin"/>
          </v:rect>
        </w:pict>
      </w:r>
    </w:p>
    <w:p w:rsidR="006E0BBC" w:rsidRPr="003D4171" w:rsidRDefault="006E0BBC" w:rsidP="006D4A7E">
      <w:pPr>
        <w:jc w:val="both"/>
        <w:rPr>
          <w:rFonts w:ascii="Book Antiqua" w:hAnsi="Book Antiqua" w:cs="Arial"/>
          <w:iCs/>
          <w:sz w:val="22"/>
          <w:szCs w:val="22"/>
        </w:rPr>
      </w:pPr>
    </w:p>
    <w:p w:rsidR="006E0BBC" w:rsidRPr="003D4171" w:rsidRDefault="006E0BBC" w:rsidP="006D4A7E">
      <w:pPr>
        <w:jc w:val="both"/>
        <w:rPr>
          <w:rFonts w:ascii="Book Antiqua" w:hAnsi="Book Antiqua" w:cs="Arial"/>
          <w:iCs/>
          <w:sz w:val="22"/>
          <w:szCs w:val="22"/>
        </w:rPr>
      </w:pPr>
    </w:p>
    <w:p w:rsidR="006E0BBC" w:rsidRPr="003D4171" w:rsidRDefault="006E0BBC" w:rsidP="006D4A7E">
      <w:pPr>
        <w:jc w:val="both"/>
        <w:rPr>
          <w:rFonts w:ascii="Book Antiqua" w:hAnsi="Book Antiqua" w:cs="Arial"/>
          <w:iCs/>
          <w:sz w:val="22"/>
          <w:szCs w:val="22"/>
        </w:rPr>
      </w:pPr>
    </w:p>
    <w:p w:rsidR="006D4A7E" w:rsidRPr="003D4171" w:rsidRDefault="006D4A7E" w:rsidP="006D4A7E">
      <w:pPr>
        <w:jc w:val="both"/>
        <w:rPr>
          <w:rFonts w:ascii="Book Antiqua" w:hAnsi="Book Antiqua" w:cs="Arial"/>
          <w:iCs/>
          <w:sz w:val="22"/>
          <w:szCs w:val="22"/>
        </w:rPr>
      </w:pPr>
    </w:p>
    <w:p w:rsidR="006D4A7E" w:rsidRPr="003D4171" w:rsidRDefault="006D4A7E" w:rsidP="006D4A7E">
      <w:pPr>
        <w:jc w:val="both"/>
        <w:rPr>
          <w:rFonts w:ascii="Book Antiqua" w:hAnsi="Book Antiqua" w:cs="Arial"/>
          <w:iCs/>
          <w:sz w:val="22"/>
          <w:szCs w:val="22"/>
        </w:rPr>
      </w:pPr>
    </w:p>
    <w:p w:rsidR="006D4A7E" w:rsidRPr="003D4171" w:rsidRDefault="006D4A7E" w:rsidP="006D4A7E">
      <w:pPr>
        <w:jc w:val="both"/>
        <w:rPr>
          <w:rFonts w:ascii="Book Antiqua" w:hAnsi="Book Antiqua" w:cs="Arial"/>
          <w:iCs/>
          <w:sz w:val="22"/>
          <w:szCs w:val="22"/>
        </w:rPr>
      </w:pPr>
    </w:p>
    <w:p w:rsidR="006D4A7E" w:rsidRPr="003D4171" w:rsidRDefault="006D4A7E" w:rsidP="00166D7A">
      <w:pPr>
        <w:jc w:val="center"/>
        <w:rPr>
          <w:rFonts w:ascii="Book Antiqua" w:hAnsi="Book Antiqua"/>
          <w:color w:val="000000"/>
          <w:sz w:val="22"/>
          <w:szCs w:val="22"/>
        </w:rPr>
      </w:pPr>
      <w:r w:rsidRPr="003D4171">
        <w:rPr>
          <w:rFonts w:ascii="Book Antiqua" w:hAnsi="Book Antiqua" w:cs="Arial"/>
          <w:b/>
          <w:bCs/>
          <w:iCs/>
          <w:color w:val="000000"/>
          <w:sz w:val="22"/>
          <w:szCs w:val="22"/>
        </w:rPr>
        <w:t>MODELO DE DECLARAÇÃO DE ATENDIMENTO AO ART. 7º DA CF/1988</w:t>
      </w:r>
    </w:p>
    <w:p w:rsidR="006D4A7E" w:rsidRPr="003D4171" w:rsidRDefault="006D4A7E" w:rsidP="006D4A7E">
      <w:pPr>
        <w:jc w:val="both"/>
        <w:rPr>
          <w:rFonts w:ascii="Book Antiqua" w:hAnsi="Book Antiqua" w:cs="Arial"/>
          <w:iCs/>
          <w:color w:val="000000"/>
          <w:sz w:val="22"/>
          <w:szCs w:val="22"/>
        </w:rPr>
      </w:pPr>
    </w:p>
    <w:p w:rsidR="006D4A7E" w:rsidRPr="003D4171" w:rsidRDefault="006D4A7E" w:rsidP="006D4A7E">
      <w:pPr>
        <w:jc w:val="both"/>
        <w:rPr>
          <w:rFonts w:ascii="Book Antiqua" w:hAnsi="Book Antiqua" w:cs="Arial"/>
          <w:iCs/>
          <w:color w:val="000000"/>
          <w:sz w:val="22"/>
          <w:szCs w:val="22"/>
        </w:rPr>
      </w:pPr>
    </w:p>
    <w:p w:rsidR="006D4A7E" w:rsidRPr="003D4171" w:rsidRDefault="006D4A7E" w:rsidP="006D4A7E">
      <w:pPr>
        <w:jc w:val="both"/>
        <w:rPr>
          <w:rFonts w:ascii="Book Antiqua" w:hAnsi="Book Antiqua" w:cs="Arial"/>
          <w:iCs/>
          <w:color w:val="000000"/>
          <w:sz w:val="22"/>
          <w:szCs w:val="22"/>
        </w:rPr>
      </w:pPr>
    </w:p>
    <w:p w:rsidR="006D4A7E" w:rsidRPr="003D4171" w:rsidRDefault="006D4A7E" w:rsidP="006D4A7E">
      <w:pPr>
        <w:jc w:val="both"/>
        <w:rPr>
          <w:rFonts w:ascii="Book Antiqua" w:hAnsi="Book Antiqua" w:cs="Arial"/>
          <w:iCs/>
          <w:color w:val="000000"/>
          <w:sz w:val="22"/>
          <w:szCs w:val="22"/>
        </w:rPr>
      </w:pPr>
    </w:p>
    <w:p w:rsidR="006D4A7E" w:rsidRPr="003D4171" w:rsidRDefault="006D4A7E" w:rsidP="006D4A7E">
      <w:pPr>
        <w:jc w:val="both"/>
        <w:rPr>
          <w:rFonts w:ascii="Book Antiqua" w:hAnsi="Book Antiqua" w:cs="Arial"/>
          <w:iCs/>
          <w:color w:val="000000"/>
          <w:sz w:val="22"/>
          <w:szCs w:val="22"/>
        </w:rPr>
      </w:pPr>
    </w:p>
    <w:p w:rsidR="006D4A7E" w:rsidRPr="003D4171" w:rsidRDefault="006D4A7E" w:rsidP="006D4A7E">
      <w:pPr>
        <w:jc w:val="both"/>
        <w:rPr>
          <w:rFonts w:ascii="Book Antiqua" w:hAnsi="Book Antiqua" w:cs="Arial"/>
          <w:iCs/>
          <w:color w:val="000000"/>
          <w:sz w:val="22"/>
          <w:szCs w:val="22"/>
        </w:rPr>
      </w:pPr>
      <w:r w:rsidRPr="003D4171">
        <w:rPr>
          <w:rFonts w:ascii="Book Antiqua" w:hAnsi="Book Antiqua" w:cs="Arial"/>
          <w:iCs/>
          <w:color w:val="000000"/>
          <w:sz w:val="22"/>
          <w:szCs w:val="22"/>
        </w:rPr>
        <w:t xml:space="preserve">..........................(nome da empresa).............., inscrita no CNPJ sob o nº ..................., por intermédio de seu representante legal, o(a) Sr(a). ................................................, CI nº .................., CPF nº ....................................., </w:t>
      </w:r>
      <w:r w:rsidRPr="003D4171">
        <w:rPr>
          <w:rFonts w:ascii="Book Antiqua" w:hAnsi="Book Antiqua" w:cs="Arial"/>
          <w:b/>
          <w:bCs/>
          <w:iCs/>
          <w:color w:val="000000"/>
          <w:sz w:val="22"/>
          <w:szCs w:val="22"/>
        </w:rPr>
        <w:t>DECLARA</w:t>
      </w:r>
      <w:r w:rsidRPr="003D4171">
        <w:rPr>
          <w:rFonts w:ascii="Book Antiqua" w:hAnsi="Book Antiqua" w:cs="Arial"/>
          <w:iCs/>
          <w:color w:val="000000"/>
          <w:sz w:val="22"/>
          <w:szCs w:val="22"/>
        </w:rPr>
        <w:t xml:space="preserve">, para fins do Pregão Presencial nº ___/____, que não emprega menor de dezoito anos em trabalho noturno, perigoso ou insalubre e não emprega menor de dezesseis anos, atendendo o disposto no inciso V do art. 27 da Lei nº 8.666/1993, acrescido pela Lei nº 9.854/1999, bem como o inciso XXXIII do art. 7º da Constituição Federal. </w:t>
      </w:r>
    </w:p>
    <w:p w:rsidR="006D4A7E" w:rsidRPr="003D4171" w:rsidRDefault="006D4A7E" w:rsidP="006D4A7E">
      <w:pPr>
        <w:jc w:val="both"/>
        <w:rPr>
          <w:rFonts w:ascii="Book Antiqua" w:hAnsi="Book Antiqua" w:cs="Arial"/>
          <w:iCs/>
          <w:color w:val="000000"/>
          <w:sz w:val="22"/>
          <w:szCs w:val="22"/>
        </w:rPr>
      </w:pPr>
      <w:r w:rsidRPr="003D4171">
        <w:rPr>
          <w:rFonts w:ascii="Book Antiqua" w:hAnsi="Book Antiqua" w:cs="Arial"/>
          <w:iCs/>
          <w:color w:val="000000"/>
          <w:sz w:val="22"/>
          <w:szCs w:val="22"/>
        </w:rPr>
        <w:t>Ressalva: emprega menor, a partir de quatorze anos, na condição de aprendiz (  ).</w:t>
      </w:r>
    </w:p>
    <w:p w:rsidR="006D4A7E" w:rsidRPr="003D4171" w:rsidRDefault="006D4A7E" w:rsidP="006D4A7E">
      <w:pPr>
        <w:jc w:val="both"/>
        <w:rPr>
          <w:rFonts w:ascii="Book Antiqua" w:hAnsi="Book Antiqua" w:cs="Arial"/>
          <w:iCs/>
          <w:color w:val="000000"/>
          <w:sz w:val="22"/>
          <w:szCs w:val="22"/>
        </w:rPr>
      </w:pPr>
    </w:p>
    <w:p w:rsidR="006D4A7E" w:rsidRPr="003D4171" w:rsidRDefault="006D4A7E" w:rsidP="006D4A7E">
      <w:pPr>
        <w:jc w:val="both"/>
        <w:rPr>
          <w:rFonts w:ascii="Book Antiqua" w:hAnsi="Book Antiqua" w:cs="Arial"/>
          <w:iCs/>
          <w:color w:val="000000"/>
          <w:sz w:val="22"/>
          <w:szCs w:val="22"/>
        </w:rPr>
      </w:pPr>
    </w:p>
    <w:p w:rsidR="006D4A7E" w:rsidRPr="003D4171" w:rsidRDefault="00B745BC" w:rsidP="006D4A7E">
      <w:pPr>
        <w:jc w:val="both"/>
        <w:rPr>
          <w:rFonts w:ascii="Book Antiqua" w:hAnsi="Book Antiqua" w:cs="Arial"/>
          <w:iCs/>
          <w:color w:val="000000"/>
          <w:sz w:val="22"/>
          <w:szCs w:val="22"/>
        </w:rPr>
      </w:pPr>
      <w:r w:rsidRPr="003D4171">
        <w:rPr>
          <w:rFonts w:ascii="Book Antiqua" w:hAnsi="Book Antiqua" w:cs="Arial"/>
          <w:iCs/>
          <w:color w:val="000000"/>
          <w:sz w:val="22"/>
          <w:szCs w:val="22"/>
        </w:rPr>
        <w:t>Ivoti</w:t>
      </w:r>
      <w:r w:rsidR="006D4A7E" w:rsidRPr="003D4171">
        <w:rPr>
          <w:rFonts w:ascii="Book Antiqua" w:hAnsi="Book Antiqua" w:cs="Arial"/>
          <w:iCs/>
          <w:color w:val="000000"/>
          <w:sz w:val="22"/>
          <w:szCs w:val="22"/>
        </w:rPr>
        <w:t>, .......... de ............................de .........</w:t>
      </w:r>
    </w:p>
    <w:p w:rsidR="006D4A7E" w:rsidRPr="003D4171" w:rsidRDefault="006D4A7E" w:rsidP="006D4A7E">
      <w:pPr>
        <w:jc w:val="both"/>
        <w:rPr>
          <w:rFonts w:ascii="Book Antiqua" w:hAnsi="Book Antiqua" w:cs="Arial"/>
          <w:iCs/>
          <w:color w:val="000000"/>
          <w:sz w:val="22"/>
          <w:szCs w:val="22"/>
        </w:rPr>
      </w:pPr>
    </w:p>
    <w:p w:rsidR="006D4A7E" w:rsidRPr="003D4171" w:rsidRDefault="006D4A7E" w:rsidP="006D4A7E">
      <w:pPr>
        <w:jc w:val="both"/>
        <w:rPr>
          <w:rFonts w:ascii="Book Antiqua" w:hAnsi="Book Antiqua" w:cs="Arial"/>
          <w:iCs/>
          <w:color w:val="000000"/>
          <w:sz w:val="22"/>
          <w:szCs w:val="22"/>
        </w:rPr>
      </w:pPr>
    </w:p>
    <w:p w:rsidR="006D4A7E" w:rsidRPr="003D4171" w:rsidRDefault="006D4A7E" w:rsidP="006D4A7E">
      <w:pPr>
        <w:jc w:val="both"/>
        <w:rPr>
          <w:rFonts w:ascii="Book Antiqua" w:hAnsi="Book Antiqua" w:cs="Arial"/>
          <w:iCs/>
          <w:color w:val="000000"/>
          <w:sz w:val="22"/>
          <w:szCs w:val="22"/>
        </w:rPr>
      </w:pPr>
    </w:p>
    <w:p w:rsidR="006D4A7E" w:rsidRPr="003D4171" w:rsidRDefault="006D4A7E" w:rsidP="006D4A7E">
      <w:pPr>
        <w:jc w:val="both"/>
        <w:rPr>
          <w:rFonts w:ascii="Book Antiqua" w:hAnsi="Book Antiqua" w:cs="Arial"/>
          <w:iCs/>
          <w:color w:val="000000"/>
          <w:sz w:val="22"/>
          <w:szCs w:val="22"/>
        </w:rPr>
      </w:pPr>
      <w:r w:rsidRPr="003D4171">
        <w:rPr>
          <w:rFonts w:ascii="Book Antiqua" w:hAnsi="Book Antiqua" w:cs="Arial"/>
          <w:iCs/>
          <w:color w:val="000000"/>
          <w:sz w:val="22"/>
          <w:szCs w:val="22"/>
        </w:rPr>
        <w:t>...........................................................................</w:t>
      </w:r>
    </w:p>
    <w:p w:rsidR="006D4A7E" w:rsidRPr="003D4171" w:rsidRDefault="006D4A7E" w:rsidP="006D4A7E">
      <w:pPr>
        <w:jc w:val="both"/>
        <w:rPr>
          <w:rFonts w:ascii="Book Antiqua" w:hAnsi="Book Antiqua" w:cs="Arial"/>
          <w:iCs/>
          <w:color w:val="000000"/>
          <w:sz w:val="22"/>
          <w:szCs w:val="22"/>
        </w:rPr>
      </w:pPr>
      <w:r w:rsidRPr="003D4171">
        <w:rPr>
          <w:rFonts w:ascii="Book Antiqua" w:hAnsi="Book Antiqua" w:cs="Arial"/>
          <w:iCs/>
          <w:color w:val="000000"/>
          <w:sz w:val="22"/>
          <w:szCs w:val="22"/>
        </w:rPr>
        <w:t>(Diretor, Sócio-gerente ou equivalente)</w:t>
      </w:r>
    </w:p>
    <w:p w:rsidR="006D4A7E" w:rsidRPr="003D4171" w:rsidRDefault="006D4A7E" w:rsidP="006D4A7E">
      <w:pPr>
        <w:jc w:val="both"/>
        <w:rPr>
          <w:rFonts w:ascii="Book Antiqua" w:hAnsi="Book Antiqua" w:cs="Arial"/>
          <w:iCs/>
          <w:color w:val="000000"/>
          <w:sz w:val="22"/>
          <w:szCs w:val="22"/>
        </w:rPr>
      </w:pPr>
      <w:r w:rsidRPr="003D4171">
        <w:rPr>
          <w:rFonts w:ascii="Book Antiqua" w:hAnsi="Book Antiqua" w:cs="Arial"/>
          <w:iCs/>
          <w:color w:val="000000"/>
          <w:sz w:val="22"/>
          <w:szCs w:val="22"/>
        </w:rPr>
        <w:t>Carimbo da empresa</w:t>
      </w:r>
    </w:p>
    <w:p w:rsidR="006D4A7E" w:rsidRPr="003D4171" w:rsidRDefault="006D4A7E" w:rsidP="006D4A7E">
      <w:pPr>
        <w:jc w:val="both"/>
        <w:rPr>
          <w:rFonts w:ascii="Book Antiqua" w:hAnsi="Book Antiqua" w:cs="Arial"/>
          <w:iCs/>
          <w:color w:val="000000"/>
          <w:sz w:val="22"/>
          <w:szCs w:val="22"/>
        </w:rPr>
      </w:pPr>
    </w:p>
    <w:p w:rsidR="006D4A7E" w:rsidRPr="003D4171" w:rsidRDefault="006D4A7E" w:rsidP="006D4A7E">
      <w:pPr>
        <w:jc w:val="both"/>
        <w:rPr>
          <w:rFonts w:ascii="Book Antiqua" w:hAnsi="Book Antiqua" w:cs="Arial"/>
          <w:iCs/>
          <w:color w:val="000000"/>
          <w:sz w:val="22"/>
          <w:szCs w:val="22"/>
        </w:rPr>
      </w:pPr>
    </w:p>
    <w:p w:rsidR="00530F3F" w:rsidRPr="003D4171" w:rsidRDefault="00530F3F" w:rsidP="006D4A7E">
      <w:pPr>
        <w:jc w:val="both"/>
        <w:rPr>
          <w:rFonts w:ascii="Book Antiqua" w:hAnsi="Book Antiqua" w:cs="Arial"/>
          <w:iCs/>
          <w:color w:val="000000"/>
          <w:sz w:val="22"/>
          <w:szCs w:val="22"/>
        </w:rPr>
      </w:pPr>
    </w:p>
    <w:p w:rsidR="00530F3F" w:rsidRPr="003D4171" w:rsidRDefault="00530F3F" w:rsidP="006D4A7E">
      <w:pPr>
        <w:jc w:val="both"/>
        <w:rPr>
          <w:rFonts w:ascii="Book Antiqua" w:hAnsi="Book Antiqua" w:cs="Arial"/>
          <w:iCs/>
          <w:color w:val="000000"/>
          <w:sz w:val="22"/>
          <w:szCs w:val="22"/>
        </w:rPr>
      </w:pPr>
    </w:p>
    <w:p w:rsidR="00530F3F" w:rsidRPr="003D4171" w:rsidRDefault="00530F3F" w:rsidP="006D4A7E">
      <w:pPr>
        <w:jc w:val="both"/>
        <w:rPr>
          <w:rFonts w:ascii="Book Antiqua" w:hAnsi="Book Antiqua" w:cs="Arial"/>
          <w:iCs/>
          <w:color w:val="000000"/>
          <w:sz w:val="22"/>
          <w:szCs w:val="22"/>
        </w:rPr>
      </w:pPr>
    </w:p>
    <w:p w:rsidR="00530F3F" w:rsidRPr="003D4171" w:rsidRDefault="00530F3F" w:rsidP="006D4A7E">
      <w:pPr>
        <w:jc w:val="both"/>
        <w:rPr>
          <w:rFonts w:ascii="Book Antiqua" w:hAnsi="Book Antiqua" w:cs="Arial"/>
          <w:iCs/>
          <w:color w:val="000000"/>
          <w:sz w:val="22"/>
          <w:szCs w:val="22"/>
        </w:rPr>
      </w:pPr>
    </w:p>
    <w:p w:rsidR="00530F3F" w:rsidRPr="003D4171" w:rsidRDefault="00530F3F" w:rsidP="006D4A7E">
      <w:pPr>
        <w:jc w:val="both"/>
        <w:rPr>
          <w:rFonts w:ascii="Book Antiqua" w:hAnsi="Book Antiqua" w:cs="Arial"/>
          <w:iCs/>
          <w:color w:val="000000"/>
          <w:sz w:val="22"/>
          <w:szCs w:val="22"/>
        </w:rPr>
      </w:pPr>
    </w:p>
    <w:p w:rsidR="00530F3F" w:rsidRPr="003D4171" w:rsidRDefault="00530F3F" w:rsidP="006D4A7E">
      <w:pPr>
        <w:jc w:val="both"/>
        <w:rPr>
          <w:rFonts w:ascii="Book Antiqua" w:hAnsi="Book Antiqua" w:cs="Arial"/>
          <w:iCs/>
          <w:color w:val="000000"/>
          <w:sz w:val="22"/>
          <w:szCs w:val="22"/>
        </w:rPr>
      </w:pPr>
    </w:p>
    <w:p w:rsidR="00530F3F" w:rsidRPr="003D4171" w:rsidRDefault="00530F3F" w:rsidP="006D4A7E">
      <w:pPr>
        <w:jc w:val="both"/>
        <w:rPr>
          <w:rFonts w:ascii="Book Antiqua" w:hAnsi="Book Antiqua" w:cs="Arial"/>
          <w:iCs/>
          <w:color w:val="000000"/>
          <w:sz w:val="22"/>
          <w:szCs w:val="22"/>
        </w:rPr>
      </w:pPr>
    </w:p>
    <w:p w:rsidR="00530F3F" w:rsidRPr="003D4171" w:rsidRDefault="00530F3F" w:rsidP="006D4A7E">
      <w:pPr>
        <w:jc w:val="both"/>
        <w:rPr>
          <w:rFonts w:ascii="Book Antiqua" w:hAnsi="Book Antiqua" w:cs="Arial"/>
          <w:iCs/>
          <w:color w:val="000000"/>
          <w:sz w:val="22"/>
          <w:szCs w:val="22"/>
        </w:rPr>
      </w:pPr>
    </w:p>
    <w:p w:rsidR="00530F3F" w:rsidRPr="003D4171" w:rsidRDefault="00530F3F" w:rsidP="006D4A7E">
      <w:pPr>
        <w:jc w:val="both"/>
        <w:rPr>
          <w:rFonts w:ascii="Book Antiqua" w:hAnsi="Book Antiqua" w:cs="Arial"/>
          <w:iCs/>
          <w:color w:val="000000"/>
          <w:sz w:val="22"/>
          <w:szCs w:val="22"/>
        </w:rPr>
      </w:pPr>
    </w:p>
    <w:p w:rsidR="00530F3F" w:rsidRPr="003D4171" w:rsidRDefault="00530F3F" w:rsidP="006D4A7E">
      <w:pPr>
        <w:jc w:val="both"/>
        <w:rPr>
          <w:rFonts w:ascii="Book Antiqua" w:hAnsi="Book Antiqua" w:cs="Arial"/>
          <w:iCs/>
          <w:color w:val="000000"/>
          <w:sz w:val="22"/>
          <w:szCs w:val="22"/>
        </w:rPr>
      </w:pPr>
    </w:p>
    <w:p w:rsidR="00D22BF1" w:rsidRPr="003D4171" w:rsidRDefault="00D22BF1" w:rsidP="006D4A7E">
      <w:pPr>
        <w:jc w:val="both"/>
        <w:rPr>
          <w:rFonts w:ascii="Book Antiqua" w:hAnsi="Book Antiqua" w:cs="Arial"/>
          <w:iCs/>
          <w:color w:val="000000"/>
          <w:sz w:val="22"/>
          <w:szCs w:val="22"/>
        </w:rPr>
      </w:pPr>
    </w:p>
    <w:p w:rsidR="00D22BF1" w:rsidRPr="003D4171" w:rsidRDefault="00D22BF1" w:rsidP="006D4A7E">
      <w:pPr>
        <w:jc w:val="both"/>
        <w:rPr>
          <w:rFonts w:ascii="Book Antiqua" w:hAnsi="Book Antiqua" w:cs="Arial"/>
          <w:iCs/>
          <w:color w:val="000000"/>
          <w:sz w:val="22"/>
          <w:szCs w:val="22"/>
        </w:rPr>
      </w:pPr>
    </w:p>
    <w:p w:rsidR="00530F3F" w:rsidRPr="003D4171" w:rsidRDefault="00530F3F" w:rsidP="006D4A7E">
      <w:pPr>
        <w:jc w:val="both"/>
        <w:rPr>
          <w:rFonts w:ascii="Book Antiqua" w:hAnsi="Book Antiqua" w:cs="Arial"/>
          <w:iCs/>
          <w:color w:val="000000"/>
          <w:sz w:val="22"/>
          <w:szCs w:val="22"/>
        </w:rPr>
      </w:pPr>
    </w:p>
    <w:p w:rsidR="00530F3F" w:rsidRPr="003D4171" w:rsidRDefault="00530F3F" w:rsidP="006D4A7E">
      <w:pPr>
        <w:jc w:val="both"/>
        <w:rPr>
          <w:rFonts w:ascii="Book Antiqua" w:hAnsi="Book Antiqua" w:cs="Arial"/>
          <w:iCs/>
          <w:color w:val="000000"/>
          <w:sz w:val="22"/>
          <w:szCs w:val="22"/>
        </w:rPr>
      </w:pPr>
    </w:p>
    <w:p w:rsidR="00530F3F" w:rsidRPr="003D4171" w:rsidRDefault="00530F3F" w:rsidP="006D4A7E">
      <w:pPr>
        <w:jc w:val="both"/>
        <w:rPr>
          <w:rFonts w:ascii="Book Antiqua" w:hAnsi="Book Antiqua" w:cs="Arial"/>
          <w:iCs/>
          <w:color w:val="000000"/>
          <w:sz w:val="22"/>
          <w:szCs w:val="22"/>
        </w:rPr>
      </w:pPr>
    </w:p>
    <w:p w:rsidR="00166D7A" w:rsidRPr="003D4171" w:rsidRDefault="00166D7A" w:rsidP="006D4A7E">
      <w:pPr>
        <w:jc w:val="both"/>
        <w:rPr>
          <w:rFonts w:ascii="Book Antiqua" w:hAnsi="Book Antiqua" w:cs="Arial"/>
          <w:iCs/>
          <w:color w:val="000000"/>
          <w:sz w:val="22"/>
          <w:szCs w:val="22"/>
        </w:rPr>
      </w:pPr>
    </w:p>
    <w:p w:rsidR="00166D7A" w:rsidRPr="003D4171" w:rsidRDefault="00166D7A" w:rsidP="006D4A7E">
      <w:pPr>
        <w:jc w:val="both"/>
        <w:rPr>
          <w:rFonts w:ascii="Book Antiqua" w:hAnsi="Book Antiqua" w:cs="Arial"/>
          <w:iCs/>
          <w:color w:val="000000"/>
          <w:sz w:val="22"/>
          <w:szCs w:val="22"/>
        </w:rPr>
      </w:pPr>
    </w:p>
    <w:p w:rsidR="00166D7A" w:rsidRPr="003D4171" w:rsidRDefault="00166D7A" w:rsidP="006D4A7E">
      <w:pPr>
        <w:jc w:val="both"/>
        <w:rPr>
          <w:rFonts w:ascii="Book Antiqua" w:hAnsi="Book Antiqua" w:cs="Arial"/>
          <w:iCs/>
          <w:color w:val="000000"/>
          <w:sz w:val="22"/>
          <w:szCs w:val="22"/>
        </w:rPr>
      </w:pPr>
    </w:p>
    <w:p w:rsidR="006D4A7E" w:rsidRPr="003D4171" w:rsidRDefault="00724C29">
      <w:pPr>
        <w:tabs>
          <w:tab w:val="left" w:pos="4253"/>
        </w:tabs>
        <w:spacing w:line="200" w:lineRule="atLeast"/>
        <w:jc w:val="center"/>
        <w:rPr>
          <w:rFonts w:ascii="Book Antiqua" w:hAnsi="Book Antiqua"/>
          <w:b/>
          <w:sz w:val="22"/>
          <w:szCs w:val="22"/>
        </w:rPr>
      </w:pPr>
      <w:r>
        <w:rPr>
          <w:rFonts w:ascii="Book Antiqua" w:hAnsi="Book Antiqua"/>
          <w:b/>
          <w:noProof/>
          <w:sz w:val="22"/>
          <w:szCs w:val="22"/>
          <w:lang w:eastAsia="pt-BR"/>
        </w:rPr>
        <w:pict>
          <v:rect id="Rectangle 6" o:spid="_x0000_s1031" style="position:absolute;left:0;text-align:left;margin-left:0;margin-top:-.2pt;width:486pt;height:62.25pt;z-index:25166233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" fillcolor="silver">
            <v:textbox>
              <w:txbxContent>
                <w:p w:rsidR="00E478D3" w:rsidRPr="008B1DCF" w:rsidRDefault="00E478D3" w:rsidP="00166D7A">
                  <w:pPr>
                    <w:spacing w:line="200" w:lineRule="atLeast"/>
                    <w:jc w:val="center"/>
                    <w:rPr>
                      <w:rFonts w:ascii="Book Antiqua" w:hAnsi="Book Antiqua"/>
                      <w:b/>
                      <w:sz w:val="24"/>
                      <w:szCs w:val="24"/>
                    </w:rPr>
                  </w:pPr>
                  <w:r w:rsidRPr="008B1DCF">
                    <w:rPr>
                      <w:rFonts w:ascii="Book Antiqua" w:hAnsi="Book Antiqua"/>
                      <w:b/>
                      <w:sz w:val="24"/>
                      <w:szCs w:val="24"/>
                    </w:rPr>
                    <w:t xml:space="preserve">Edital N° </w:t>
                  </w:r>
                  <w:r>
                    <w:rPr>
                      <w:rFonts w:ascii="Book Antiqua" w:hAnsi="Book Antiqua"/>
                      <w:b/>
                      <w:sz w:val="24"/>
                      <w:szCs w:val="24"/>
                    </w:rPr>
                    <w:t xml:space="preserve">058/2014, DE 22 DE ABRIL DE </w:t>
                  </w:r>
                  <w:r w:rsidRPr="008B1DCF">
                    <w:rPr>
                      <w:rFonts w:ascii="Book Antiqua" w:hAnsi="Book Antiqua"/>
                      <w:b/>
                      <w:sz w:val="24"/>
                      <w:szCs w:val="24"/>
                    </w:rPr>
                    <w:t>DE 201</w:t>
                  </w:r>
                  <w:r>
                    <w:rPr>
                      <w:rFonts w:ascii="Book Antiqua" w:hAnsi="Book Antiqua"/>
                      <w:b/>
                      <w:sz w:val="24"/>
                      <w:szCs w:val="24"/>
                    </w:rPr>
                    <w:t>4</w:t>
                  </w:r>
                </w:p>
                <w:p w:rsidR="00E478D3" w:rsidRPr="008B1DCF" w:rsidRDefault="00E478D3" w:rsidP="00166D7A">
                  <w:pPr>
                    <w:spacing w:line="200" w:lineRule="atLeast"/>
                    <w:jc w:val="center"/>
                    <w:rPr>
                      <w:rFonts w:ascii="Book Antiqua" w:hAnsi="Book Antiqua"/>
                      <w:b/>
                      <w:sz w:val="24"/>
                      <w:szCs w:val="24"/>
                    </w:rPr>
                  </w:pPr>
                  <w:r w:rsidRPr="008B1DCF">
                    <w:rPr>
                      <w:rFonts w:ascii="Book Antiqua" w:hAnsi="Book Antiqua"/>
                      <w:b/>
                      <w:sz w:val="24"/>
                      <w:szCs w:val="24"/>
                    </w:rPr>
                    <w:t>PREGÃO PRESENCIAL N°</w:t>
                  </w:r>
                  <w:r>
                    <w:rPr>
                      <w:rFonts w:ascii="Book Antiqua" w:hAnsi="Book Antiqua"/>
                      <w:b/>
                      <w:sz w:val="24"/>
                      <w:szCs w:val="24"/>
                    </w:rPr>
                    <w:t xml:space="preserve"> 025</w:t>
                  </w:r>
                  <w:r w:rsidRPr="008B1DCF">
                    <w:rPr>
                      <w:rFonts w:ascii="Book Antiqua" w:hAnsi="Book Antiqua"/>
                      <w:b/>
                      <w:sz w:val="24"/>
                      <w:szCs w:val="24"/>
                    </w:rPr>
                    <w:t>/201</w:t>
                  </w:r>
                  <w:r>
                    <w:rPr>
                      <w:rFonts w:ascii="Book Antiqua" w:hAnsi="Book Antiqua"/>
                      <w:b/>
                      <w:sz w:val="24"/>
                      <w:szCs w:val="24"/>
                    </w:rPr>
                    <w:t>4</w:t>
                  </w:r>
                </w:p>
                <w:p w:rsidR="00E478D3" w:rsidRPr="00BB0EA4" w:rsidRDefault="00E478D3" w:rsidP="00166D7A">
                  <w:pPr>
                    <w:tabs>
                      <w:tab w:val="left" w:pos="2835"/>
                    </w:tabs>
                    <w:ind w:left="57" w:right="57" w:firstLine="397"/>
                    <w:jc w:val="center"/>
                    <w:rPr>
                      <w:rFonts w:ascii="Book Antiqua" w:hAnsi="Book Antiqua" w:cs="Tunga"/>
                      <w:b/>
                      <w:spacing w:val="14"/>
                      <w:sz w:val="24"/>
                      <w:szCs w:val="24"/>
                    </w:rPr>
                  </w:pPr>
                  <w:r>
                    <w:rPr>
                      <w:rFonts w:ascii="Book Antiqua" w:hAnsi="Book Antiqua" w:cs="Tunga"/>
                      <w:b/>
                      <w:spacing w:val="14"/>
                      <w:sz w:val="24"/>
                      <w:szCs w:val="24"/>
                    </w:rPr>
                    <w:t>REGISTRO DE PREÇOS</w:t>
                  </w:r>
                </w:p>
                <w:p w:rsidR="00E478D3" w:rsidRPr="006D4A7E" w:rsidRDefault="00E478D3" w:rsidP="00D5743D">
                  <w:pPr>
                    <w:pStyle w:val="NormalWeb"/>
                    <w:spacing w:before="0" w:beforeAutospacing="0" w:after="0" w:afterAutospacing="0"/>
                    <w:jc w:val="center"/>
                    <w:rPr>
                      <w:rStyle w:val="Forte"/>
                      <w:rFonts w:ascii="Book Antiqua" w:hAnsi="Book Antiqua" w:cs="Arial"/>
                      <w:iCs/>
                    </w:rPr>
                  </w:pPr>
                  <w:r w:rsidRPr="006D4A7E">
                    <w:rPr>
                      <w:rStyle w:val="Forte"/>
                      <w:rFonts w:ascii="Book Antiqua" w:hAnsi="Book Antiqua" w:cs="Arial"/>
                      <w:iCs/>
                    </w:rPr>
                    <w:t xml:space="preserve">ANEXO </w:t>
                  </w:r>
                  <w:r>
                    <w:rPr>
                      <w:rStyle w:val="Forte"/>
                      <w:rFonts w:ascii="Book Antiqua" w:hAnsi="Book Antiqua" w:cs="Arial"/>
                      <w:iCs/>
                    </w:rPr>
                    <w:t>V</w:t>
                  </w:r>
                </w:p>
                <w:p w:rsidR="00E478D3" w:rsidRDefault="00E478D3" w:rsidP="006D4A7E">
                  <w:pPr>
                    <w:rPr>
                      <w:color w:val="FF0000"/>
                    </w:rPr>
                  </w:pPr>
                </w:p>
              </w:txbxContent>
            </v:textbox>
            <w10:wrap anchorx="margin"/>
          </v:rect>
        </w:pict>
      </w:r>
    </w:p>
    <w:p w:rsidR="006D4A7E" w:rsidRPr="003D4171" w:rsidRDefault="006D4A7E">
      <w:pPr>
        <w:tabs>
          <w:tab w:val="left" w:pos="4253"/>
        </w:tabs>
        <w:spacing w:line="200" w:lineRule="atLeast"/>
        <w:jc w:val="center"/>
        <w:rPr>
          <w:rFonts w:ascii="Book Antiqua" w:hAnsi="Book Antiqua"/>
          <w:b/>
          <w:sz w:val="22"/>
          <w:szCs w:val="22"/>
        </w:rPr>
      </w:pPr>
    </w:p>
    <w:p w:rsidR="006D4A7E" w:rsidRPr="003D4171" w:rsidRDefault="006D4A7E">
      <w:pPr>
        <w:tabs>
          <w:tab w:val="left" w:pos="4253"/>
        </w:tabs>
        <w:spacing w:line="200" w:lineRule="atLeast"/>
        <w:jc w:val="center"/>
        <w:rPr>
          <w:rFonts w:ascii="Book Antiqua" w:hAnsi="Book Antiqua"/>
          <w:b/>
          <w:sz w:val="22"/>
          <w:szCs w:val="22"/>
        </w:rPr>
      </w:pPr>
    </w:p>
    <w:p w:rsidR="006D4A7E" w:rsidRPr="003D4171" w:rsidRDefault="006D4A7E">
      <w:pPr>
        <w:tabs>
          <w:tab w:val="left" w:pos="4253"/>
        </w:tabs>
        <w:spacing w:line="200" w:lineRule="atLeast"/>
        <w:jc w:val="center"/>
        <w:rPr>
          <w:rFonts w:ascii="Book Antiqua" w:hAnsi="Book Antiqua"/>
          <w:b/>
          <w:sz w:val="22"/>
          <w:szCs w:val="22"/>
        </w:rPr>
      </w:pPr>
    </w:p>
    <w:p w:rsidR="006D4A7E" w:rsidRPr="003D4171" w:rsidRDefault="006D4A7E">
      <w:pPr>
        <w:tabs>
          <w:tab w:val="left" w:pos="4253"/>
        </w:tabs>
        <w:spacing w:line="200" w:lineRule="atLeast"/>
        <w:jc w:val="center"/>
        <w:rPr>
          <w:rFonts w:ascii="Book Antiqua" w:hAnsi="Book Antiqua"/>
          <w:b/>
          <w:sz w:val="22"/>
          <w:szCs w:val="22"/>
        </w:rPr>
      </w:pPr>
    </w:p>
    <w:p w:rsidR="006D4A7E" w:rsidRPr="003D4171" w:rsidRDefault="006D4A7E">
      <w:pPr>
        <w:tabs>
          <w:tab w:val="left" w:pos="4253"/>
        </w:tabs>
        <w:spacing w:line="200" w:lineRule="atLeast"/>
        <w:jc w:val="center"/>
        <w:rPr>
          <w:rFonts w:ascii="Book Antiqua" w:hAnsi="Book Antiqua"/>
          <w:b/>
          <w:sz w:val="22"/>
          <w:szCs w:val="22"/>
        </w:rPr>
      </w:pPr>
    </w:p>
    <w:p w:rsidR="006D4A7E" w:rsidRPr="003D4171" w:rsidRDefault="006D4A7E" w:rsidP="00166D7A">
      <w:pPr>
        <w:jc w:val="center"/>
        <w:rPr>
          <w:rFonts w:ascii="Book Antiqua" w:hAnsi="Book Antiqua"/>
          <w:color w:val="000000"/>
          <w:sz w:val="22"/>
          <w:szCs w:val="22"/>
        </w:rPr>
      </w:pPr>
      <w:r w:rsidRPr="003D4171">
        <w:rPr>
          <w:rFonts w:ascii="Book Antiqua" w:hAnsi="Book Antiqua" w:cs="Arial"/>
          <w:b/>
          <w:bCs/>
          <w:iCs/>
          <w:color w:val="000000"/>
          <w:sz w:val="22"/>
          <w:szCs w:val="22"/>
        </w:rPr>
        <w:t>MODELO DE DECLARAÇÃO DE IDONEIDADE</w:t>
      </w:r>
    </w:p>
    <w:p w:rsidR="006D4A7E" w:rsidRPr="003D4171" w:rsidRDefault="006D4A7E" w:rsidP="006D4A7E">
      <w:pPr>
        <w:jc w:val="both"/>
        <w:rPr>
          <w:rFonts w:ascii="Book Antiqua" w:hAnsi="Book Antiqua" w:cs="Arial"/>
          <w:b/>
          <w:bCs/>
          <w:iCs/>
          <w:color w:val="000000"/>
          <w:sz w:val="22"/>
          <w:szCs w:val="22"/>
        </w:rPr>
      </w:pPr>
    </w:p>
    <w:p w:rsidR="006D4A7E" w:rsidRPr="003D4171" w:rsidRDefault="006D4A7E" w:rsidP="006D4A7E">
      <w:pPr>
        <w:jc w:val="both"/>
        <w:rPr>
          <w:rFonts w:ascii="Book Antiqua" w:hAnsi="Book Antiqua" w:cs="Arial"/>
          <w:b/>
          <w:bCs/>
          <w:iCs/>
          <w:color w:val="000000"/>
          <w:sz w:val="22"/>
          <w:szCs w:val="22"/>
        </w:rPr>
      </w:pPr>
    </w:p>
    <w:p w:rsidR="006D4A7E" w:rsidRPr="003D4171" w:rsidRDefault="006D4A7E" w:rsidP="006D4A7E">
      <w:pPr>
        <w:jc w:val="both"/>
        <w:rPr>
          <w:rFonts w:ascii="Book Antiqua" w:hAnsi="Book Antiqua" w:cs="Arial"/>
          <w:b/>
          <w:bCs/>
          <w:iCs/>
          <w:color w:val="000000"/>
          <w:sz w:val="22"/>
          <w:szCs w:val="22"/>
        </w:rPr>
      </w:pPr>
    </w:p>
    <w:p w:rsidR="006D4A7E" w:rsidRPr="003D4171" w:rsidRDefault="006D4A7E" w:rsidP="006D4A7E">
      <w:pPr>
        <w:jc w:val="both"/>
        <w:rPr>
          <w:rFonts w:ascii="Book Antiqua" w:hAnsi="Book Antiqua" w:cs="Arial"/>
          <w:b/>
          <w:bCs/>
          <w:iCs/>
          <w:color w:val="000000"/>
          <w:sz w:val="22"/>
          <w:szCs w:val="22"/>
        </w:rPr>
      </w:pPr>
    </w:p>
    <w:p w:rsidR="006D4A7E" w:rsidRPr="003D4171" w:rsidRDefault="006D4A7E" w:rsidP="006D4A7E">
      <w:pPr>
        <w:jc w:val="both"/>
        <w:rPr>
          <w:rFonts w:ascii="Book Antiqua" w:hAnsi="Book Antiqua" w:cs="Arial"/>
          <w:b/>
          <w:bCs/>
          <w:iCs/>
          <w:color w:val="000000"/>
          <w:sz w:val="22"/>
          <w:szCs w:val="22"/>
        </w:rPr>
      </w:pPr>
    </w:p>
    <w:p w:rsidR="006D4A7E" w:rsidRPr="003D4171" w:rsidRDefault="006D4A7E" w:rsidP="006D4A7E">
      <w:pPr>
        <w:jc w:val="both"/>
        <w:rPr>
          <w:rFonts w:ascii="Book Antiqua" w:hAnsi="Book Antiqua" w:cs="Arial"/>
          <w:iCs/>
          <w:color w:val="000000"/>
          <w:sz w:val="22"/>
          <w:szCs w:val="22"/>
        </w:rPr>
      </w:pPr>
      <w:r w:rsidRPr="003D4171">
        <w:rPr>
          <w:rFonts w:ascii="Book Antiqua" w:hAnsi="Book Antiqua" w:cs="Arial"/>
          <w:iCs/>
          <w:color w:val="000000"/>
          <w:sz w:val="22"/>
          <w:szCs w:val="22"/>
        </w:rPr>
        <w:t xml:space="preserve">....................(nome da empresa)..........., </w:t>
      </w:r>
      <w:r w:rsidRPr="003D4171">
        <w:rPr>
          <w:rFonts w:ascii="Book Antiqua" w:hAnsi="Book Antiqua" w:cs="Arial"/>
          <w:b/>
          <w:bCs/>
          <w:iCs/>
          <w:color w:val="000000"/>
          <w:sz w:val="22"/>
          <w:szCs w:val="22"/>
        </w:rPr>
        <w:t>DECLARA</w:t>
      </w:r>
      <w:r w:rsidRPr="003D4171">
        <w:rPr>
          <w:rFonts w:ascii="Book Antiqua" w:hAnsi="Book Antiqua" w:cs="Arial"/>
          <w:iCs/>
          <w:color w:val="000000"/>
          <w:sz w:val="22"/>
          <w:szCs w:val="22"/>
        </w:rPr>
        <w:t>, sob as penas da Lei, para fins do Pregão Presencial nº. ___/____, que não foi declarada inidônea para licitar ou contratar com a administração pública, nos termos do inciso IV, art. 87, da Lei 8.666/1993 e alterações, bem como, comunicará qualquer fato ou evento superveniente à entrega dos documentos de habilitação, que venha a alterar a atual situação quanto à capacidade jurídica, técnica, regularidade fiscal e econômico-financeira.</w:t>
      </w:r>
    </w:p>
    <w:p w:rsidR="006D4A7E" w:rsidRPr="003D4171" w:rsidRDefault="006D4A7E" w:rsidP="006D4A7E">
      <w:pPr>
        <w:jc w:val="both"/>
        <w:rPr>
          <w:rFonts w:ascii="Book Antiqua" w:hAnsi="Book Antiqua" w:cs="Arial"/>
          <w:iCs/>
          <w:color w:val="000000"/>
          <w:sz w:val="22"/>
          <w:szCs w:val="22"/>
        </w:rPr>
      </w:pPr>
    </w:p>
    <w:p w:rsidR="006D4A7E" w:rsidRPr="003D4171" w:rsidRDefault="006D4A7E" w:rsidP="006D4A7E">
      <w:pPr>
        <w:jc w:val="both"/>
        <w:rPr>
          <w:rFonts w:ascii="Book Antiqua" w:hAnsi="Book Antiqua" w:cs="Arial"/>
          <w:iCs/>
          <w:color w:val="000000"/>
          <w:sz w:val="22"/>
          <w:szCs w:val="22"/>
        </w:rPr>
      </w:pPr>
    </w:p>
    <w:p w:rsidR="006D4A7E" w:rsidRPr="003D4171" w:rsidRDefault="00B745BC" w:rsidP="006D4A7E">
      <w:pPr>
        <w:jc w:val="both"/>
        <w:rPr>
          <w:rFonts w:ascii="Book Antiqua" w:hAnsi="Book Antiqua" w:cs="Arial"/>
          <w:iCs/>
          <w:color w:val="000000"/>
          <w:sz w:val="22"/>
          <w:szCs w:val="22"/>
        </w:rPr>
      </w:pPr>
      <w:r w:rsidRPr="003D4171">
        <w:rPr>
          <w:rFonts w:ascii="Book Antiqua" w:hAnsi="Book Antiqua" w:cs="Arial"/>
          <w:iCs/>
          <w:color w:val="000000"/>
          <w:sz w:val="22"/>
          <w:szCs w:val="22"/>
        </w:rPr>
        <w:t>Ivoti</w:t>
      </w:r>
      <w:r w:rsidR="006D4A7E" w:rsidRPr="003D4171">
        <w:rPr>
          <w:rFonts w:ascii="Book Antiqua" w:hAnsi="Book Antiqua" w:cs="Arial"/>
          <w:iCs/>
          <w:color w:val="000000"/>
          <w:sz w:val="22"/>
          <w:szCs w:val="22"/>
        </w:rPr>
        <w:t>, .......... de ............................de........</w:t>
      </w:r>
    </w:p>
    <w:p w:rsidR="006D4A7E" w:rsidRPr="003D4171" w:rsidRDefault="006D4A7E" w:rsidP="006D4A7E">
      <w:pPr>
        <w:jc w:val="both"/>
        <w:rPr>
          <w:rFonts w:ascii="Book Antiqua" w:hAnsi="Book Antiqua" w:cs="Arial"/>
          <w:iCs/>
          <w:color w:val="000000"/>
          <w:sz w:val="22"/>
          <w:szCs w:val="22"/>
        </w:rPr>
      </w:pPr>
    </w:p>
    <w:p w:rsidR="006D4A7E" w:rsidRPr="003D4171" w:rsidRDefault="006D4A7E" w:rsidP="006D4A7E">
      <w:pPr>
        <w:jc w:val="both"/>
        <w:rPr>
          <w:rFonts w:ascii="Book Antiqua" w:hAnsi="Book Antiqua" w:cs="Arial"/>
          <w:iCs/>
          <w:color w:val="000000"/>
          <w:sz w:val="22"/>
          <w:szCs w:val="22"/>
        </w:rPr>
      </w:pPr>
    </w:p>
    <w:p w:rsidR="006D4A7E" w:rsidRPr="003D4171" w:rsidRDefault="006D4A7E" w:rsidP="006D4A7E">
      <w:pPr>
        <w:jc w:val="both"/>
        <w:rPr>
          <w:rFonts w:ascii="Book Antiqua" w:hAnsi="Book Antiqua" w:cs="Arial"/>
          <w:iCs/>
          <w:color w:val="000000"/>
          <w:sz w:val="22"/>
          <w:szCs w:val="22"/>
        </w:rPr>
      </w:pPr>
    </w:p>
    <w:p w:rsidR="006D4A7E" w:rsidRPr="003D4171" w:rsidRDefault="006D4A7E" w:rsidP="006D4A7E">
      <w:pPr>
        <w:jc w:val="both"/>
        <w:rPr>
          <w:rFonts w:ascii="Book Antiqua" w:hAnsi="Book Antiqua" w:cs="Arial"/>
          <w:iCs/>
          <w:color w:val="000000"/>
          <w:sz w:val="22"/>
          <w:szCs w:val="22"/>
        </w:rPr>
      </w:pPr>
      <w:r w:rsidRPr="003D4171">
        <w:rPr>
          <w:rFonts w:ascii="Book Antiqua" w:hAnsi="Book Antiqua" w:cs="Arial"/>
          <w:iCs/>
          <w:color w:val="000000"/>
          <w:sz w:val="22"/>
          <w:szCs w:val="22"/>
        </w:rPr>
        <w:t>...........................................................................</w:t>
      </w:r>
    </w:p>
    <w:p w:rsidR="006D4A7E" w:rsidRPr="003D4171" w:rsidRDefault="006D4A7E" w:rsidP="006D4A7E">
      <w:pPr>
        <w:jc w:val="both"/>
        <w:rPr>
          <w:rFonts w:ascii="Book Antiqua" w:hAnsi="Book Antiqua" w:cs="Arial"/>
          <w:iCs/>
          <w:color w:val="000000"/>
          <w:sz w:val="22"/>
          <w:szCs w:val="22"/>
        </w:rPr>
      </w:pPr>
      <w:r w:rsidRPr="003D4171">
        <w:rPr>
          <w:rFonts w:ascii="Book Antiqua" w:hAnsi="Book Antiqua" w:cs="Arial"/>
          <w:iCs/>
          <w:color w:val="000000"/>
          <w:sz w:val="22"/>
          <w:szCs w:val="22"/>
        </w:rPr>
        <w:t>(Diretor, Sócio-gerente ou equivalente)</w:t>
      </w:r>
    </w:p>
    <w:p w:rsidR="006D4A7E" w:rsidRPr="003D4171" w:rsidRDefault="006D4A7E" w:rsidP="006D4A7E">
      <w:pPr>
        <w:jc w:val="both"/>
        <w:rPr>
          <w:rFonts w:ascii="Book Antiqua" w:hAnsi="Book Antiqua" w:cs="Arial"/>
          <w:iCs/>
          <w:color w:val="000000"/>
          <w:sz w:val="22"/>
          <w:szCs w:val="22"/>
        </w:rPr>
      </w:pPr>
      <w:r w:rsidRPr="003D4171">
        <w:rPr>
          <w:rFonts w:ascii="Book Antiqua" w:hAnsi="Book Antiqua" w:cs="Arial"/>
          <w:iCs/>
          <w:color w:val="000000"/>
          <w:sz w:val="22"/>
          <w:szCs w:val="22"/>
        </w:rPr>
        <w:t>Carimbo da empresa</w:t>
      </w:r>
    </w:p>
    <w:p w:rsidR="006D4A7E" w:rsidRPr="003D4171" w:rsidRDefault="006D4A7E" w:rsidP="006D4A7E">
      <w:pPr>
        <w:jc w:val="both"/>
        <w:rPr>
          <w:rFonts w:ascii="Book Antiqua" w:hAnsi="Book Antiqua" w:cs="Arial"/>
          <w:iCs/>
          <w:color w:val="000000"/>
          <w:sz w:val="22"/>
          <w:szCs w:val="22"/>
        </w:rPr>
      </w:pPr>
    </w:p>
    <w:p w:rsidR="00530F3F" w:rsidRPr="003D4171" w:rsidRDefault="00530F3F" w:rsidP="006D4A7E">
      <w:pPr>
        <w:jc w:val="both"/>
        <w:rPr>
          <w:rFonts w:ascii="Book Antiqua" w:hAnsi="Book Antiqua" w:cs="Arial"/>
          <w:iCs/>
          <w:color w:val="000000"/>
          <w:sz w:val="22"/>
          <w:szCs w:val="22"/>
        </w:rPr>
      </w:pPr>
    </w:p>
    <w:p w:rsidR="00530F3F" w:rsidRPr="003D4171" w:rsidRDefault="00530F3F" w:rsidP="006D4A7E">
      <w:pPr>
        <w:jc w:val="both"/>
        <w:rPr>
          <w:rFonts w:ascii="Book Antiqua" w:hAnsi="Book Antiqua" w:cs="Arial"/>
          <w:iCs/>
          <w:color w:val="000000"/>
          <w:sz w:val="22"/>
          <w:szCs w:val="22"/>
        </w:rPr>
      </w:pPr>
    </w:p>
    <w:p w:rsidR="00530F3F" w:rsidRPr="003D4171" w:rsidRDefault="00530F3F" w:rsidP="006D4A7E">
      <w:pPr>
        <w:jc w:val="both"/>
        <w:rPr>
          <w:rFonts w:ascii="Book Antiqua" w:hAnsi="Book Antiqua" w:cs="Arial"/>
          <w:iCs/>
          <w:color w:val="000000"/>
          <w:sz w:val="22"/>
          <w:szCs w:val="22"/>
        </w:rPr>
      </w:pPr>
    </w:p>
    <w:p w:rsidR="00530F3F" w:rsidRPr="003D4171" w:rsidRDefault="00530F3F" w:rsidP="006D4A7E">
      <w:pPr>
        <w:jc w:val="both"/>
        <w:rPr>
          <w:rFonts w:ascii="Book Antiqua" w:hAnsi="Book Antiqua" w:cs="Arial"/>
          <w:iCs/>
          <w:color w:val="000000"/>
          <w:sz w:val="22"/>
          <w:szCs w:val="22"/>
        </w:rPr>
      </w:pPr>
    </w:p>
    <w:p w:rsidR="00530F3F" w:rsidRPr="003D4171" w:rsidRDefault="00530F3F" w:rsidP="006D4A7E">
      <w:pPr>
        <w:jc w:val="both"/>
        <w:rPr>
          <w:rFonts w:ascii="Book Antiqua" w:hAnsi="Book Antiqua" w:cs="Arial"/>
          <w:iCs/>
          <w:color w:val="000000"/>
          <w:sz w:val="22"/>
          <w:szCs w:val="22"/>
        </w:rPr>
      </w:pPr>
    </w:p>
    <w:p w:rsidR="00530F3F" w:rsidRPr="003D4171" w:rsidRDefault="00530F3F" w:rsidP="006D4A7E">
      <w:pPr>
        <w:jc w:val="both"/>
        <w:rPr>
          <w:rFonts w:ascii="Book Antiqua" w:hAnsi="Book Antiqua" w:cs="Arial"/>
          <w:iCs/>
          <w:color w:val="000000"/>
          <w:sz w:val="22"/>
          <w:szCs w:val="22"/>
        </w:rPr>
      </w:pPr>
    </w:p>
    <w:p w:rsidR="00530F3F" w:rsidRPr="003D4171" w:rsidRDefault="00530F3F" w:rsidP="006D4A7E">
      <w:pPr>
        <w:jc w:val="both"/>
        <w:rPr>
          <w:rFonts w:ascii="Book Antiqua" w:hAnsi="Book Antiqua" w:cs="Arial"/>
          <w:iCs/>
          <w:color w:val="000000"/>
          <w:sz w:val="22"/>
          <w:szCs w:val="22"/>
        </w:rPr>
      </w:pPr>
    </w:p>
    <w:p w:rsidR="00530F3F" w:rsidRPr="003D4171" w:rsidRDefault="00530F3F" w:rsidP="006D4A7E">
      <w:pPr>
        <w:jc w:val="both"/>
        <w:rPr>
          <w:rFonts w:ascii="Book Antiqua" w:hAnsi="Book Antiqua" w:cs="Arial"/>
          <w:iCs/>
          <w:color w:val="000000"/>
          <w:sz w:val="22"/>
          <w:szCs w:val="22"/>
        </w:rPr>
      </w:pPr>
    </w:p>
    <w:p w:rsidR="00530F3F" w:rsidRPr="003D4171" w:rsidRDefault="00530F3F" w:rsidP="006D4A7E">
      <w:pPr>
        <w:jc w:val="both"/>
        <w:rPr>
          <w:rFonts w:ascii="Book Antiqua" w:hAnsi="Book Antiqua" w:cs="Arial"/>
          <w:iCs/>
          <w:color w:val="000000"/>
          <w:sz w:val="22"/>
          <w:szCs w:val="22"/>
        </w:rPr>
      </w:pPr>
    </w:p>
    <w:p w:rsidR="00530F3F" w:rsidRPr="003D4171" w:rsidRDefault="00530F3F" w:rsidP="006D4A7E">
      <w:pPr>
        <w:jc w:val="both"/>
        <w:rPr>
          <w:rFonts w:ascii="Book Antiqua" w:hAnsi="Book Antiqua" w:cs="Arial"/>
          <w:iCs/>
          <w:color w:val="000000"/>
          <w:sz w:val="22"/>
          <w:szCs w:val="22"/>
        </w:rPr>
      </w:pPr>
    </w:p>
    <w:p w:rsidR="00530F3F" w:rsidRPr="003D4171" w:rsidRDefault="00530F3F" w:rsidP="006D4A7E">
      <w:pPr>
        <w:jc w:val="both"/>
        <w:rPr>
          <w:rFonts w:ascii="Book Antiqua" w:hAnsi="Book Antiqua" w:cs="Arial"/>
          <w:iCs/>
          <w:color w:val="000000"/>
          <w:sz w:val="22"/>
          <w:szCs w:val="22"/>
        </w:rPr>
      </w:pPr>
    </w:p>
    <w:p w:rsidR="00530F3F" w:rsidRPr="003D4171" w:rsidRDefault="00530F3F" w:rsidP="006D4A7E">
      <w:pPr>
        <w:jc w:val="both"/>
        <w:rPr>
          <w:rFonts w:ascii="Book Antiqua" w:hAnsi="Book Antiqua" w:cs="Arial"/>
          <w:iCs/>
          <w:color w:val="000000"/>
          <w:sz w:val="22"/>
          <w:szCs w:val="22"/>
        </w:rPr>
      </w:pPr>
    </w:p>
    <w:p w:rsidR="00530F3F" w:rsidRPr="003D4171" w:rsidRDefault="00530F3F" w:rsidP="006D4A7E">
      <w:pPr>
        <w:jc w:val="both"/>
        <w:rPr>
          <w:rFonts w:ascii="Book Antiqua" w:hAnsi="Book Antiqua" w:cs="Arial"/>
          <w:iCs/>
          <w:color w:val="000000"/>
          <w:sz w:val="22"/>
          <w:szCs w:val="22"/>
        </w:rPr>
      </w:pPr>
    </w:p>
    <w:p w:rsidR="00530F3F" w:rsidRPr="003D4171" w:rsidRDefault="00530F3F" w:rsidP="006D4A7E">
      <w:pPr>
        <w:jc w:val="both"/>
        <w:rPr>
          <w:rFonts w:ascii="Book Antiqua" w:hAnsi="Book Antiqua" w:cs="Arial"/>
          <w:iCs/>
          <w:color w:val="000000"/>
          <w:sz w:val="22"/>
          <w:szCs w:val="22"/>
        </w:rPr>
      </w:pPr>
    </w:p>
    <w:p w:rsidR="00530F3F" w:rsidRPr="003D4171" w:rsidRDefault="00530F3F" w:rsidP="006D4A7E">
      <w:pPr>
        <w:jc w:val="both"/>
        <w:rPr>
          <w:rFonts w:ascii="Book Antiqua" w:hAnsi="Book Antiqua" w:cs="Arial"/>
          <w:iCs/>
          <w:color w:val="000000"/>
          <w:sz w:val="22"/>
          <w:szCs w:val="22"/>
        </w:rPr>
      </w:pPr>
    </w:p>
    <w:p w:rsidR="00530F3F" w:rsidRPr="003D4171" w:rsidRDefault="00530F3F" w:rsidP="006D4A7E">
      <w:pPr>
        <w:jc w:val="both"/>
        <w:rPr>
          <w:rFonts w:ascii="Book Antiqua" w:hAnsi="Book Antiqua" w:cs="Arial"/>
          <w:iCs/>
          <w:color w:val="000000"/>
          <w:sz w:val="22"/>
          <w:szCs w:val="22"/>
        </w:rPr>
      </w:pPr>
    </w:p>
    <w:p w:rsidR="00530F3F" w:rsidRPr="003D4171" w:rsidRDefault="00530F3F" w:rsidP="006D4A7E">
      <w:pPr>
        <w:jc w:val="both"/>
        <w:rPr>
          <w:rFonts w:ascii="Book Antiqua" w:hAnsi="Book Antiqua" w:cs="Arial"/>
          <w:iCs/>
          <w:color w:val="000000"/>
          <w:sz w:val="22"/>
          <w:szCs w:val="22"/>
        </w:rPr>
      </w:pPr>
    </w:p>
    <w:p w:rsidR="00530F3F" w:rsidRPr="003D4171" w:rsidRDefault="00530F3F" w:rsidP="006D4A7E">
      <w:pPr>
        <w:jc w:val="both"/>
        <w:rPr>
          <w:rFonts w:ascii="Book Antiqua" w:hAnsi="Book Antiqua" w:cs="Arial"/>
          <w:iCs/>
          <w:color w:val="000000"/>
          <w:sz w:val="22"/>
          <w:szCs w:val="22"/>
        </w:rPr>
      </w:pPr>
    </w:p>
    <w:p w:rsidR="00530F3F" w:rsidRPr="003D4171" w:rsidRDefault="00530F3F" w:rsidP="006D4A7E">
      <w:pPr>
        <w:jc w:val="both"/>
        <w:rPr>
          <w:rFonts w:ascii="Book Antiqua" w:hAnsi="Book Antiqua" w:cs="Arial"/>
          <w:iCs/>
          <w:color w:val="000000"/>
          <w:sz w:val="22"/>
          <w:szCs w:val="22"/>
        </w:rPr>
      </w:pPr>
    </w:p>
    <w:p w:rsidR="006D4A7E" w:rsidRPr="003D4171" w:rsidRDefault="006D4A7E">
      <w:pPr>
        <w:tabs>
          <w:tab w:val="left" w:pos="4253"/>
        </w:tabs>
        <w:spacing w:line="200" w:lineRule="atLeast"/>
        <w:jc w:val="center"/>
        <w:rPr>
          <w:rFonts w:ascii="Book Antiqua" w:hAnsi="Book Antiqua"/>
          <w:b/>
          <w:sz w:val="22"/>
          <w:szCs w:val="22"/>
        </w:rPr>
      </w:pPr>
    </w:p>
    <w:p w:rsidR="006D3371" w:rsidRPr="003D4171" w:rsidRDefault="006D3371">
      <w:pPr>
        <w:tabs>
          <w:tab w:val="left" w:pos="4253"/>
        </w:tabs>
        <w:spacing w:line="200" w:lineRule="atLeast"/>
        <w:jc w:val="center"/>
        <w:rPr>
          <w:rFonts w:ascii="Book Antiqua" w:hAnsi="Book Antiqua"/>
          <w:b/>
          <w:sz w:val="22"/>
          <w:szCs w:val="22"/>
        </w:rPr>
      </w:pPr>
    </w:p>
    <w:p w:rsidR="006D3371" w:rsidRPr="003D4171" w:rsidRDefault="00724C29">
      <w:pPr>
        <w:tabs>
          <w:tab w:val="left" w:pos="4253"/>
        </w:tabs>
        <w:spacing w:line="200" w:lineRule="atLeast"/>
        <w:jc w:val="center"/>
        <w:rPr>
          <w:rFonts w:ascii="Book Antiqua" w:hAnsi="Book Antiqua"/>
          <w:b/>
          <w:sz w:val="22"/>
          <w:szCs w:val="22"/>
        </w:rPr>
      </w:pPr>
      <w:r>
        <w:rPr>
          <w:rFonts w:ascii="Book Antiqua" w:hAnsi="Book Antiqua"/>
          <w:b/>
          <w:noProof/>
          <w:sz w:val="22"/>
          <w:szCs w:val="22"/>
          <w:lang w:eastAsia="pt-BR"/>
        </w:rPr>
        <w:pict>
          <v:rect id="Rectangle 7" o:spid="_x0000_s1032" style="position:absolute;left:0;text-align:left;margin-left:0;margin-top:.9pt;width:486pt;height:66pt;z-index:251663360;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" fillcolor="silver">
            <v:textbox>
              <w:txbxContent>
                <w:p w:rsidR="00E478D3" w:rsidRPr="008B1DCF" w:rsidRDefault="00E478D3" w:rsidP="00166D7A">
                  <w:pPr>
                    <w:spacing w:line="200" w:lineRule="atLeast"/>
                    <w:jc w:val="center"/>
                    <w:rPr>
                      <w:rFonts w:ascii="Book Antiqua" w:hAnsi="Book Antiqua"/>
                      <w:b/>
                      <w:sz w:val="24"/>
                      <w:szCs w:val="24"/>
                    </w:rPr>
                  </w:pPr>
                  <w:r w:rsidRPr="008B1DCF">
                    <w:rPr>
                      <w:rFonts w:ascii="Book Antiqua" w:hAnsi="Book Antiqua"/>
                      <w:b/>
                      <w:sz w:val="24"/>
                      <w:szCs w:val="24"/>
                    </w:rPr>
                    <w:t xml:space="preserve">Edital N° </w:t>
                  </w:r>
                  <w:r>
                    <w:rPr>
                      <w:rFonts w:ascii="Book Antiqua" w:hAnsi="Book Antiqua"/>
                      <w:b/>
                      <w:sz w:val="24"/>
                      <w:szCs w:val="24"/>
                    </w:rPr>
                    <w:t xml:space="preserve">058-2014, DE 22 DE ABRIL DE </w:t>
                  </w:r>
                  <w:r w:rsidRPr="008B1DCF">
                    <w:rPr>
                      <w:rFonts w:ascii="Book Antiqua" w:hAnsi="Book Antiqua"/>
                      <w:b/>
                      <w:sz w:val="24"/>
                      <w:szCs w:val="24"/>
                    </w:rPr>
                    <w:t xml:space="preserve"> 201</w:t>
                  </w:r>
                  <w:r>
                    <w:rPr>
                      <w:rFonts w:ascii="Book Antiqua" w:hAnsi="Book Antiqua"/>
                      <w:b/>
                      <w:sz w:val="24"/>
                      <w:szCs w:val="24"/>
                    </w:rPr>
                    <w:t>4</w:t>
                  </w:r>
                </w:p>
                <w:p w:rsidR="00E478D3" w:rsidRPr="008B1DCF" w:rsidRDefault="00E478D3" w:rsidP="00166D7A">
                  <w:pPr>
                    <w:spacing w:line="200" w:lineRule="atLeast"/>
                    <w:jc w:val="center"/>
                    <w:rPr>
                      <w:rFonts w:ascii="Book Antiqua" w:hAnsi="Book Antiqua"/>
                      <w:b/>
                      <w:sz w:val="24"/>
                      <w:szCs w:val="24"/>
                    </w:rPr>
                  </w:pPr>
                  <w:r w:rsidRPr="008B1DCF">
                    <w:rPr>
                      <w:rFonts w:ascii="Book Antiqua" w:hAnsi="Book Antiqua"/>
                      <w:b/>
                      <w:sz w:val="24"/>
                      <w:szCs w:val="24"/>
                    </w:rPr>
                    <w:t>PREGÃO PRESENCIAL N°</w:t>
                  </w:r>
                  <w:r>
                    <w:rPr>
                      <w:rFonts w:ascii="Book Antiqua" w:hAnsi="Book Antiqua"/>
                      <w:b/>
                      <w:sz w:val="24"/>
                      <w:szCs w:val="24"/>
                    </w:rPr>
                    <w:t xml:space="preserve"> 025</w:t>
                  </w:r>
                  <w:r w:rsidRPr="008B1DCF">
                    <w:rPr>
                      <w:rFonts w:ascii="Book Antiqua" w:hAnsi="Book Antiqua"/>
                      <w:b/>
                      <w:sz w:val="24"/>
                      <w:szCs w:val="24"/>
                    </w:rPr>
                    <w:t>/201</w:t>
                  </w:r>
                  <w:r>
                    <w:rPr>
                      <w:rFonts w:ascii="Book Antiqua" w:hAnsi="Book Antiqua"/>
                      <w:b/>
                      <w:sz w:val="24"/>
                      <w:szCs w:val="24"/>
                    </w:rPr>
                    <w:t>4</w:t>
                  </w:r>
                </w:p>
                <w:p w:rsidR="00E478D3" w:rsidRPr="00BB0EA4" w:rsidRDefault="00E478D3" w:rsidP="00166D7A">
                  <w:pPr>
                    <w:tabs>
                      <w:tab w:val="left" w:pos="2835"/>
                    </w:tabs>
                    <w:ind w:left="57" w:right="57" w:firstLine="397"/>
                    <w:jc w:val="center"/>
                    <w:rPr>
                      <w:rFonts w:ascii="Book Antiqua" w:hAnsi="Book Antiqua" w:cs="Tunga"/>
                      <w:b/>
                      <w:spacing w:val="14"/>
                      <w:sz w:val="24"/>
                      <w:szCs w:val="24"/>
                    </w:rPr>
                  </w:pPr>
                  <w:r>
                    <w:rPr>
                      <w:rFonts w:ascii="Book Antiqua" w:hAnsi="Book Antiqua" w:cs="Tunga"/>
                      <w:b/>
                      <w:spacing w:val="14"/>
                      <w:sz w:val="24"/>
                      <w:szCs w:val="24"/>
                    </w:rPr>
                    <w:t>REGISTRO DE PREÇOS</w:t>
                  </w:r>
                </w:p>
                <w:p w:rsidR="00E478D3" w:rsidRPr="006D4A7E" w:rsidRDefault="00E478D3" w:rsidP="00D5743D">
                  <w:pPr>
                    <w:pStyle w:val="NormalWeb"/>
                    <w:spacing w:before="0" w:beforeAutospacing="0" w:after="0" w:afterAutospacing="0"/>
                    <w:jc w:val="center"/>
                    <w:rPr>
                      <w:rStyle w:val="Forte"/>
                      <w:rFonts w:ascii="Book Antiqua" w:hAnsi="Book Antiqua" w:cs="Arial"/>
                      <w:iCs/>
                    </w:rPr>
                  </w:pPr>
                  <w:r w:rsidRPr="006D4A7E">
                    <w:rPr>
                      <w:rStyle w:val="Forte"/>
                      <w:rFonts w:ascii="Book Antiqua" w:hAnsi="Book Antiqua" w:cs="Arial"/>
                      <w:iCs/>
                    </w:rPr>
                    <w:t xml:space="preserve">ANEXO </w:t>
                  </w:r>
                  <w:r>
                    <w:rPr>
                      <w:rStyle w:val="Forte"/>
                      <w:rFonts w:ascii="Book Antiqua" w:hAnsi="Book Antiqua" w:cs="Arial"/>
                      <w:iCs/>
                    </w:rPr>
                    <w:t>V</w:t>
                  </w:r>
                  <w:r w:rsidRPr="006D4A7E">
                    <w:rPr>
                      <w:rStyle w:val="Forte"/>
                      <w:rFonts w:ascii="Book Antiqua" w:hAnsi="Book Antiqua" w:cs="Arial"/>
                      <w:iCs/>
                    </w:rPr>
                    <w:t>I</w:t>
                  </w:r>
                </w:p>
                <w:p w:rsidR="00E478D3" w:rsidRDefault="00E478D3" w:rsidP="006D4A7E">
                  <w:pPr>
                    <w:rPr>
                      <w:color w:val="FF0000"/>
                    </w:rPr>
                  </w:pPr>
                </w:p>
              </w:txbxContent>
            </v:textbox>
            <w10:wrap anchorx="margin"/>
          </v:rect>
        </w:pict>
      </w:r>
    </w:p>
    <w:p w:rsidR="006D3371" w:rsidRPr="003D4171" w:rsidRDefault="006D3371">
      <w:pPr>
        <w:tabs>
          <w:tab w:val="left" w:pos="4253"/>
        </w:tabs>
        <w:spacing w:line="200" w:lineRule="atLeast"/>
        <w:jc w:val="center"/>
        <w:rPr>
          <w:rFonts w:ascii="Book Antiqua" w:hAnsi="Book Antiqua"/>
          <w:b/>
          <w:sz w:val="22"/>
          <w:szCs w:val="22"/>
        </w:rPr>
      </w:pPr>
    </w:p>
    <w:p w:rsidR="006D3371" w:rsidRPr="003D4171" w:rsidRDefault="006D3371">
      <w:pPr>
        <w:tabs>
          <w:tab w:val="left" w:pos="4253"/>
        </w:tabs>
        <w:spacing w:line="200" w:lineRule="atLeast"/>
        <w:jc w:val="center"/>
        <w:rPr>
          <w:rFonts w:ascii="Book Antiqua" w:hAnsi="Book Antiqua"/>
          <w:b/>
          <w:sz w:val="22"/>
          <w:szCs w:val="22"/>
        </w:rPr>
      </w:pPr>
    </w:p>
    <w:p w:rsidR="006D4A7E" w:rsidRPr="003D4171" w:rsidRDefault="006D4A7E">
      <w:pPr>
        <w:tabs>
          <w:tab w:val="left" w:pos="4253"/>
        </w:tabs>
        <w:spacing w:line="200" w:lineRule="atLeast"/>
        <w:jc w:val="center"/>
        <w:rPr>
          <w:rFonts w:ascii="Book Antiqua" w:hAnsi="Book Antiqua"/>
          <w:b/>
          <w:sz w:val="22"/>
          <w:szCs w:val="22"/>
        </w:rPr>
      </w:pPr>
    </w:p>
    <w:p w:rsidR="006D4A7E" w:rsidRPr="003D4171" w:rsidRDefault="006D4A7E">
      <w:pPr>
        <w:tabs>
          <w:tab w:val="left" w:pos="4253"/>
        </w:tabs>
        <w:spacing w:line="200" w:lineRule="atLeast"/>
        <w:jc w:val="center"/>
        <w:rPr>
          <w:rFonts w:ascii="Book Antiqua" w:hAnsi="Book Antiqua"/>
          <w:b/>
          <w:sz w:val="22"/>
          <w:szCs w:val="22"/>
        </w:rPr>
      </w:pPr>
    </w:p>
    <w:p w:rsidR="006D4A7E" w:rsidRPr="003D4171" w:rsidRDefault="006D4A7E">
      <w:pPr>
        <w:tabs>
          <w:tab w:val="left" w:pos="4253"/>
        </w:tabs>
        <w:spacing w:line="200" w:lineRule="atLeast"/>
        <w:jc w:val="center"/>
        <w:rPr>
          <w:rFonts w:ascii="Book Antiqua" w:hAnsi="Book Antiqua"/>
          <w:b/>
          <w:sz w:val="22"/>
          <w:szCs w:val="22"/>
        </w:rPr>
      </w:pPr>
    </w:p>
    <w:p w:rsidR="006D3371" w:rsidRPr="003D4171" w:rsidRDefault="006D3371">
      <w:pPr>
        <w:tabs>
          <w:tab w:val="left" w:pos="4253"/>
        </w:tabs>
        <w:spacing w:line="200" w:lineRule="atLeast"/>
        <w:jc w:val="center"/>
        <w:rPr>
          <w:rFonts w:ascii="Book Antiqua" w:hAnsi="Book Antiqua"/>
          <w:b/>
          <w:sz w:val="22"/>
          <w:szCs w:val="22"/>
        </w:rPr>
      </w:pPr>
    </w:p>
    <w:p w:rsidR="00293E13" w:rsidRPr="003D4171" w:rsidRDefault="00293E13">
      <w:pPr>
        <w:tabs>
          <w:tab w:val="left" w:pos="4253"/>
        </w:tabs>
        <w:spacing w:line="200" w:lineRule="atLeast"/>
        <w:jc w:val="center"/>
        <w:rPr>
          <w:rFonts w:ascii="Book Antiqua" w:hAnsi="Book Antiqua"/>
          <w:b/>
          <w:sz w:val="22"/>
          <w:szCs w:val="22"/>
        </w:rPr>
      </w:pPr>
      <w:r w:rsidRPr="003D4171">
        <w:rPr>
          <w:rFonts w:ascii="Book Antiqua" w:hAnsi="Book Antiqua"/>
          <w:b/>
          <w:sz w:val="22"/>
          <w:szCs w:val="22"/>
        </w:rPr>
        <w:t>TERMO DE REFERENCIA</w:t>
      </w:r>
    </w:p>
    <w:p w:rsidR="003D2B53" w:rsidRPr="003D4171" w:rsidRDefault="003D2B53">
      <w:pPr>
        <w:tabs>
          <w:tab w:val="left" w:pos="4253"/>
        </w:tabs>
        <w:spacing w:line="200" w:lineRule="atLeast"/>
        <w:jc w:val="center"/>
        <w:rPr>
          <w:rFonts w:ascii="Book Antiqua" w:hAnsi="Book Antiqua"/>
          <w:b/>
          <w:sz w:val="22"/>
          <w:szCs w:val="22"/>
        </w:rPr>
      </w:pPr>
    </w:p>
    <w:p w:rsidR="003D2B53" w:rsidRPr="003D4171" w:rsidRDefault="003D2B53">
      <w:pPr>
        <w:tabs>
          <w:tab w:val="left" w:pos="4253"/>
        </w:tabs>
        <w:spacing w:line="200" w:lineRule="atLeast"/>
        <w:rPr>
          <w:rFonts w:ascii="Book Antiqua" w:hAnsi="Book Antiqua"/>
          <w:b/>
          <w:sz w:val="22"/>
          <w:szCs w:val="22"/>
        </w:rPr>
      </w:pPr>
      <w:r w:rsidRPr="003D4171">
        <w:rPr>
          <w:rFonts w:ascii="Book Antiqua" w:hAnsi="Book Antiqua"/>
          <w:b/>
          <w:sz w:val="22"/>
          <w:szCs w:val="22"/>
        </w:rPr>
        <w:t xml:space="preserve">                          DO OBJETO:</w:t>
      </w:r>
    </w:p>
    <w:p w:rsidR="003D2B53" w:rsidRPr="003D4171" w:rsidRDefault="003D2B53" w:rsidP="00AF2589">
      <w:pPr>
        <w:tabs>
          <w:tab w:val="left" w:pos="1418"/>
          <w:tab w:val="left" w:pos="4253"/>
        </w:tabs>
        <w:spacing w:line="200" w:lineRule="atLeast"/>
        <w:jc w:val="both"/>
        <w:rPr>
          <w:rFonts w:ascii="Book Antiqua" w:hAnsi="Book Antiqua"/>
          <w:sz w:val="22"/>
          <w:szCs w:val="22"/>
        </w:rPr>
      </w:pPr>
      <w:r w:rsidRPr="003D4171">
        <w:rPr>
          <w:rFonts w:ascii="Book Antiqua" w:hAnsi="Book Antiqua"/>
          <w:sz w:val="22"/>
          <w:szCs w:val="22"/>
        </w:rPr>
        <w:tab/>
        <w:t xml:space="preserve">O registro de preços unitários a que diz respeito </w:t>
      </w:r>
      <w:r w:rsidR="005E0C31" w:rsidRPr="003D4171">
        <w:rPr>
          <w:rFonts w:ascii="Book Antiqua" w:hAnsi="Book Antiqua"/>
          <w:sz w:val="22"/>
          <w:szCs w:val="22"/>
        </w:rPr>
        <w:t>a este pregão</w:t>
      </w:r>
      <w:r w:rsidRPr="003D4171">
        <w:rPr>
          <w:rFonts w:ascii="Book Antiqua" w:hAnsi="Book Antiqua"/>
          <w:sz w:val="22"/>
          <w:szCs w:val="22"/>
        </w:rPr>
        <w:t xml:space="preserve"> tem por objeto </w:t>
      </w:r>
      <w:r w:rsidR="00904357" w:rsidRPr="003D4171">
        <w:rPr>
          <w:rFonts w:ascii="Book Antiqua" w:hAnsi="Book Antiqua"/>
          <w:sz w:val="22"/>
          <w:szCs w:val="22"/>
        </w:rPr>
        <w:t xml:space="preserve">a </w:t>
      </w:r>
      <w:r w:rsidR="00EB64CE" w:rsidRPr="003D4171">
        <w:rPr>
          <w:rFonts w:ascii="Book Antiqua" w:hAnsi="Book Antiqua"/>
          <w:sz w:val="22"/>
          <w:szCs w:val="22"/>
        </w:rPr>
        <w:t>aquisição de uniformes escolares</w:t>
      </w:r>
      <w:r w:rsidRPr="003D4171">
        <w:rPr>
          <w:rFonts w:ascii="Book Antiqua" w:hAnsi="Book Antiqua"/>
          <w:sz w:val="22"/>
          <w:szCs w:val="22"/>
        </w:rPr>
        <w:t xml:space="preserve"> descrito</w:t>
      </w:r>
      <w:r w:rsidR="00904357" w:rsidRPr="003D4171">
        <w:rPr>
          <w:rFonts w:ascii="Book Antiqua" w:hAnsi="Book Antiqua"/>
          <w:sz w:val="22"/>
          <w:szCs w:val="22"/>
        </w:rPr>
        <w:t>s</w:t>
      </w:r>
      <w:r w:rsidRPr="003D4171">
        <w:rPr>
          <w:rFonts w:ascii="Book Antiqua" w:hAnsi="Book Antiqua"/>
          <w:sz w:val="22"/>
          <w:szCs w:val="22"/>
        </w:rPr>
        <w:t xml:space="preserve"> e especificado</w:t>
      </w:r>
      <w:r w:rsidR="00904357" w:rsidRPr="003D4171">
        <w:rPr>
          <w:rFonts w:ascii="Book Antiqua" w:hAnsi="Book Antiqua"/>
          <w:sz w:val="22"/>
          <w:szCs w:val="22"/>
        </w:rPr>
        <w:t>s</w:t>
      </w:r>
      <w:r w:rsidRPr="003D4171">
        <w:rPr>
          <w:rFonts w:ascii="Book Antiqua" w:hAnsi="Book Antiqua"/>
          <w:sz w:val="22"/>
          <w:szCs w:val="22"/>
        </w:rPr>
        <w:t xml:space="preserve"> abaixo, contratável sob as seguintes condições, dentre outras previstas neste edital:</w:t>
      </w:r>
    </w:p>
    <w:p w:rsidR="003D2B53" w:rsidRPr="003D4171" w:rsidRDefault="003D2B53">
      <w:pPr>
        <w:tabs>
          <w:tab w:val="left" w:pos="1418"/>
          <w:tab w:val="left" w:pos="4253"/>
        </w:tabs>
        <w:spacing w:line="200" w:lineRule="atLeast"/>
        <w:rPr>
          <w:rFonts w:ascii="Book Antiqua" w:hAnsi="Book Antiqua"/>
          <w:sz w:val="22"/>
          <w:szCs w:val="22"/>
        </w:rPr>
      </w:pPr>
    </w:p>
    <w:p w:rsidR="003D2B53" w:rsidRPr="003D4171" w:rsidRDefault="003D2B53">
      <w:pPr>
        <w:tabs>
          <w:tab w:val="left" w:pos="1418"/>
          <w:tab w:val="left" w:pos="4253"/>
        </w:tabs>
        <w:spacing w:line="200" w:lineRule="atLeast"/>
        <w:rPr>
          <w:rFonts w:ascii="Book Antiqua" w:hAnsi="Book Antiqua"/>
          <w:b/>
          <w:bCs/>
          <w:sz w:val="22"/>
          <w:szCs w:val="22"/>
        </w:rPr>
      </w:pPr>
      <w:r w:rsidRPr="003D4171">
        <w:rPr>
          <w:rFonts w:ascii="Book Antiqua" w:hAnsi="Book Antiqua"/>
          <w:sz w:val="22"/>
          <w:szCs w:val="22"/>
        </w:rPr>
        <w:tab/>
      </w:r>
      <w:r w:rsidRPr="003D4171">
        <w:rPr>
          <w:rFonts w:ascii="Book Antiqua" w:hAnsi="Book Antiqua"/>
          <w:b/>
          <w:bCs/>
          <w:sz w:val="22"/>
          <w:szCs w:val="22"/>
        </w:rPr>
        <w:t xml:space="preserve">1. Prazo de </w:t>
      </w:r>
      <w:r w:rsidR="00904357" w:rsidRPr="003D4171">
        <w:rPr>
          <w:rFonts w:ascii="Book Antiqua" w:hAnsi="Book Antiqua"/>
          <w:b/>
          <w:bCs/>
          <w:sz w:val="22"/>
          <w:szCs w:val="22"/>
        </w:rPr>
        <w:t>execução</w:t>
      </w:r>
      <w:r w:rsidRPr="003D4171">
        <w:rPr>
          <w:rFonts w:ascii="Book Antiqua" w:hAnsi="Book Antiqua"/>
          <w:b/>
          <w:bCs/>
          <w:sz w:val="22"/>
          <w:szCs w:val="22"/>
        </w:rPr>
        <w:t>:</w:t>
      </w:r>
    </w:p>
    <w:p w:rsidR="003D2B53" w:rsidRDefault="003D2B53" w:rsidP="00AF2589">
      <w:pPr>
        <w:tabs>
          <w:tab w:val="left" w:pos="1418"/>
          <w:tab w:val="left" w:pos="4253"/>
        </w:tabs>
        <w:spacing w:line="200" w:lineRule="atLeast"/>
        <w:jc w:val="both"/>
        <w:rPr>
          <w:rFonts w:ascii="Book Antiqua" w:hAnsi="Book Antiqua"/>
          <w:sz w:val="22"/>
          <w:szCs w:val="22"/>
        </w:rPr>
      </w:pPr>
      <w:r w:rsidRPr="003D4171">
        <w:rPr>
          <w:rFonts w:ascii="Book Antiqua" w:hAnsi="Book Antiqua"/>
          <w:sz w:val="22"/>
          <w:szCs w:val="22"/>
        </w:rPr>
        <w:tab/>
        <w:t>O prazo de</w:t>
      </w:r>
      <w:r w:rsidR="00AC4AE9" w:rsidRPr="003D4171">
        <w:rPr>
          <w:rFonts w:ascii="Book Antiqua" w:hAnsi="Book Antiqua"/>
          <w:sz w:val="22"/>
          <w:szCs w:val="22"/>
        </w:rPr>
        <w:t xml:space="preserve"> execução do </w:t>
      </w:r>
      <w:r w:rsidR="00EB64CE" w:rsidRPr="003D4171">
        <w:rPr>
          <w:rFonts w:ascii="Book Antiqua" w:hAnsi="Book Antiqua"/>
          <w:sz w:val="22"/>
          <w:szCs w:val="22"/>
        </w:rPr>
        <w:t>fornecimento do objeto</w:t>
      </w:r>
      <w:r w:rsidR="00AC4AE9" w:rsidRPr="003D4171">
        <w:rPr>
          <w:rFonts w:ascii="Book Antiqua" w:hAnsi="Book Antiqua"/>
          <w:sz w:val="22"/>
          <w:szCs w:val="22"/>
        </w:rPr>
        <w:t xml:space="preserve"> deverá ser atendido em até </w:t>
      </w:r>
      <w:r w:rsidR="009E079F" w:rsidRPr="00F51D60">
        <w:rPr>
          <w:rFonts w:ascii="Book Antiqua" w:hAnsi="Book Antiqua"/>
          <w:b/>
          <w:sz w:val="22"/>
          <w:szCs w:val="22"/>
        </w:rPr>
        <w:t>30</w:t>
      </w:r>
      <w:r w:rsidR="00EB64CE" w:rsidRPr="00F51D60">
        <w:rPr>
          <w:rFonts w:ascii="Book Antiqua" w:hAnsi="Book Antiqua"/>
          <w:b/>
          <w:sz w:val="22"/>
          <w:szCs w:val="22"/>
        </w:rPr>
        <w:t xml:space="preserve"> (</w:t>
      </w:r>
      <w:r w:rsidR="009E079F" w:rsidRPr="00F51D60">
        <w:rPr>
          <w:rFonts w:ascii="Book Antiqua" w:hAnsi="Book Antiqua"/>
          <w:b/>
          <w:sz w:val="22"/>
          <w:szCs w:val="22"/>
        </w:rPr>
        <w:t>trinta</w:t>
      </w:r>
      <w:r w:rsidR="00EB64CE" w:rsidRPr="00F51D60">
        <w:rPr>
          <w:rFonts w:ascii="Book Antiqua" w:hAnsi="Book Antiqua"/>
          <w:b/>
          <w:sz w:val="22"/>
          <w:szCs w:val="22"/>
        </w:rPr>
        <w:t xml:space="preserve">) dias </w:t>
      </w:r>
      <w:r w:rsidR="00F51D60" w:rsidRPr="00F51D60">
        <w:rPr>
          <w:rFonts w:ascii="Book Antiqua" w:hAnsi="Book Antiqua"/>
          <w:b/>
          <w:sz w:val="22"/>
          <w:szCs w:val="22"/>
        </w:rPr>
        <w:t>corridos</w:t>
      </w:r>
      <w:r w:rsidR="00AC4AE9" w:rsidRPr="003D4171">
        <w:rPr>
          <w:rFonts w:ascii="Book Antiqua" w:hAnsi="Book Antiqua"/>
          <w:sz w:val="22"/>
          <w:szCs w:val="22"/>
        </w:rPr>
        <w:t xml:space="preserve">, </w:t>
      </w:r>
      <w:r w:rsidRPr="003D4171">
        <w:rPr>
          <w:rFonts w:ascii="Book Antiqua" w:hAnsi="Book Antiqua"/>
          <w:sz w:val="22"/>
          <w:szCs w:val="22"/>
        </w:rPr>
        <w:t xml:space="preserve">a contar do recebimento da </w:t>
      </w:r>
      <w:r w:rsidR="00AC4AE9" w:rsidRPr="003D4171">
        <w:rPr>
          <w:rFonts w:ascii="Book Antiqua" w:hAnsi="Book Antiqua"/>
          <w:sz w:val="22"/>
          <w:szCs w:val="22"/>
        </w:rPr>
        <w:t xml:space="preserve">ordem de </w:t>
      </w:r>
      <w:r w:rsidR="00EB64CE" w:rsidRPr="003D4171">
        <w:rPr>
          <w:rFonts w:ascii="Book Antiqua" w:hAnsi="Book Antiqua"/>
          <w:sz w:val="22"/>
          <w:szCs w:val="22"/>
        </w:rPr>
        <w:t>compra ou nota de empenho</w:t>
      </w:r>
      <w:r w:rsidRPr="003D4171">
        <w:rPr>
          <w:rFonts w:ascii="Book Antiqua" w:hAnsi="Book Antiqua"/>
          <w:sz w:val="22"/>
          <w:szCs w:val="22"/>
        </w:rPr>
        <w:t xml:space="preserve">, no local especificado na mesma, sem custos adicionais. O Secretário e/ou servidor autorizado, que </w:t>
      </w:r>
      <w:r w:rsidR="00523D42" w:rsidRPr="003D4171">
        <w:rPr>
          <w:rFonts w:ascii="Book Antiqua" w:hAnsi="Book Antiqua"/>
          <w:sz w:val="22"/>
          <w:szCs w:val="22"/>
        </w:rPr>
        <w:t xml:space="preserve">solicitar o </w:t>
      </w:r>
      <w:r w:rsidR="00EB64CE" w:rsidRPr="003D4171">
        <w:rPr>
          <w:rFonts w:ascii="Book Antiqua" w:hAnsi="Book Antiqua"/>
          <w:sz w:val="22"/>
          <w:szCs w:val="22"/>
        </w:rPr>
        <w:t>objeto</w:t>
      </w:r>
      <w:r w:rsidRPr="003D4171">
        <w:rPr>
          <w:rFonts w:ascii="Book Antiqua" w:hAnsi="Book Antiqua"/>
          <w:sz w:val="22"/>
          <w:szCs w:val="22"/>
        </w:rPr>
        <w:t>, conferi</w:t>
      </w:r>
      <w:r w:rsidR="005E0C31" w:rsidRPr="003D4171">
        <w:rPr>
          <w:rFonts w:ascii="Book Antiqua" w:hAnsi="Book Antiqua"/>
          <w:sz w:val="22"/>
          <w:szCs w:val="22"/>
        </w:rPr>
        <w:t>rá a quantidade</w:t>
      </w:r>
      <w:r w:rsidR="006C08FB">
        <w:rPr>
          <w:rFonts w:ascii="Book Antiqua" w:hAnsi="Book Antiqua"/>
          <w:sz w:val="22"/>
          <w:szCs w:val="22"/>
        </w:rPr>
        <w:t xml:space="preserve"> </w:t>
      </w:r>
      <w:r w:rsidR="00951617" w:rsidRPr="003D4171">
        <w:rPr>
          <w:rFonts w:ascii="Book Antiqua" w:hAnsi="Book Antiqua"/>
          <w:sz w:val="22"/>
          <w:szCs w:val="22"/>
        </w:rPr>
        <w:t>e qualidade do material entregue</w:t>
      </w:r>
      <w:r w:rsidRPr="003D4171">
        <w:rPr>
          <w:rFonts w:ascii="Book Antiqua" w:hAnsi="Book Antiqua"/>
          <w:sz w:val="22"/>
          <w:szCs w:val="22"/>
        </w:rPr>
        <w:t>, após o que assinará a respectiva</w:t>
      </w:r>
      <w:r w:rsidR="006C08FB">
        <w:rPr>
          <w:rFonts w:ascii="Book Antiqua" w:hAnsi="Book Antiqua"/>
          <w:sz w:val="22"/>
          <w:szCs w:val="22"/>
        </w:rPr>
        <w:t xml:space="preserve"> </w:t>
      </w:r>
      <w:r w:rsidRPr="003D4171">
        <w:rPr>
          <w:rFonts w:ascii="Book Antiqua" w:hAnsi="Book Antiqua"/>
          <w:sz w:val="22"/>
          <w:szCs w:val="22"/>
        </w:rPr>
        <w:t>nota fiscal.</w:t>
      </w:r>
    </w:p>
    <w:p w:rsidR="00F51D60" w:rsidRDefault="00F51D60" w:rsidP="00F51D60">
      <w:pPr>
        <w:pStyle w:val="A010168"/>
        <w:tabs>
          <w:tab w:val="left" w:pos="1418"/>
          <w:tab w:val="left" w:pos="4253"/>
        </w:tabs>
        <w:spacing w:line="200" w:lineRule="atLeast"/>
        <w:rPr>
          <w:rFonts w:ascii="Book Antiqua" w:hAnsi="Book Antiqua"/>
          <w:sz w:val="22"/>
          <w:szCs w:val="22"/>
        </w:rPr>
      </w:pPr>
      <w:r>
        <w:rPr>
          <w:rFonts w:ascii="Book Antiqua" w:hAnsi="Book Antiqua"/>
          <w:b/>
          <w:bCs/>
          <w:sz w:val="22"/>
          <w:szCs w:val="22"/>
        </w:rPr>
        <w:tab/>
        <w:t>1.1</w:t>
      </w:r>
      <w:r w:rsidRPr="003D4171">
        <w:rPr>
          <w:rFonts w:ascii="Book Antiqua" w:hAnsi="Book Antiqua"/>
          <w:sz w:val="22"/>
          <w:szCs w:val="22"/>
        </w:rPr>
        <w:t xml:space="preserve"> O prazo da primeira entrega</w:t>
      </w:r>
      <w:r>
        <w:rPr>
          <w:rFonts w:ascii="Book Antiqua" w:hAnsi="Book Antiqua"/>
          <w:sz w:val="22"/>
          <w:szCs w:val="22"/>
        </w:rPr>
        <w:t>, nos quantitativos já determinados abaixo,</w:t>
      </w:r>
      <w:r w:rsidRPr="003D4171">
        <w:rPr>
          <w:rFonts w:ascii="Book Antiqua" w:hAnsi="Book Antiqua"/>
          <w:sz w:val="22"/>
          <w:szCs w:val="22"/>
        </w:rPr>
        <w:t xml:space="preserve"> deverá ser de no máximo </w:t>
      </w:r>
      <w:r>
        <w:rPr>
          <w:rFonts w:ascii="Book Antiqua" w:hAnsi="Book Antiqua"/>
          <w:b/>
          <w:sz w:val="22"/>
          <w:szCs w:val="22"/>
        </w:rPr>
        <w:t>30 (trinta) dias corridos</w:t>
      </w:r>
      <w:r w:rsidRPr="003D4171">
        <w:rPr>
          <w:rFonts w:ascii="Book Antiqua" w:hAnsi="Book Antiqua"/>
          <w:color w:val="auto"/>
          <w:sz w:val="22"/>
          <w:szCs w:val="22"/>
        </w:rPr>
        <w:t>, a</w:t>
      </w:r>
      <w:r w:rsidRPr="003D4171">
        <w:rPr>
          <w:rFonts w:ascii="Book Antiqua" w:hAnsi="Book Antiqua"/>
          <w:sz w:val="22"/>
          <w:szCs w:val="22"/>
        </w:rPr>
        <w:t xml:space="preserve"> contar do recebimento da Nota de Empenho, no local especificado na mesma, sem custos adicionais. O Secretário e/ou servidor autorizado, que receber o objeto, conferirá a quantidade, após o que as</w:t>
      </w:r>
      <w:r>
        <w:rPr>
          <w:rFonts w:ascii="Book Antiqua" w:hAnsi="Book Antiqua"/>
          <w:sz w:val="22"/>
          <w:szCs w:val="22"/>
        </w:rPr>
        <w:t>sinará a respectiva nota fiscal:</w:t>
      </w:r>
    </w:p>
    <w:p w:rsidR="00F51D60" w:rsidRDefault="00F51D60" w:rsidP="00F51D60">
      <w:pPr>
        <w:pStyle w:val="A010168"/>
        <w:tabs>
          <w:tab w:val="left" w:pos="1418"/>
          <w:tab w:val="left" w:pos="4253"/>
        </w:tabs>
        <w:spacing w:line="200" w:lineRule="atLeast"/>
        <w:rPr>
          <w:rFonts w:ascii="Book Antiqua" w:hAnsi="Book Antiqua"/>
          <w:sz w:val="22"/>
          <w:szCs w:val="22"/>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3826"/>
        <w:gridCol w:w="1843"/>
        <w:gridCol w:w="1984"/>
      </w:tblGrid>
      <w:tr w:rsidR="00F51D60" w:rsidRPr="003D4171" w:rsidTr="00345AE5">
        <w:trPr>
          <w:trHeight w:val="213"/>
        </w:trPr>
        <w:tc>
          <w:tcPr>
            <w:tcW w:w="1030" w:type="pct"/>
            <w:tcBorders>
              <w:top w:val="single" w:sz="4" w:space="0" w:color="auto"/>
              <w:left w:val="single" w:sz="4" w:space="0" w:color="auto"/>
              <w:bottom w:val="single" w:sz="4" w:space="0" w:color="auto"/>
              <w:right w:val="single" w:sz="4" w:space="0" w:color="auto"/>
            </w:tcBorders>
          </w:tcPr>
          <w:p w:rsidR="00F51D60" w:rsidRPr="003D4171" w:rsidRDefault="00F51D60" w:rsidP="00345AE5">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Pr>
                <w:rFonts w:ascii="Book Antiqua" w:hAnsi="Book Antiqua" w:cs="Arial"/>
                <w:b/>
                <w:bCs/>
                <w:iCs/>
                <w:sz w:val="22"/>
                <w:szCs w:val="22"/>
              </w:rPr>
              <w:t xml:space="preserve">LOTE </w:t>
            </w:r>
            <w:r w:rsidRPr="003D4171">
              <w:rPr>
                <w:rFonts w:ascii="Book Antiqua" w:hAnsi="Book Antiqua" w:cs="Arial"/>
                <w:b/>
                <w:bCs/>
                <w:iCs/>
                <w:sz w:val="22"/>
                <w:szCs w:val="22"/>
              </w:rPr>
              <w:t>UNICO</w:t>
            </w:r>
          </w:p>
        </w:tc>
        <w:tc>
          <w:tcPr>
            <w:tcW w:w="1985" w:type="pct"/>
            <w:tcBorders>
              <w:top w:val="single" w:sz="4" w:space="0" w:color="auto"/>
              <w:left w:val="single" w:sz="4" w:space="0" w:color="auto"/>
              <w:bottom w:val="single" w:sz="4" w:space="0" w:color="auto"/>
              <w:right w:val="single" w:sz="4" w:space="0" w:color="auto"/>
            </w:tcBorders>
          </w:tcPr>
          <w:p w:rsidR="00F51D60" w:rsidRPr="003D4171" w:rsidRDefault="00F51D60" w:rsidP="00345AE5">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sidRPr="003D4171">
              <w:rPr>
                <w:rFonts w:ascii="Book Antiqua" w:hAnsi="Book Antiqua" w:cs="Arial"/>
                <w:b/>
                <w:bCs/>
                <w:iCs/>
                <w:sz w:val="22"/>
                <w:szCs w:val="22"/>
              </w:rPr>
              <w:t>DESCRIÇÃO</w:t>
            </w:r>
          </w:p>
        </w:tc>
        <w:tc>
          <w:tcPr>
            <w:tcW w:w="956" w:type="pct"/>
            <w:tcBorders>
              <w:top w:val="single" w:sz="4" w:space="0" w:color="auto"/>
              <w:left w:val="single" w:sz="4" w:space="0" w:color="auto"/>
              <w:bottom w:val="single" w:sz="4" w:space="0" w:color="auto"/>
              <w:right w:val="single" w:sz="4" w:space="0" w:color="auto"/>
            </w:tcBorders>
          </w:tcPr>
          <w:p w:rsidR="00F51D60" w:rsidRPr="003D4171" w:rsidRDefault="00F51D60" w:rsidP="00345AE5">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sidRPr="003D4171">
              <w:rPr>
                <w:rFonts w:ascii="Book Antiqua" w:hAnsi="Book Antiqua" w:cs="Arial"/>
                <w:b/>
                <w:bCs/>
                <w:iCs/>
                <w:sz w:val="22"/>
                <w:szCs w:val="22"/>
              </w:rPr>
              <w:t>UNID</w:t>
            </w:r>
            <w:r>
              <w:rPr>
                <w:rFonts w:ascii="Book Antiqua" w:hAnsi="Book Antiqua" w:cs="Arial"/>
                <w:b/>
                <w:bCs/>
                <w:iCs/>
                <w:sz w:val="22"/>
                <w:szCs w:val="22"/>
              </w:rPr>
              <w:t>ADE</w:t>
            </w:r>
          </w:p>
        </w:tc>
        <w:tc>
          <w:tcPr>
            <w:tcW w:w="1029" w:type="pct"/>
            <w:tcBorders>
              <w:top w:val="single" w:sz="4" w:space="0" w:color="auto"/>
              <w:left w:val="single" w:sz="4" w:space="0" w:color="auto"/>
              <w:bottom w:val="single" w:sz="4" w:space="0" w:color="auto"/>
              <w:right w:val="single" w:sz="4" w:space="0" w:color="auto"/>
            </w:tcBorders>
          </w:tcPr>
          <w:p w:rsidR="00F51D60" w:rsidRPr="003D4171" w:rsidRDefault="00F51D60" w:rsidP="00345AE5">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Pr>
                <w:rFonts w:ascii="Book Antiqua" w:hAnsi="Book Antiqua" w:cs="Arial"/>
                <w:b/>
                <w:bCs/>
                <w:iCs/>
                <w:sz w:val="22"/>
                <w:szCs w:val="22"/>
              </w:rPr>
              <w:t>QUANTIDADE 1ª ENTREGA</w:t>
            </w:r>
          </w:p>
        </w:tc>
      </w:tr>
      <w:tr w:rsidR="00F51D60" w:rsidRPr="003D4171" w:rsidTr="00345AE5">
        <w:trPr>
          <w:trHeight w:val="213"/>
        </w:trPr>
        <w:tc>
          <w:tcPr>
            <w:tcW w:w="1030" w:type="pct"/>
            <w:tcBorders>
              <w:top w:val="single" w:sz="4" w:space="0" w:color="auto"/>
              <w:left w:val="single" w:sz="4" w:space="0" w:color="auto"/>
              <w:bottom w:val="single" w:sz="4" w:space="0" w:color="auto"/>
              <w:right w:val="single" w:sz="4" w:space="0" w:color="auto"/>
            </w:tcBorders>
          </w:tcPr>
          <w:p w:rsidR="00F51D60" w:rsidRPr="003D4171" w:rsidRDefault="00F51D60" w:rsidP="00345AE5">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sidRPr="003D4171">
              <w:rPr>
                <w:rFonts w:ascii="Book Antiqua" w:hAnsi="Book Antiqua" w:cs="Arial"/>
                <w:b/>
                <w:bCs/>
                <w:iCs/>
                <w:sz w:val="22"/>
                <w:szCs w:val="22"/>
              </w:rPr>
              <w:t>ITEM 01</w:t>
            </w:r>
          </w:p>
        </w:tc>
        <w:tc>
          <w:tcPr>
            <w:tcW w:w="1985" w:type="pct"/>
            <w:tcBorders>
              <w:top w:val="single" w:sz="4" w:space="0" w:color="auto"/>
              <w:left w:val="single" w:sz="4" w:space="0" w:color="auto"/>
              <w:bottom w:val="single" w:sz="4" w:space="0" w:color="auto"/>
              <w:right w:val="single" w:sz="4" w:space="0" w:color="auto"/>
            </w:tcBorders>
          </w:tcPr>
          <w:p w:rsidR="00F51D60" w:rsidRDefault="00F51D60" w:rsidP="00345AE5">
            <w:pPr>
              <w:autoSpaceDE w:val="0"/>
              <w:autoSpaceDN w:val="0"/>
              <w:adjustRightInd w:val="0"/>
              <w:rPr>
                <w:rFonts w:ascii="Book Antiqua" w:hAnsi="Book Antiqua" w:cs="Arial"/>
                <w:b/>
                <w:bCs/>
                <w:iCs/>
                <w:sz w:val="22"/>
                <w:szCs w:val="22"/>
              </w:rPr>
            </w:pPr>
            <w:r w:rsidRPr="003D4171">
              <w:rPr>
                <w:rFonts w:ascii="Book Antiqua" w:hAnsi="Book Antiqua" w:cs="Arial-BoldMT"/>
                <w:b/>
                <w:bCs/>
                <w:sz w:val="22"/>
                <w:szCs w:val="22"/>
                <w:lang w:eastAsia="pt-BR"/>
              </w:rPr>
              <w:t>Agasalho Helanca (</w:t>
            </w:r>
            <w:r>
              <w:rPr>
                <w:rFonts w:ascii="Book Antiqua" w:hAnsi="Book Antiqua" w:cs="Arial-BoldMT"/>
                <w:b/>
                <w:bCs/>
                <w:sz w:val="22"/>
                <w:szCs w:val="22"/>
                <w:lang w:eastAsia="pt-BR"/>
              </w:rPr>
              <w:t>jaqueta e c</w:t>
            </w:r>
            <w:r w:rsidRPr="003D4171">
              <w:rPr>
                <w:rFonts w:ascii="Book Antiqua" w:hAnsi="Book Antiqua" w:cs="Arial-BoldMT"/>
                <w:b/>
                <w:bCs/>
                <w:sz w:val="22"/>
                <w:szCs w:val="22"/>
                <w:lang w:eastAsia="pt-BR"/>
              </w:rPr>
              <w:t>alça</w:t>
            </w:r>
            <w:r>
              <w:rPr>
                <w:rFonts w:ascii="Book Antiqua" w:hAnsi="Book Antiqua" w:cs="Arial-BoldMT"/>
                <w:b/>
                <w:bCs/>
                <w:sz w:val="22"/>
                <w:szCs w:val="22"/>
                <w:lang w:eastAsia="pt-BR"/>
              </w:rPr>
              <w:t>* ou</w:t>
            </w:r>
            <w:r>
              <w:rPr>
                <w:rFonts w:ascii="Book Antiqua" w:hAnsi="Book Antiqua" w:cs="Arial"/>
                <w:b/>
                <w:bCs/>
                <w:iCs/>
                <w:sz w:val="22"/>
                <w:szCs w:val="22"/>
              </w:rPr>
              <w:t xml:space="preserve"> legging**</w:t>
            </w:r>
          </w:p>
          <w:p w:rsidR="00F51D60" w:rsidRDefault="00F51D60" w:rsidP="00345AE5">
            <w:pPr>
              <w:autoSpaceDE w:val="0"/>
              <w:autoSpaceDN w:val="0"/>
              <w:adjustRightInd w:val="0"/>
              <w:rPr>
                <w:rFonts w:ascii="Book Antiqua" w:hAnsi="Book Antiqua" w:cs="Arial"/>
                <w:b/>
                <w:bCs/>
                <w:iCs/>
                <w:sz w:val="22"/>
                <w:szCs w:val="22"/>
              </w:rPr>
            </w:pPr>
            <w:r>
              <w:rPr>
                <w:rFonts w:ascii="Book Antiqua" w:hAnsi="Book Antiqua" w:cs="Arial"/>
                <w:b/>
                <w:bCs/>
                <w:iCs/>
                <w:sz w:val="22"/>
                <w:szCs w:val="22"/>
              </w:rPr>
              <w:t>*masculino</w:t>
            </w:r>
          </w:p>
          <w:p w:rsidR="00F51D60" w:rsidRPr="003D4171" w:rsidRDefault="00F51D60" w:rsidP="00345AE5">
            <w:pPr>
              <w:autoSpaceDE w:val="0"/>
              <w:autoSpaceDN w:val="0"/>
              <w:adjustRightInd w:val="0"/>
              <w:rPr>
                <w:rFonts w:ascii="Book Antiqua" w:hAnsi="Book Antiqua" w:cs="Arial"/>
                <w:b/>
                <w:bCs/>
                <w:iCs/>
                <w:sz w:val="22"/>
                <w:szCs w:val="22"/>
              </w:rPr>
            </w:pPr>
            <w:r>
              <w:rPr>
                <w:rFonts w:ascii="Book Antiqua" w:hAnsi="Book Antiqua" w:cs="Arial"/>
                <w:b/>
                <w:bCs/>
                <w:iCs/>
                <w:sz w:val="22"/>
                <w:szCs w:val="22"/>
              </w:rPr>
              <w:t>** feminino</w:t>
            </w:r>
          </w:p>
        </w:tc>
        <w:tc>
          <w:tcPr>
            <w:tcW w:w="956" w:type="pct"/>
            <w:tcBorders>
              <w:top w:val="single" w:sz="4" w:space="0" w:color="auto"/>
              <w:left w:val="single" w:sz="4" w:space="0" w:color="auto"/>
              <w:bottom w:val="single" w:sz="4" w:space="0" w:color="auto"/>
              <w:right w:val="single" w:sz="4" w:space="0" w:color="auto"/>
            </w:tcBorders>
          </w:tcPr>
          <w:p w:rsidR="00F51D60" w:rsidRPr="003D4171" w:rsidRDefault="00F51D60" w:rsidP="00345AE5">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sidRPr="003D4171">
              <w:rPr>
                <w:rFonts w:ascii="Book Antiqua" w:hAnsi="Book Antiqua" w:cs="Arial"/>
                <w:b/>
                <w:bCs/>
                <w:iCs/>
                <w:sz w:val="22"/>
                <w:szCs w:val="22"/>
              </w:rPr>
              <w:t>Conjunto</w:t>
            </w:r>
          </w:p>
        </w:tc>
        <w:tc>
          <w:tcPr>
            <w:tcW w:w="1029" w:type="pct"/>
            <w:tcBorders>
              <w:top w:val="single" w:sz="4" w:space="0" w:color="auto"/>
              <w:left w:val="single" w:sz="4" w:space="0" w:color="auto"/>
              <w:bottom w:val="single" w:sz="4" w:space="0" w:color="auto"/>
              <w:right w:val="single" w:sz="4" w:space="0" w:color="auto"/>
            </w:tcBorders>
          </w:tcPr>
          <w:p w:rsidR="00F51D60" w:rsidRPr="003D4171" w:rsidRDefault="00F51D60" w:rsidP="00345AE5">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Pr>
                <w:rFonts w:ascii="Book Antiqua" w:hAnsi="Book Antiqua" w:cs="Arial"/>
                <w:b/>
                <w:bCs/>
                <w:iCs/>
                <w:sz w:val="22"/>
                <w:szCs w:val="22"/>
              </w:rPr>
              <w:t>2.800</w:t>
            </w:r>
          </w:p>
        </w:tc>
      </w:tr>
      <w:tr w:rsidR="00F51D60" w:rsidRPr="003D4171" w:rsidTr="00345AE5">
        <w:trPr>
          <w:trHeight w:val="213"/>
        </w:trPr>
        <w:tc>
          <w:tcPr>
            <w:tcW w:w="1030" w:type="pct"/>
            <w:tcBorders>
              <w:top w:val="single" w:sz="4" w:space="0" w:color="auto"/>
              <w:left w:val="single" w:sz="4" w:space="0" w:color="auto"/>
              <w:bottom w:val="single" w:sz="4" w:space="0" w:color="auto"/>
              <w:right w:val="single" w:sz="4" w:space="0" w:color="auto"/>
            </w:tcBorders>
          </w:tcPr>
          <w:p w:rsidR="00F51D60" w:rsidRPr="003D4171" w:rsidRDefault="00F51D60" w:rsidP="00345AE5">
            <w:pPr>
              <w:rPr>
                <w:rFonts w:ascii="Book Antiqua" w:hAnsi="Book Antiqua"/>
                <w:sz w:val="22"/>
                <w:szCs w:val="22"/>
              </w:rPr>
            </w:pPr>
            <w:r w:rsidRPr="003D4171">
              <w:rPr>
                <w:rFonts w:ascii="Book Antiqua" w:hAnsi="Book Antiqua" w:cs="Arial"/>
                <w:b/>
                <w:bCs/>
                <w:iCs/>
                <w:sz w:val="22"/>
                <w:szCs w:val="22"/>
              </w:rPr>
              <w:t>ITEM 0</w:t>
            </w:r>
            <w:r>
              <w:rPr>
                <w:rFonts w:ascii="Book Antiqua" w:hAnsi="Book Antiqua" w:cs="Arial"/>
                <w:b/>
                <w:bCs/>
                <w:iCs/>
                <w:sz w:val="22"/>
                <w:szCs w:val="22"/>
              </w:rPr>
              <w:t>2</w:t>
            </w:r>
          </w:p>
        </w:tc>
        <w:tc>
          <w:tcPr>
            <w:tcW w:w="1985" w:type="pct"/>
            <w:tcBorders>
              <w:top w:val="single" w:sz="4" w:space="0" w:color="auto"/>
              <w:left w:val="single" w:sz="4" w:space="0" w:color="auto"/>
              <w:bottom w:val="single" w:sz="4" w:space="0" w:color="auto"/>
              <w:right w:val="single" w:sz="4" w:space="0" w:color="auto"/>
            </w:tcBorders>
          </w:tcPr>
          <w:p w:rsidR="00F51D60" w:rsidRPr="003D4171" w:rsidRDefault="00F51D60" w:rsidP="00345AE5">
            <w:pPr>
              <w:autoSpaceDE w:val="0"/>
              <w:autoSpaceDN w:val="0"/>
              <w:adjustRightInd w:val="0"/>
              <w:rPr>
                <w:rFonts w:ascii="Book Antiqua" w:hAnsi="Book Antiqua" w:cs="Arial-BoldMT"/>
                <w:b/>
                <w:bCs/>
                <w:sz w:val="22"/>
                <w:szCs w:val="22"/>
                <w:lang w:eastAsia="pt-BR"/>
              </w:rPr>
            </w:pPr>
            <w:r w:rsidRPr="003D4171">
              <w:rPr>
                <w:rFonts w:ascii="Book Antiqua" w:hAnsi="Book Antiqua" w:cs="Arial-BoldMT"/>
                <w:b/>
                <w:bCs/>
                <w:sz w:val="22"/>
                <w:szCs w:val="22"/>
                <w:lang w:eastAsia="pt-BR"/>
              </w:rPr>
              <w:t>Camiseta Manga Curta</w:t>
            </w:r>
          </w:p>
          <w:p w:rsidR="00F51D60" w:rsidRPr="003D4171" w:rsidRDefault="00F51D60" w:rsidP="00345AE5">
            <w:pPr>
              <w:autoSpaceDE w:val="0"/>
              <w:autoSpaceDN w:val="0"/>
              <w:adjustRightInd w:val="0"/>
              <w:rPr>
                <w:rFonts w:ascii="Book Antiqua" w:hAnsi="Book Antiqua" w:cs="Arial-BoldMT"/>
                <w:b/>
                <w:bCs/>
                <w:sz w:val="22"/>
                <w:szCs w:val="22"/>
                <w:lang w:eastAsia="pt-BR"/>
              </w:rPr>
            </w:pPr>
          </w:p>
        </w:tc>
        <w:tc>
          <w:tcPr>
            <w:tcW w:w="956" w:type="pct"/>
            <w:tcBorders>
              <w:top w:val="single" w:sz="4" w:space="0" w:color="auto"/>
              <w:left w:val="single" w:sz="4" w:space="0" w:color="auto"/>
              <w:bottom w:val="single" w:sz="4" w:space="0" w:color="auto"/>
              <w:right w:val="single" w:sz="4" w:space="0" w:color="auto"/>
            </w:tcBorders>
          </w:tcPr>
          <w:p w:rsidR="00F51D60" w:rsidRPr="003D4171" w:rsidRDefault="00F51D60" w:rsidP="00345AE5">
            <w:pPr>
              <w:rPr>
                <w:rFonts w:ascii="Book Antiqua" w:hAnsi="Book Antiqua"/>
                <w:sz w:val="22"/>
                <w:szCs w:val="22"/>
              </w:rPr>
            </w:pPr>
            <w:r w:rsidRPr="003D4171">
              <w:rPr>
                <w:rFonts w:ascii="Book Antiqua" w:hAnsi="Book Antiqua" w:cs="Arial"/>
                <w:b/>
                <w:bCs/>
                <w:iCs/>
                <w:sz w:val="22"/>
                <w:szCs w:val="22"/>
              </w:rPr>
              <w:t>Peça</w:t>
            </w:r>
          </w:p>
        </w:tc>
        <w:tc>
          <w:tcPr>
            <w:tcW w:w="1029" w:type="pct"/>
            <w:tcBorders>
              <w:top w:val="single" w:sz="4" w:space="0" w:color="auto"/>
              <w:left w:val="single" w:sz="4" w:space="0" w:color="auto"/>
              <w:bottom w:val="single" w:sz="4" w:space="0" w:color="auto"/>
              <w:right w:val="single" w:sz="4" w:space="0" w:color="auto"/>
            </w:tcBorders>
          </w:tcPr>
          <w:p w:rsidR="00F51D60" w:rsidRPr="00F620AF" w:rsidRDefault="00F51D60" w:rsidP="00345AE5">
            <w:pPr>
              <w:rPr>
                <w:rFonts w:ascii="Book Antiqua" w:hAnsi="Book Antiqua"/>
                <w:b/>
                <w:sz w:val="22"/>
                <w:szCs w:val="22"/>
              </w:rPr>
            </w:pPr>
            <w:r w:rsidRPr="00F620AF">
              <w:rPr>
                <w:rFonts w:ascii="Book Antiqua" w:hAnsi="Book Antiqua"/>
                <w:b/>
                <w:sz w:val="22"/>
                <w:szCs w:val="22"/>
              </w:rPr>
              <w:t>3.500</w:t>
            </w:r>
          </w:p>
        </w:tc>
      </w:tr>
      <w:tr w:rsidR="00F51D60" w:rsidRPr="003D4171" w:rsidTr="00345AE5">
        <w:trPr>
          <w:trHeight w:val="213"/>
        </w:trPr>
        <w:tc>
          <w:tcPr>
            <w:tcW w:w="1030" w:type="pct"/>
            <w:tcBorders>
              <w:top w:val="single" w:sz="4" w:space="0" w:color="auto"/>
              <w:left w:val="single" w:sz="4" w:space="0" w:color="auto"/>
              <w:bottom w:val="single" w:sz="4" w:space="0" w:color="auto"/>
              <w:right w:val="single" w:sz="4" w:space="0" w:color="auto"/>
            </w:tcBorders>
          </w:tcPr>
          <w:p w:rsidR="00F51D60" w:rsidRPr="003D4171" w:rsidRDefault="00F51D60" w:rsidP="00345AE5">
            <w:pPr>
              <w:rPr>
                <w:rFonts w:ascii="Book Antiqua" w:hAnsi="Book Antiqua"/>
                <w:sz w:val="22"/>
                <w:szCs w:val="22"/>
              </w:rPr>
            </w:pPr>
            <w:r w:rsidRPr="003D4171">
              <w:rPr>
                <w:rFonts w:ascii="Book Antiqua" w:hAnsi="Book Antiqua" w:cs="Arial"/>
                <w:b/>
                <w:bCs/>
                <w:iCs/>
                <w:sz w:val="22"/>
                <w:szCs w:val="22"/>
              </w:rPr>
              <w:t>ITEM 0</w:t>
            </w:r>
            <w:r>
              <w:rPr>
                <w:rFonts w:ascii="Book Antiqua" w:hAnsi="Book Antiqua" w:cs="Arial"/>
                <w:b/>
                <w:bCs/>
                <w:iCs/>
                <w:sz w:val="22"/>
                <w:szCs w:val="22"/>
              </w:rPr>
              <w:t>3</w:t>
            </w:r>
          </w:p>
        </w:tc>
        <w:tc>
          <w:tcPr>
            <w:tcW w:w="1985" w:type="pct"/>
            <w:tcBorders>
              <w:top w:val="single" w:sz="4" w:space="0" w:color="auto"/>
              <w:left w:val="single" w:sz="4" w:space="0" w:color="auto"/>
              <w:bottom w:val="single" w:sz="4" w:space="0" w:color="auto"/>
              <w:right w:val="single" w:sz="4" w:space="0" w:color="auto"/>
            </w:tcBorders>
          </w:tcPr>
          <w:p w:rsidR="00F51D60" w:rsidRPr="003D4171" w:rsidRDefault="00F51D60" w:rsidP="00345AE5">
            <w:pPr>
              <w:autoSpaceDE w:val="0"/>
              <w:autoSpaceDN w:val="0"/>
              <w:adjustRightInd w:val="0"/>
              <w:rPr>
                <w:rFonts w:ascii="Book Antiqua" w:hAnsi="Book Antiqua" w:cs="Arial-BoldMT"/>
                <w:b/>
                <w:bCs/>
                <w:sz w:val="22"/>
                <w:szCs w:val="22"/>
                <w:lang w:eastAsia="pt-BR"/>
              </w:rPr>
            </w:pPr>
            <w:r w:rsidRPr="003D4171">
              <w:rPr>
                <w:rFonts w:ascii="Book Antiqua" w:hAnsi="Book Antiqua" w:cs="Arial-BoldMT"/>
                <w:b/>
                <w:bCs/>
                <w:sz w:val="22"/>
                <w:szCs w:val="22"/>
                <w:lang w:eastAsia="pt-BR"/>
              </w:rPr>
              <w:t>Camiseta Manga Longa</w:t>
            </w:r>
          </w:p>
          <w:p w:rsidR="00F51D60" w:rsidRPr="003D4171" w:rsidRDefault="00F51D60" w:rsidP="00345AE5">
            <w:pPr>
              <w:autoSpaceDE w:val="0"/>
              <w:autoSpaceDN w:val="0"/>
              <w:adjustRightInd w:val="0"/>
              <w:rPr>
                <w:rFonts w:ascii="Book Antiqua" w:hAnsi="Book Antiqua" w:cs="Arial-BoldMT"/>
                <w:b/>
                <w:bCs/>
                <w:sz w:val="22"/>
                <w:szCs w:val="22"/>
                <w:lang w:eastAsia="pt-BR"/>
              </w:rPr>
            </w:pPr>
          </w:p>
        </w:tc>
        <w:tc>
          <w:tcPr>
            <w:tcW w:w="956" w:type="pct"/>
            <w:tcBorders>
              <w:top w:val="single" w:sz="4" w:space="0" w:color="auto"/>
              <w:left w:val="single" w:sz="4" w:space="0" w:color="auto"/>
              <w:bottom w:val="single" w:sz="4" w:space="0" w:color="auto"/>
              <w:right w:val="single" w:sz="4" w:space="0" w:color="auto"/>
            </w:tcBorders>
          </w:tcPr>
          <w:p w:rsidR="00F51D60" w:rsidRPr="003D4171" w:rsidRDefault="00F51D60" w:rsidP="00345AE5">
            <w:pPr>
              <w:rPr>
                <w:rFonts w:ascii="Book Antiqua" w:hAnsi="Book Antiqua"/>
                <w:sz w:val="22"/>
                <w:szCs w:val="22"/>
              </w:rPr>
            </w:pPr>
            <w:r w:rsidRPr="003D4171">
              <w:rPr>
                <w:rFonts w:ascii="Book Antiqua" w:hAnsi="Book Antiqua" w:cs="Arial"/>
                <w:b/>
                <w:bCs/>
                <w:iCs/>
                <w:sz w:val="22"/>
                <w:szCs w:val="22"/>
              </w:rPr>
              <w:t>Peça</w:t>
            </w:r>
          </w:p>
        </w:tc>
        <w:tc>
          <w:tcPr>
            <w:tcW w:w="1029" w:type="pct"/>
            <w:tcBorders>
              <w:top w:val="single" w:sz="4" w:space="0" w:color="auto"/>
              <w:left w:val="single" w:sz="4" w:space="0" w:color="auto"/>
              <w:bottom w:val="single" w:sz="4" w:space="0" w:color="auto"/>
              <w:right w:val="single" w:sz="4" w:space="0" w:color="auto"/>
            </w:tcBorders>
          </w:tcPr>
          <w:p w:rsidR="00F51D60" w:rsidRPr="00F620AF" w:rsidRDefault="00F51D60" w:rsidP="00345AE5">
            <w:pPr>
              <w:rPr>
                <w:rFonts w:ascii="Book Antiqua" w:hAnsi="Book Antiqua"/>
                <w:b/>
                <w:sz w:val="22"/>
                <w:szCs w:val="22"/>
              </w:rPr>
            </w:pPr>
            <w:r w:rsidRPr="00F620AF">
              <w:rPr>
                <w:rFonts w:ascii="Book Antiqua" w:hAnsi="Book Antiqua"/>
                <w:b/>
                <w:sz w:val="22"/>
                <w:szCs w:val="22"/>
              </w:rPr>
              <w:t>3.500</w:t>
            </w:r>
          </w:p>
        </w:tc>
      </w:tr>
    </w:tbl>
    <w:p w:rsidR="00F51D60" w:rsidRPr="003D4171" w:rsidRDefault="00F51D60" w:rsidP="00AF2589">
      <w:pPr>
        <w:tabs>
          <w:tab w:val="left" w:pos="1418"/>
          <w:tab w:val="left" w:pos="4253"/>
        </w:tabs>
        <w:spacing w:line="200" w:lineRule="atLeast"/>
        <w:jc w:val="both"/>
        <w:rPr>
          <w:rFonts w:ascii="Book Antiqua" w:hAnsi="Book Antiqua"/>
          <w:sz w:val="22"/>
          <w:szCs w:val="22"/>
        </w:rPr>
      </w:pPr>
    </w:p>
    <w:p w:rsidR="003D2B53" w:rsidRPr="003D4171" w:rsidRDefault="003D2B53" w:rsidP="00AF2589">
      <w:pPr>
        <w:tabs>
          <w:tab w:val="left" w:pos="1418"/>
          <w:tab w:val="left" w:pos="4253"/>
        </w:tabs>
        <w:spacing w:line="200" w:lineRule="atLeast"/>
        <w:jc w:val="both"/>
        <w:rPr>
          <w:rFonts w:ascii="Book Antiqua" w:hAnsi="Book Antiqua"/>
          <w:sz w:val="22"/>
          <w:szCs w:val="22"/>
        </w:rPr>
      </w:pPr>
    </w:p>
    <w:p w:rsidR="004A0591" w:rsidRPr="003D4171" w:rsidRDefault="003D2B53" w:rsidP="00AF2589">
      <w:pPr>
        <w:tabs>
          <w:tab w:val="left" w:pos="1418"/>
          <w:tab w:val="left" w:pos="4253"/>
        </w:tabs>
        <w:spacing w:line="200" w:lineRule="atLeast"/>
        <w:jc w:val="both"/>
        <w:rPr>
          <w:rFonts w:ascii="Book Antiqua" w:hAnsi="Book Antiqua"/>
          <w:b/>
          <w:bCs/>
          <w:color w:val="000000"/>
          <w:sz w:val="22"/>
          <w:szCs w:val="22"/>
        </w:rPr>
      </w:pPr>
      <w:r w:rsidRPr="003D4171">
        <w:rPr>
          <w:rFonts w:ascii="Book Antiqua" w:hAnsi="Book Antiqua"/>
          <w:sz w:val="22"/>
          <w:szCs w:val="22"/>
        </w:rPr>
        <w:tab/>
      </w:r>
      <w:r w:rsidR="00883B8B" w:rsidRPr="003D4171">
        <w:rPr>
          <w:rFonts w:ascii="Book Antiqua" w:hAnsi="Book Antiqua"/>
          <w:b/>
          <w:sz w:val="22"/>
          <w:szCs w:val="22"/>
        </w:rPr>
        <w:t>2</w:t>
      </w:r>
      <w:r w:rsidRPr="003D4171">
        <w:rPr>
          <w:rFonts w:ascii="Book Antiqua" w:hAnsi="Book Antiqua"/>
          <w:b/>
          <w:bCs/>
          <w:iCs/>
          <w:color w:val="000000"/>
          <w:sz w:val="22"/>
          <w:szCs w:val="22"/>
        </w:rPr>
        <w:t xml:space="preserve">. </w:t>
      </w:r>
      <w:r w:rsidRPr="003D4171">
        <w:rPr>
          <w:rFonts w:ascii="Book Antiqua" w:hAnsi="Book Antiqua"/>
          <w:b/>
          <w:bCs/>
          <w:color w:val="000000"/>
          <w:sz w:val="22"/>
          <w:szCs w:val="22"/>
        </w:rPr>
        <w:t>Loca</w:t>
      </w:r>
      <w:r w:rsidR="00FA4581" w:rsidRPr="003D4171">
        <w:rPr>
          <w:rFonts w:ascii="Book Antiqua" w:hAnsi="Book Antiqua"/>
          <w:b/>
          <w:bCs/>
          <w:color w:val="000000"/>
          <w:sz w:val="22"/>
          <w:szCs w:val="22"/>
        </w:rPr>
        <w:t>is</w:t>
      </w:r>
      <w:r w:rsidRPr="003D4171">
        <w:rPr>
          <w:rFonts w:ascii="Book Antiqua" w:hAnsi="Book Antiqua"/>
          <w:b/>
          <w:bCs/>
          <w:color w:val="000000"/>
          <w:sz w:val="22"/>
          <w:szCs w:val="22"/>
        </w:rPr>
        <w:t xml:space="preserve"> de </w:t>
      </w:r>
      <w:r w:rsidR="00951617" w:rsidRPr="003D4171">
        <w:rPr>
          <w:rFonts w:ascii="Book Antiqua" w:hAnsi="Book Antiqua"/>
          <w:b/>
          <w:bCs/>
          <w:color w:val="000000"/>
          <w:sz w:val="22"/>
          <w:szCs w:val="22"/>
        </w:rPr>
        <w:t>entrega</w:t>
      </w:r>
      <w:r w:rsidRPr="003D4171">
        <w:rPr>
          <w:rFonts w:ascii="Book Antiqua" w:hAnsi="Book Antiqua"/>
          <w:b/>
          <w:bCs/>
          <w:color w:val="000000"/>
          <w:sz w:val="22"/>
          <w:szCs w:val="22"/>
        </w:rPr>
        <w:t>:</w:t>
      </w:r>
    </w:p>
    <w:p w:rsidR="00C238DC" w:rsidRPr="003D4171" w:rsidRDefault="006C08FB" w:rsidP="006C08FB">
      <w:pPr>
        <w:pStyle w:val="Recuodecorpodetexto"/>
        <w:spacing w:after="0"/>
        <w:ind w:left="0" w:firstLine="708"/>
        <w:jc w:val="both"/>
        <w:rPr>
          <w:rFonts w:ascii="Book Antiqua" w:hAnsi="Book Antiqua"/>
          <w:sz w:val="22"/>
          <w:szCs w:val="22"/>
        </w:rPr>
      </w:pPr>
      <w:r>
        <w:rPr>
          <w:rFonts w:ascii="Book Antiqua" w:hAnsi="Book Antiqua" w:cs="Arial"/>
          <w:sz w:val="22"/>
          <w:szCs w:val="22"/>
        </w:rPr>
        <w:tab/>
      </w:r>
      <w:r w:rsidR="00951617" w:rsidRPr="003D4171">
        <w:rPr>
          <w:rFonts w:ascii="Book Antiqua" w:hAnsi="Book Antiqua" w:cs="Arial"/>
          <w:sz w:val="22"/>
          <w:szCs w:val="22"/>
        </w:rPr>
        <w:t>Conforme estipulado na ordem de compra ou nota de empenho, ou seja, diretamente em cada escola.</w:t>
      </w:r>
    </w:p>
    <w:p w:rsidR="00C238DC" w:rsidRPr="003D4171" w:rsidRDefault="003D2B53" w:rsidP="00AF2589">
      <w:pPr>
        <w:tabs>
          <w:tab w:val="left" w:pos="1418"/>
          <w:tab w:val="left" w:pos="4253"/>
        </w:tabs>
        <w:spacing w:line="200" w:lineRule="atLeast"/>
        <w:jc w:val="both"/>
        <w:rPr>
          <w:rFonts w:ascii="Book Antiqua" w:hAnsi="Book Antiqua"/>
          <w:color w:val="000000"/>
          <w:sz w:val="22"/>
          <w:szCs w:val="22"/>
        </w:rPr>
      </w:pPr>
      <w:r w:rsidRPr="003D4171">
        <w:rPr>
          <w:rFonts w:ascii="Book Antiqua" w:hAnsi="Book Antiqua"/>
          <w:color w:val="000000"/>
          <w:sz w:val="22"/>
          <w:szCs w:val="22"/>
        </w:rPr>
        <w:tab/>
      </w:r>
    </w:p>
    <w:p w:rsidR="003D2B53" w:rsidRPr="003D4171" w:rsidRDefault="00C238DC" w:rsidP="00AF2589">
      <w:pPr>
        <w:tabs>
          <w:tab w:val="left" w:pos="1418"/>
          <w:tab w:val="left" w:pos="4253"/>
        </w:tabs>
        <w:spacing w:line="200" w:lineRule="atLeast"/>
        <w:jc w:val="both"/>
        <w:rPr>
          <w:rFonts w:ascii="Book Antiqua" w:hAnsi="Book Antiqua"/>
          <w:b/>
          <w:bCs/>
          <w:sz w:val="22"/>
          <w:szCs w:val="22"/>
        </w:rPr>
      </w:pPr>
      <w:r w:rsidRPr="003D4171">
        <w:rPr>
          <w:rFonts w:ascii="Book Antiqua" w:hAnsi="Book Antiqua"/>
          <w:color w:val="000000"/>
          <w:sz w:val="22"/>
          <w:szCs w:val="22"/>
        </w:rPr>
        <w:tab/>
      </w:r>
      <w:r w:rsidR="00883B8B" w:rsidRPr="003D4171">
        <w:rPr>
          <w:rFonts w:ascii="Book Antiqua" w:hAnsi="Book Antiqua"/>
          <w:b/>
          <w:bCs/>
          <w:color w:val="000000"/>
          <w:sz w:val="22"/>
          <w:szCs w:val="22"/>
        </w:rPr>
        <w:t>3</w:t>
      </w:r>
      <w:r w:rsidR="003D2B53" w:rsidRPr="003D4171">
        <w:rPr>
          <w:rFonts w:ascii="Book Antiqua" w:hAnsi="Book Antiqua"/>
          <w:b/>
          <w:bCs/>
          <w:sz w:val="22"/>
          <w:szCs w:val="22"/>
        </w:rPr>
        <w:t>. Frete/seguro de transporte:</w:t>
      </w:r>
    </w:p>
    <w:p w:rsidR="003D2B53" w:rsidRPr="003D4171" w:rsidRDefault="003D2B53" w:rsidP="00AF2589">
      <w:pPr>
        <w:tabs>
          <w:tab w:val="left" w:pos="1418"/>
          <w:tab w:val="left" w:pos="4253"/>
        </w:tabs>
        <w:spacing w:line="200" w:lineRule="atLeast"/>
        <w:jc w:val="both"/>
        <w:rPr>
          <w:rFonts w:ascii="Book Antiqua" w:hAnsi="Book Antiqua"/>
          <w:sz w:val="22"/>
          <w:szCs w:val="22"/>
        </w:rPr>
      </w:pPr>
      <w:r w:rsidRPr="003D4171">
        <w:rPr>
          <w:rFonts w:ascii="Book Antiqua" w:hAnsi="Book Antiqua"/>
          <w:sz w:val="22"/>
          <w:szCs w:val="22"/>
        </w:rPr>
        <w:tab/>
        <w:t>Os custos com tributos, encargos financeiros, frete, entre outros, deverão estar inclusos no preço proposto.</w:t>
      </w:r>
    </w:p>
    <w:p w:rsidR="003D2B53" w:rsidRPr="003D4171" w:rsidRDefault="003D2B53" w:rsidP="00AF2589">
      <w:pPr>
        <w:tabs>
          <w:tab w:val="left" w:pos="1418"/>
          <w:tab w:val="left" w:pos="4253"/>
        </w:tabs>
        <w:spacing w:line="200" w:lineRule="atLeast"/>
        <w:jc w:val="both"/>
        <w:rPr>
          <w:rFonts w:ascii="Book Antiqua" w:hAnsi="Book Antiqua"/>
          <w:sz w:val="22"/>
          <w:szCs w:val="22"/>
        </w:rPr>
      </w:pPr>
    </w:p>
    <w:p w:rsidR="003D2B53" w:rsidRPr="003D4171" w:rsidRDefault="003D2B53" w:rsidP="00AF2589">
      <w:pPr>
        <w:tabs>
          <w:tab w:val="left" w:pos="1418"/>
          <w:tab w:val="left" w:pos="4253"/>
        </w:tabs>
        <w:spacing w:line="200" w:lineRule="atLeast"/>
        <w:jc w:val="both"/>
        <w:rPr>
          <w:rFonts w:ascii="Book Antiqua" w:hAnsi="Book Antiqua"/>
          <w:b/>
          <w:bCs/>
          <w:sz w:val="22"/>
          <w:szCs w:val="22"/>
        </w:rPr>
      </w:pPr>
      <w:r w:rsidRPr="003D4171">
        <w:rPr>
          <w:rFonts w:ascii="Book Antiqua" w:hAnsi="Book Antiqua"/>
          <w:sz w:val="22"/>
          <w:szCs w:val="22"/>
        </w:rPr>
        <w:tab/>
      </w:r>
      <w:r w:rsidR="00883B8B" w:rsidRPr="003D4171">
        <w:rPr>
          <w:rFonts w:ascii="Book Antiqua" w:hAnsi="Book Antiqua"/>
          <w:b/>
          <w:sz w:val="22"/>
          <w:szCs w:val="22"/>
        </w:rPr>
        <w:t>4</w:t>
      </w:r>
      <w:r w:rsidRPr="003D4171">
        <w:rPr>
          <w:rFonts w:ascii="Book Antiqua" w:hAnsi="Book Antiqua"/>
          <w:b/>
          <w:bCs/>
          <w:sz w:val="22"/>
          <w:szCs w:val="22"/>
        </w:rPr>
        <w:t>. Condições de Pagamento:</w:t>
      </w:r>
    </w:p>
    <w:p w:rsidR="00C30F46" w:rsidRPr="005D4D9E" w:rsidRDefault="003D2B53" w:rsidP="00C30F46">
      <w:pPr>
        <w:ind w:right="14"/>
        <w:jc w:val="both"/>
        <w:rPr>
          <w:rFonts w:ascii="Book Antiqua" w:hAnsi="Book Antiqua"/>
          <w:sz w:val="22"/>
          <w:szCs w:val="22"/>
        </w:rPr>
      </w:pPr>
      <w:r w:rsidRPr="003D4171">
        <w:rPr>
          <w:rFonts w:ascii="Book Antiqua" w:hAnsi="Book Antiqua"/>
          <w:sz w:val="22"/>
          <w:szCs w:val="22"/>
        </w:rPr>
        <w:lastRenderedPageBreak/>
        <w:tab/>
      </w:r>
      <w:r w:rsidR="004512D1">
        <w:rPr>
          <w:rFonts w:ascii="Book Antiqua" w:hAnsi="Book Antiqua"/>
          <w:sz w:val="22"/>
          <w:szCs w:val="22"/>
        </w:rPr>
        <w:t xml:space="preserve"> </w:t>
      </w:r>
      <w:r w:rsidR="004512D1">
        <w:rPr>
          <w:rFonts w:ascii="Book Antiqua" w:hAnsi="Book Antiqua"/>
          <w:sz w:val="22"/>
          <w:szCs w:val="22"/>
        </w:rPr>
        <w:tab/>
      </w:r>
      <w:r w:rsidR="00C30F46" w:rsidRPr="005D4D9E">
        <w:rPr>
          <w:rFonts w:ascii="Book Antiqua" w:hAnsi="Book Antiqua"/>
          <w:sz w:val="22"/>
          <w:szCs w:val="22"/>
        </w:rPr>
        <w:t xml:space="preserve">O pagamento será efetuado, a cada compra, em  quatro parcelas de 25% (vinte e cinco por cento) cada uma, sendo que a primeira </w:t>
      </w:r>
      <w:r w:rsidR="00C30F46">
        <w:rPr>
          <w:rFonts w:ascii="Book Antiqua" w:hAnsi="Book Antiqua"/>
          <w:sz w:val="22"/>
          <w:szCs w:val="22"/>
        </w:rPr>
        <w:t xml:space="preserve">parcela </w:t>
      </w:r>
      <w:r w:rsidR="00C30F46" w:rsidRPr="005D4D9E">
        <w:rPr>
          <w:rFonts w:ascii="Book Antiqua" w:hAnsi="Book Antiqua"/>
          <w:sz w:val="22"/>
          <w:szCs w:val="22"/>
        </w:rPr>
        <w:t xml:space="preserve">ocorrerá no prazo de cinco dias após a entrega, e as demais no prazo de 30, 60 e 90 dias, mediante nota fiscal </w:t>
      </w:r>
      <w:r w:rsidR="00C30F46">
        <w:rPr>
          <w:rFonts w:ascii="Book Antiqua" w:hAnsi="Book Antiqua"/>
          <w:sz w:val="22"/>
          <w:szCs w:val="22"/>
        </w:rPr>
        <w:t>aprovada</w:t>
      </w:r>
      <w:r w:rsidR="00C30F46" w:rsidRPr="005D4D9E">
        <w:rPr>
          <w:rFonts w:ascii="Book Antiqua" w:hAnsi="Book Antiqua"/>
          <w:sz w:val="22"/>
          <w:szCs w:val="22"/>
        </w:rPr>
        <w:t xml:space="preserve"> pela Secretaria Municipal de Educação e Cultura</w:t>
      </w:r>
      <w:r w:rsidR="00C30F46">
        <w:rPr>
          <w:rFonts w:ascii="Book Antiqua" w:hAnsi="Book Antiqua"/>
          <w:sz w:val="22"/>
          <w:szCs w:val="22"/>
        </w:rPr>
        <w:t>.</w:t>
      </w:r>
    </w:p>
    <w:p w:rsidR="00C30F46" w:rsidRDefault="00C30F46" w:rsidP="00951617">
      <w:pPr>
        <w:autoSpaceDE w:val="0"/>
        <w:autoSpaceDN w:val="0"/>
        <w:adjustRightInd w:val="0"/>
        <w:jc w:val="center"/>
        <w:rPr>
          <w:rFonts w:ascii="Book Antiqua" w:hAnsi="Book Antiqua" w:cs="Arial-BoldMT"/>
          <w:b/>
          <w:bCs/>
          <w:color w:val="000000"/>
          <w:sz w:val="22"/>
          <w:szCs w:val="22"/>
          <w:lang w:eastAsia="pt-BR"/>
        </w:rPr>
      </w:pPr>
    </w:p>
    <w:p w:rsidR="00951617" w:rsidRPr="003D4171" w:rsidRDefault="0025056A" w:rsidP="00951617">
      <w:pPr>
        <w:autoSpaceDE w:val="0"/>
        <w:autoSpaceDN w:val="0"/>
        <w:adjustRightInd w:val="0"/>
        <w:jc w:val="center"/>
        <w:rPr>
          <w:rFonts w:ascii="Book Antiqua" w:hAnsi="Book Antiqua" w:cs="Arial-BoldMT"/>
          <w:b/>
          <w:bCs/>
          <w:color w:val="000000"/>
          <w:sz w:val="22"/>
          <w:szCs w:val="22"/>
          <w:lang w:eastAsia="pt-BR"/>
        </w:rPr>
      </w:pPr>
      <w:r>
        <w:rPr>
          <w:rFonts w:ascii="Book Antiqua" w:hAnsi="Book Antiqua" w:cs="Arial-BoldMT"/>
          <w:b/>
          <w:bCs/>
          <w:color w:val="000000"/>
          <w:sz w:val="22"/>
          <w:szCs w:val="22"/>
          <w:lang w:eastAsia="pt-BR"/>
        </w:rPr>
        <w:t>DESCRITIVO</w:t>
      </w:r>
    </w:p>
    <w:p w:rsidR="003D4171" w:rsidRDefault="003D4171" w:rsidP="003D4171">
      <w:pPr>
        <w:jc w:val="center"/>
        <w:rPr>
          <w:rFonts w:ascii="Book Antiqua" w:hAnsi="Book Antiqua" w:cs="Arial"/>
          <w:b/>
          <w:sz w:val="22"/>
          <w:szCs w:val="22"/>
        </w:rPr>
      </w:pPr>
      <w:r w:rsidRPr="003D4171">
        <w:rPr>
          <w:rFonts w:ascii="Book Antiqua" w:hAnsi="Book Antiqua" w:cs="Arial"/>
          <w:b/>
          <w:sz w:val="22"/>
          <w:szCs w:val="22"/>
        </w:rPr>
        <w:t>JAQUETA HELANCA</w:t>
      </w:r>
    </w:p>
    <w:p w:rsidR="009E079F" w:rsidRDefault="009E079F" w:rsidP="003D4171">
      <w:pPr>
        <w:jc w:val="center"/>
        <w:rPr>
          <w:rFonts w:ascii="Book Antiqua" w:hAnsi="Book Antiqua" w:cs="Arial"/>
          <w:b/>
          <w:sz w:val="22"/>
          <w:szCs w:val="22"/>
        </w:rPr>
      </w:pPr>
    </w:p>
    <w:p w:rsidR="009E079F" w:rsidRPr="003D4171" w:rsidRDefault="009E079F" w:rsidP="003D4171">
      <w:pPr>
        <w:jc w:val="center"/>
        <w:rPr>
          <w:rFonts w:ascii="Book Antiqua" w:hAnsi="Book Antiqua" w:cs="Arial"/>
          <w:b/>
          <w:sz w:val="22"/>
          <w:szCs w:val="22"/>
        </w:rPr>
      </w:pPr>
    </w:p>
    <w:p w:rsidR="003D4171" w:rsidRPr="003D4171" w:rsidRDefault="00D0315F" w:rsidP="003D4171">
      <w:pPr>
        <w:pStyle w:val="PargrafodaLista"/>
        <w:rPr>
          <w:rFonts w:ascii="Book Antiqua" w:hAnsi="Book Antiqua" w:cs="Arial"/>
          <w:sz w:val="22"/>
          <w:szCs w:val="22"/>
        </w:rPr>
      </w:pPr>
      <w:r w:rsidRPr="003D4171">
        <w:rPr>
          <w:rFonts w:ascii="Book Antiqua" w:hAnsi="Book Antiqua" w:cs="Arial"/>
          <w:noProof/>
          <w:sz w:val="22"/>
          <w:szCs w:val="22"/>
          <w:lang w:eastAsia="pt-BR"/>
        </w:rPr>
        <w:drawing>
          <wp:anchor distT="0" distB="0" distL="114300" distR="114300" simplePos="0" relativeHeight="251672576" behindDoc="0" locked="0" layoutInCell="1" allowOverlap="1">
            <wp:simplePos x="0" y="0"/>
            <wp:positionH relativeFrom="column">
              <wp:posOffset>51435</wp:posOffset>
            </wp:positionH>
            <wp:positionV relativeFrom="paragraph">
              <wp:posOffset>134620</wp:posOffset>
            </wp:positionV>
            <wp:extent cx="5676900" cy="2005965"/>
            <wp:effectExtent l="0" t="0" r="0" b="0"/>
            <wp:wrapSquare wrapText="bothSides"/>
            <wp:docPr id="9" name="Imagem 9" descr="PROJETO UNIFORME 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O UNIFORME NOVO.jpg"/>
                    <pic:cNvPicPr/>
                  </pic:nvPicPr>
                  <pic:blipFill>
                    <a:blip r:embed="rId8" cstate="print"/>
                    <a:stretch>
                      <a:fillRect/>
                    </a:stretch>
                  </pic:blipFill>
                  <pic:spPr>
                    <a:xfrm>
                      <a:off x="0" y="0"/>
                      <a:ext cx="5676900" cy="2005965"/>
                    </a:xfrm>
                    <a:prstGeom prst="rect">
                      <a:avLst/>
                    </a:prstGeom>
                  </pic:spPr>
                </pic:pic>
              </a:graphicData>
            </a:graphic>
          </wp:anchor>
        </w:drawing>
      </w:r>
    </w:p>
    <w:p w:rsidR="003D4171" w:rsidRPr="003D4171" w:rsidRDefault="003D4171" w:rsidP="003D4171">
      <w:pPr>
        <w:pStyle w:val="PargrafodaLista"/>
        <w:rPr>
          <w:rFonts w:ascii="Book Antiqua" w:hAnsi="Book Antiqua" w:cs="Arial"/>
          <w:sz w:val="22"/>
          <w:szCs w:val="22"/>
        </w:rPr>
      </w:pPr>
    </w:p>
    <w:p w:rsidR="003D4171" w:rsidRPr="003D4171" w:rsidRDefault="003D4171" w:rsidP="003D4171">
      <w:pPr>
        <w:pStyle w:val="PargrafodaLista"/>
        <w:rPr>
          <w:rFonts w:ascii="Book Antiqua" w:hAnsi="Book Antiqua" w:cs="Arial"/>
          <w:sz w:val="22"/>
          <w:szCs w:val="22"/>
        </w:rPr>
      </w:pPr>
    </w:p>
    <w:p w:rsidR="003D4171" w:rsidRPr="003D4171" w:rsidRDefault="003D4171" w:rsidP="003D4171">
      <w:pPr>
        <w:pStyle w:val="PargrafodaLista"/>
        <w:rPr>
          <w:rFonts w:ascii="Book Antiqua" w:hAnsi="Book Antiqua" w:cs="Arial"/>
          <w:sz w:val="22"/>
          <w:szCs w:val="22"/>
        </w:rPr>
      </w:pPr>
    </w:p>
    <w:p w:rsidR="003D4171" w:rsidRPr="003D4171" w:rsidRDefault="003D4171" w:rsidP="003D4171">
      <w:pPr>
        <w:pStyle w:val="PargrafodaLista"/>
        <w:rPr>
          <w:rFonts w:ascii="Book Antiqua" w:hAnsi="Book Antiqua" w:cs="Arial"/>
          <w:sz w:val="22"/>
          <w:szCs w:val="22"/>
        </w:rPr>
      </w:pPr>
    </w:p>
    <w:p w:rsidR="003D4171" w:rsidRPr="003D4171" w:rsidRDefault="003D4171" w:rsidP="003D4171">
      <w:pPr>
        <w:pStyle w:val="PargrafodaLista"/>
        <w:rPr>
          <w:rFonts w:ascii="Book Antiqua" w:hAnsi="Book Antiqua" w:cs="Arial"/>
          <w:sz w:val="22"/>
          <w:szCs w:val="22"/>
        </w:rPr>
      </w:pPr>
    </w:p>
    <w:p w:rsidR="003D4171" w:rsidRPr="003D4171" w:rsidRDefault="003D4171" w:rsidP="003D4171">
      <w:pPr>
        <w:pStyle w:val="PargrafodaLista"/>
        <w:rPr>
          <w:rFonts w:ascii="Book Antiqua" w:hAnsi="Book Antiqua" w:cs="Arial"/>
          <w:sz w:val="22"/>
          <w:szCs w:val="22"/>
        </w:rPr>
      </w:pPr>
    </w:p>
    <w:p w:rsidR="003D4171" w:rsidRPr="003D4171" w:rsidRDefault="003D4171" w:rsidP="003D4171">
      <w:pPr>
        <w:pStyle w:val="PargrafodaLista"/>
        <w:rPr>
          <w:rFonts w:ascii="Book Antiqua" w:hAnsi="Book Antiqua" w:cs="Arial"/>
          <w:sz w:val="22"/>
          <w:szCs w:val="22"/>
        </w:rPr>
      </w:pPr>
    </w:p>
    <w:p w:rsidR="003D4171" w:rsidRPr="003D4171" w:rsidRDefault="003D4171" w:rsidP="003D4171">
      <w:pPr>
        <w:pStyle w:val="PargrafodaLista"/>
        <w:rPr>
          <w:rFonts w:ascii="Book Antiqua" w:hAnsi="Book Antiqua" w:cs="Arial"/>
          <w:sz w:val="22"/>
          <w:szCs w:val="22"/>
        </w:rPr>
      </w:pPr>
    </w:p>
    <w:p w:rsidR="003D4171" w:rsidRPr="003D4171" w:rsidRDefault="003D4171" w:rsidP="003D4171">
      <w:pPr>
        <w:pStyle w:val="PargrafodaLista"/>
        <w:rPr>
          <w:rFonts w:ascii="Book Antiqua" w:hAnsi="Book Antiqua" w:cs="Arial"/>
          <w:sz w:val="22"/>
          <w:szCs w:val="22"/>
        </w:rPr>
      </w:pPr>
    </w:p>
    <w:p w:rsidR="003D4171" w:rsidRPr="003D4171" w:rsidRDefault="003D4171" w:rsidP="003D4171">
      <w:pPr>
        <w:pStyle w:val="PargrafodaLista"/>
        <w:rPr>
          <w:rFonts w:ascii="Book Antiqua" w:hAnsi="Book Antiqua" w:cs="Arial"/>
          <w:sz w:val="22"/>
          <w:szCs w:val="22"/>
        </w:rPr>
      </w:pPr>
    </w:p>
    <w:p w:rsidR="003D4171" w:rsidRPr="003D4171" w:rsidRDefault="003D4171" w:rsidP="003D4171">
      <w:pPr>
        <w:pStyle w:val="PargrafodaLista"/>
        <w:rPr>
          <w:rFonts w:ascii="Book Antiqua" w:hAnsi="Book Antiqua" w:cs="Arial"/>
          <w:sz w:val="22"/>
          <w:szCs w:val="22"/>
        </w:rPr>
      </w:pPr>
    </w:p>
    <w:p w:rsidR="003D4171" w:rsidRPr="003D4171" w:rsidRDefault="003D4171" w:rsidP="003D4171">
      <w:pPr>
        <w:pStyle w:val="PargrafodaLista"/>
        <w:rPr>
          <w:rFonts w:ascii="Book Antiqua" w:hAnsi="Book Antiqua" w:cs="Arial"/>
          <w:sz w:val="22"/>
          <w:szCs w:val="22"/>
        </w:rPr>
      </w:pPr>
    </w:p>
    <w:p w:rsidR="003D4171" w:rsidRPr="003D4171" w:rsidRDefault="003D4171" w:rsidP="003D4171">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t>Jaqueta em helanca 100% poliamida, fio 6 ou 6.6, 78/24/2 Dtex, gramatura 260g/m² na cor azul Royal (conforme amostra), com tolerância de +/- 5%.</w:t>
      </w:r>
    </w:p>
    <w:p w:rsidR="003D4171" w:rsidRPr="003D4171" w:rsidRDefault="003D4171" w:rsidP="003D4171">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t>Filete nas mangas em malha PV 67% poliéster 33% viscose em fio 30/1 com 160g/m², na cor amarela (conforme amostra), com tolerância de +/- 5%, com 0,5cm pronto.</w:t>
      </w:r>
    </w:p>
    <w:p w:rsidR="003D4171" w:rsidRPr="003D4171" w:rsidRDefault="003D4171" w:rsidP="003D4171">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t xml:space="preserve"> As costuras das laterais, bolsos, ombros e das mangas devem ser costuradas em máquina overloque.</w:t>
      </w:r>
    </w:p>
    <w:p w:rsidR="003D4171" w:rsidRPr="003D4171" w:rsidRDefault="003D4171" w:rsidP="003D4171">
      <w:pPr>
        <w:autoSpaceDE w:val="0"/>
        <w:autoSpaceDN w:val="0"/>
        <w:adjustRightInd w:val="0"/>
        <w:ind w:firstLine="708"/>
        <w:jc w:val="both"/>
        <w:rPr>
          <w:rFonts w:ascii="Book Antiqua" w:hAnsi="Book Antiqua" w:cs="Arial"/>
          <w:color w:val="FF0000"/>
          <w:sz w:val="22"/>
          <w:szCs w:val="22"/>
        </w:rPr>
      </w:pPr>
      <w:r w:rsidRPr="003D4171">
        <w:rPr>
          <w:rFonts w:ascii="Book Antiqua" w:hAnsi="Book Antiqua" w:cs="Arial"/>
          <w:sz w:val="22"/>
          <w:szCs w:val="22"/>
        </w:rPr>
        <w:t>A gola, barra e punhos das mangas da jaqueta deverão ser da mesma malha e cor do corpo em 100% poliamida, na cor azul Royal, com tolerância de +/- 5%, costuradas em máquina overloque com medidas conforme tabela de medidas.</w:t>
      </w:r>
    </w:p>
    <w:p w:rsidR="003D4171" w:rsidRPr="003D4171" w:rsidRDefault="003D4171" w:rsidP="003D4171">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t>A jaqueta deverá ter bolsos embutidos na frente, costurado e pespontado a 0,5cm na máquina reta de 1 agulha, com forro no próprio tecido e cor do corpo em helanca 100% poliamida. Zíper da jaqueta deverá ser na cor azul Royal o mais próximo da cor do corpo da jaqueta e pespontado, da barra até o final da gola.</w:t>
      </w:r>
    </w:p>
    <w:p w:rsidR="003D4171" w:rsidRPr="003D4171" w:rsidRDefault="003D4171" w:rsidP="003D4171">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t>Para confecção desta peça deve ser utilizada linha 100% poliéster, n° 120, na cor do tecido.</w:t>
      </w:r>
    </w:p>
    <w:p w:rsidR="003D4171" w:rsidRPr="003D4171" w:rsidRDefault="003D4171" w:rsidP="003D4171">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t>A etiqueta de identificação deve ser de tecido branco, afixada em caráter permanente e indelével na parte traseira da gola. Os caracteres tipográficos dos indicativos na cor preta devendo ser uniformes e informar a razão social, CNPJ, marca, composição do tecido, símbolos/instruções de lavagem, tamanho.</w:t>
      </w:r>
    </w:p>
    <w:p w:rsidR="003D4171" w:rsidRDefault="003D4171" w:rsidP="003D4171">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t>A Jaqueta devera ter dois bordados um do lado esquerdo do peito (Brasão da Prefeitura de IVOTI com base de 6,5cm com altura proporcional para todos os tamanhos. E a logo de 50 anos de IVOTI do lado direito com 5 cm de base e altura proporcional para todos os tamanhos. Localização: centralizado com o final da linha da cava á 5,0cm do zíper para todos os tamanhos. Conforme imagem abaixo:</w:t>
      </w:r>
    </w:p>
    <w:p w:rsidR="003D4171" w:rsidRPr="003D4171" w:rsidRDefault="003D4171" w:rsidP="003D4171">
      <w:pPr>
        <w:autoSpaceDE w:val="0"/>
        <w:autoSpaceDN w:val="0"/>
        <w:adjustRightInd w:val="0"/>
        <w:ind w:firstLine="708"/>
        <w:rPr>
          <w:rFonts w:ascii="Book Antiqua" w:hAnsi="Book Antiqua" w:cs="Arial"/>
          <w:sz w:val="22"/>
          <w:szCs w:val="22"/>
        </w:rPr>
      </w:pPr>
      <w:r w:rsidRPr="003D4171">
        <w:rPr>
          <w:rFonts w:ascii="Book Antiqua" w:hAnsi="Book Antiqua" w:cs="Arial"/>
          <w:sz w:val="22"/>
          <w:szCs w:val="22"/>
        </w:rPr>
        <w:t>BORDADO LADO DIREITO              BORDADO LADO ESQUERDO</w:t>
      </w:r>
    </w:p>
    <w:p w:rsidR="003D4171" w:rsidRPr="003D4171" w:rsidRDefault="003D4171" w:rsidP="003D4171">
      <w:pPr>
        <w:tabs>
          <w:tab w:val="left" w:pos="2062"/>
        </w:tabs>
        <w:autoSpaceDE w:val="0"/>
        <w:autoSpaceDN w:val="0"/>
        <w:adjustRightInd w:val="0"/>
        <w:ind w:firstLine="708"/>
        <w:rPr>
          <w:rFonts w:ascii="Book Antiqua" w:hAnsi="Book Antiqua" w:cs="Arial"/>
          <w:sz w:val="22"/>
          <w:szCs w:val="22"/>
        </w:rPr>
      </w:pPr>
      <w:r w:rsidRPr="003D4171">
        <w:rPr>
          <w:rFonts w:ascii="Book Antiqua" w:hAnsi="Book Antiqua" w:cs="Arial"/>
          <w:noProof/>
          <w:sz w:val="22"/>
          <w:szCs w:val="22"/>
          <w:lang w:eastAsia="pt-BR"/>
        </w:rPr>
        <w:lastRenderedPageBreak/>
        <w:drawing>
          <wp:anchor distT="0" distB="0" distL="114300" distR="114300" simplePos="0" relativeHeight="251673600" behindDoc="0" locked="0" layoutInCell="1" allowOverlap="1">
            <wp:simplePos x="0" y="0"/>
            <wp:positionH relativeFrom="column">
              <wp:posOffset>760095</wp:posOffset>
            </wp:positionH>
            <wp:positionV relativeFrom="paragraph">
              <wp:posOffset>50800</wp:posOffset>
            </wp:positionV>
            <wp:extent cx="1363345" cy="1989455"/>
            <wp:effectExtent l="19050" t="0" r="8255" b="0"/>
            <wp:wrapSquare wrapText="bothSides"/>
            <wp:docPr id="12" name="Imagem 0" descr="TABELA DE MEDI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A DE MEDIDAS.jpg"/>
                    <pic:cNvPicPr/>
                  </pic:nvPicPr>
                  <pic:blipFill>
                    <a:blip r:embed="rId9" cstate="print"/>
                    <a:srcRect l="11494" t="6231" r="68966" b="62928"/>
                    <a:stretch>
                      <a:fillRect/>
                    </a:stretch>
                  </pic:blipFill>
                  <pic:spPr>
                    <a:xfrm>
                      <a:off x="0" y="0"/>
                      <a:ext cx="1363345" cy="1989455"/>
                    </a:xfrm>
                    <a:prstGeom prst="rect">
                      <a:avLst/>
                    </a:prstGeom>
                  </pic:spPr>
                </pic:pic>
              </a:graphicData>
            </a:graphic>
          </wp:anchor>
        </w:drawing>
      </w:r>
      <w:r w:rsidRPr="003D4171">
        <w:rPr>
          <w:rFonts w:ascii="Book Antiqua" w:hAnsi="Book Antiqua" w:cs="Arial"/>
          <w:noProof/>
          <w:sz w:val="22"/>
          <w:szCs w:val="22"/>
          <w:lang w:eastAsia="pt-BR"/>
        </w:rPr>
        <w:drawing>
          <wp:anchor distT="0" distB="0" distL="114300" distR="114300" simplePos="0" relativeHeight="251674624" behindDoc="0" locked="0" layoutInCell="1" allowOverlap="1">
            <wp:simplePos x="0" y="0"/>
            <wp:positionH relativeFrom="column">
              <wp:posOffset>3079115</wp:posOffset>
            </wp:positionH>
            <wp:positionV relativeFrom="paragraph">
              <wp:posOffset>43180</wp:posOffset>
            </wp:positionV>
            <wp:extent cx="1502410" cy="1998980"/>
            <wp:effectExtent l="19050" t="0" r="2540" b="0"/>
            <wp:wrapSquare wrapText="bothSides"/>
            <wp:docPr id="13" name="Imagem 0" descr="TABELA DE MEDI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A DE MEDIDAS.jpg"/>
                    <pic:cNvPicPr/>
                  </pic:nvPicPr>
                  <pic:blipFill>
                    <a:blip r:embed="rId9" cstate="print"/>
                    <a:srcRect l="68104" t="63551" r="13793" b="10280"/>
                    <a:stretch>
                      <a:fillRect/>
                    </a:stretch>
                  </pic:blipFill>
                  <pic:spPr>
                    <a:xfrm>
                      <a:off x="0" y="0"/>
                      <a:ext cx="1502410" cy="1998980"/>
                    </a:xfrm>
                    <a:prstGeom prst="rect">
                      <a:avLst/>
                    </a:prstGeom>
                  </pic:spPr>
                </pic:pic>
              </a:graphicData>
            </a:graphic>
          </wp:anchor>
        </w:drawing>
      </w:r>
      <w:r w:rsidRPr="003D4171">
        <w:rPr>
          <w:rFonts w:ascii="Book Antiqua" w:hAnsi="Book Antiqua" w:cs="Arial"/>
          <w:sz w:val="22"/>
          <w:szCs w:val="22"/>
        </w:rPr>
        <w:tab/>
      </w:r>
    </w:p>
    <w:p w:rsidR="003D4171" w:rsidRPr="003D4171" w:rsidRDefault="003D4171" w:rsidP="003D4171">
      <w:pPr>
        <w:autoSpaceDE w:val="0"/>
        <w:autoSpaceDN w:val="0"/>
        <w:adjustRightInd w:val="0"/>
        <w:ind w:firstLine="708"/>
        <w:rPr>
          <w:rFonts w:ascii="Book Antiqua" w:hAnsi="Book Antiqua" w:cs="Arial"/>
          <w:sz w:val="22"/>
          <w:szCs w:val="22"/>
        </w:rPr>
      </w:pPr>
    </w:p>
    <w:p w:rsidR="003D4171" w:rsidRPr="003D4171" w:rsidRDefault="003D4171" w:rsidP="003D4171">
      <w:pPr>
        <w:autoSpaceDE w:val="0"/>
        <w:autoSpaceDN w:val="0"/>
        <w:adjustRightInd w:val="0"/>
        <w:ind w:firstLine="708"/>
        <w:rPr>
          <w:rFonts w:ascii="Book Antiqua" w:hAnsi="Book Antiqua" w:cs="Arial"/>
          <w:sz w:val="22"/>
          <w:szCs w:val="22"/>
        </w:rPr>
      </w:pPr>
    </w:p>
    <w:p w:rsidR="003D4171" w:rsidRPr="003D4171" w:rsidRDefault="003D4171" w:rsidP="003D4171">
      <w:pPr>
        <w:autoSpaceDE w:val="0"/>
        <w:autoSpaceDN w:val="0"/>
        <w:adjustRightInd w:val="0"/>
        <w:ind w:firstLine="708"/>
        <w:rPr>
          <w:rFonts w:ascii="Book Antiqua" w:hAnsi="Book Antiqua" w:cs="Arial"/>
          <w:sz w:val="22"/>
          <w:szCs w:val="22"/>
        </w:rPr>
      </w:pPr>
    </w:p>
    <w:p w:rsidR="003D4171" w:rsidRPr="003D4171" w:rsidRDefault="003D4171" w:rsidP="003D4171">
      <w:pPr>
        <w:autoSpaceDE w:val="0"/>
        <w:autoSpaceDN w:val="0"/>
        <w:adjustRightInd w:val="0"/>
        <w:ind w:firstLine="708"/>
        <w:rPr>
          <w:rFonts w:ascii="Book Antiqua" w:hAnsi="Book Antiqua" w:cs="Arial"/>
          <w:sz w:val="22"/>
          <w:szCs w:val="22"/>
        </w:rPr>
      </w:pPr>
    </w:p>
    <w:p w:rsidR="003D4171" w:rsidRPr="003D4171" w:rsidRDefault="003D4171" w:rsidP="003D4171">
      <w:pPr>
        <w:tabs>
          <w:tab w:val="left" w:pos="0"/>
        </w:tabs>
        <w:jc w:val="center"/>
        <w:rPr>
          <w:rFonts w:ascii="Book Antiqua" w:hAnsi="Book Antiqua" w:cs="Arial"/>
          <w:b/>
          <w:sz w:val="22"/>
          <w:szCs w:val="22"/>
        </w:rPr>
      </w:pPr>
    </w:p>
    <w:p w:rsidR="003D4171" w:rsidRPr="003D4171" w:rsidRDefault="003D4171" w:rsidP="003D4171">
      <w:pPr>
        <w:tabs>
          <w:tab w:val="left" w:pos="0"/>
        </w:tabs>
        <w:jc w:val="center"/>
        <w:rPr>
          <w:rFonts w:ascii="Book Antiqua" w:hAnsi="Book Antiqua" w:cs="Arial"/>
          <w:b/>
          <w:sz w:val="22"/>
          <w:szCs w:val="22"/>
        </w:rPr>
      </w:pPr>
    </w:p>
    <w:p w:rsidR="009E079F" w:rsidRDefault="009E079F" w:rsidP="003D4171">
      <w:pPr>
        <w:tabs>
          <w:tab w:val="left" w:pos="0"/>
        </w:tabs>
        <w:jc w:val="center"/>
        <w:rPr>
          <w:rFonts w:ascii="Book Antiqua" w:hAnsi="Book Antiqua" w:cs="Arial"/>
          <w:b/>
          <w:sz w:val="22"/>
          <w:szCs w:val="22"/>
        </w:rPr>
      </w:pPr>
    </w:p>
    <w:p w:rsidR="009E079F" w:rsidRDefault="009E079F" w:rsidP="003D4171">
      <w:pPr>
        <w:tabs>
          <w:tab w:val="left" w:pos="0"/>
        </w:tabs>
        <w:jc w:val="center"/>
        <w:rPr>
          <w:rFonts w:ascii="Book Antiqua" w:hAnsi="Book Antiqua" w:cs="Arial"/>
          <w:b/>
          <w:sz w:val="22"/>
          <w:szCs w:val="22"/>
        </w:rPr>
      </w:pPr>
    </w:p>
    <w:p w:rsidR="009E079F" w:rsidRDefault="009E079F" w:rsidP="009E079F">
      <w:pPr>
        <w:tabs>
          <w:tab w:val="left" w:pos="0"/>
        </w:tabs>
        <w:jc w:val="center"/>
        <w:rPr>
          <w:rFonts w:ascii="Book Antiqua" w:hAnsi="Book Antiqua" w:cs="Arial"/>
          <w:b/>
          <w:sz w:val="22"/>
          <w:szCs w:val="22"/>
        </w:rPr>
      </w:pPr>
      <w:r w:rsidRPr="003D4171">
        <w:rPr>
          <w:rFonts w:ascii="Book Antiqua" w:hAnsi="Book Antiqua" w:cs="Arial"/>
          <w:b/>
          <w:sz w:val="22"/>
          <w:szCs w:val="22"/>
        </w:rPr>
        <w:t>TÉCNICO</w:t>
      </w:r>
      <w:r>
        <w:rPr>
          <w:rFonts w:ascii="Book Antiqua" w:hAnsi="Book Antiqua" w:cs="Arial"/>
          <w:b/>
          <w:sz w:val="22"/>
          <w:szCs w:val="22"/>
        </w:rPr>
        <w:t xml:space="preserve"> DESENHO</w:t>
      </w:r>
      <w:r w:rsidR="0025056A">
        <w:rPr>
          <w:rFonts w:ascii="Book Antiqua" w:hAnsi="Book Antiqua" w:cs="Arial"/>
          <w:b/>
          <w:sz w:val="22"/>
          <w:szCs w:val="22"/>
        </w:rPr>
        <w:t xml:space="preserve"> TÉCNICO</w:t>
      </w:r>
    </w:p>
    <w:p w:rsidR="009E079F" w:rsidRDefault="009E079F" w:rsidP="003D4171">
      <w:pPr>
        <w:tabs>
          <w:tab w:val="left" w:pos="0"/>
        </w:tabs>
        <w:jc w:val="center"/>
        <w:rPr>
          <w:rFonts w:ascii="Book Antiqua" w:hAnsi="Book Antiqua" w:cs="Arial"/>
          <w:b/>
          <w:sz w:val="22"/>
          <w:szCs w:val="22"/>
        </w:rPr>
      </w:pPr>
    </w:p>
    <w:p w:rsidR="009E079F" w:rsidRPr="003D4171" w:rsidRDefault="009E079F" w:rsidP="003D4171">
      <w:pPr>
        <w:tabs>
          <w:tab w:val="left" w:pos="0"/>
        </w:tabs>
        <w:jc w:val="center"/>
        <w:rPr>
          <w:rFonts w:ascii="Book Antiqua" w:hAnsi="Book Antiqua" w:cs="Arial"/>
          <w:b/>
          <w:sz w:val="22"/>
          <w:szCs w:val="22"/>
        </w:rPr>
      </w:pPr>
    </w:p>
    <w:p w:rsidR="003D4171" w:rsidRPr="003D4171" w:rsidRDefault="003D4171" w:rsidP="003D4171">
      <w:pPr>
        <w:autoSpaceDE w:val="0"/>
        <w:autoSpaceDN w:val="0"/>
        <w:adjustRightInd w:val="0"/>
        <w:rPr>
          <w:rFonts w:ascii="Book Antiqua" w:hAnsi="Book Antiqua" w:cs="Arial"/>
          <w:b/>
          <w:sz w:val="22"/>
          <w:szCs w:val="22"/>
        </w:rPr>
      </w:pPr>
      <w:r w:rsidRPr="003D4171">
        <w:rPr>
          <w:rFonts w:ascii="Book Antiqua" w:hAnsi="Book Antiqua" w:cs="Arial"/>
          <w:b/>
          <w:noProof/>
          <w:sz w:val="22"/>
          <w:szCs w:val="22"/>
          <w:lang w:eastAsia="pt-BR"/>
        </w:rPr>
        <w:drawing>
          <wp:inline distT="0" distB="0" distL="0" distR="0">
            <wp:extent cx="5818505" cy="2120197"/>
            <wp:effectExtent l="0" t="0" r="0" b="0"/>
            <wp:docPr id="103" name="Imagem 23" descr="TABELA DE MEDI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A DE MEDIDAS.jpg"/>
                    <pic:cNvPicPr/>
                  </pic:nvPicPr>
                  <pic:blipFill>
                    <a:blip r:embed="rId10" cstate="print"/>
                    <a:stretch>
                      <a:fillRect/>
                    </a:stretch>
                  </pic:blipFill>
                  <pic:spPr>
                    <a:xfrm>
                      <a:off x="0" y="0"/>
                      <a:ext cx="5963411" cy="2172999"/>
                    </a:xfrm>
                    <a:prstGeom prst="rect">
                      <a:avLst/>
                    </a:prstGeom>
                  </pic:spPr>
                </pic:pic>
              </a:graphicData>
            </a:graphic>
          </wp:inline>
        </w:drawing>
      </w:r>
    </w:p>
    <w:p w:rsidR="009E079F" w:rsidRDefault="009E079F" w:rsidP="003D4171">
      <w:pPr>
        <w:tabs>
          <w:tab w:val="left" w:pos="0"/>
        </w:tabs>
        <w:jc w:val="center"/>
        <w:rPr>
          <w:rFonts w:ascii="Book Antiqua" w:hAnsi="Book Antiqua" w:cs="Arial"/>
          <w:b/>
          <w:sz w:val="22"/>
          <w:szCs w:val="22"/>
        </w:rPr>
      </w:pPr>
    </w:p>
    <w:p w:rsidR="003D4171" w:rsidRPr="003D4171" w:rsidRDefault="003D4171" w:rsidP="003D4171">
      <w:pPr>
        <w:tabs>
          <w:tab w:val="left" w:pos="0"/>
        </w:tabs>
        <w:jc w:val="center"/>
        <w:rPr>
          <w:rFonts w:ascii="Book Antiqua" w:hAnsi="Book Antiqua" w:cs="Arial"/>
          <w:sz w:val="22"/>
          <w:szCs w:val="22"/>
          <w:lang w:eastAsia="pt-BR"/>
        </w:rPr>
      </w:pPr>
      <w:r w:rsidRPr="003D4171">
        <w:rPr>
          <w:rFonts w:ascii="Book Antiqua" w:hAnsi="Book Antiqua" w:cs="Arial"/>
          <w:b/>
          <w:sz w:val="22"/>
          <w:szCs w:val="22"/>
        </w:rPr>
        <w:t>TABELA DE MEDIDA (PEÇA ACABADA)</w:t>
      </w:r>
    </w:p>
    <w:p w:rsidR="003D4171" w:rsidRPr="003D4171" w:rsidRDefault="00D0315F" w:rsidP="003D4171">
      <w:pPr>
        <w:autoSpaceDE w:val="0"/>
        <w:autoSpaceDN w:val="0"/>
        <w:adjustRightInd w:val="0"/>
        <w:ind w:firstLine="708"/>
        <w:jc w:val="both"/>
        <w:rPr>
          <w:rFonts w:ascii="Book Antiqua" w:hAnsi="Book Antiqua" w:cs="Arial"/>
          <w:sz w:val="22"/>
          <w:szCs w:val="22"/>
        </w:rPr>
      </w:pPr>
      <w:r w:rsidRPr="009E079F">
        <w:rPr>
          <w:rFonts w:ascii="Book Antiqua" w:hAnsi="Book Antiqua" w:cs="Arial"/>
          <w:b/>
          <w:noProof/>
          <w:sz w:val="26"/>
          <w:szCs w:val="26"/>
          <w:lang w:eastAsia="pt-BR"/>
        </w:rPr>
        <w:drawing>
          <wp:anchor distT="0" distB="0" distL="114300" distR="114300" simplePos="0" relativeHeight="251691008" behindDoc="0" locked="0" layoutInCell="1" allowOverlap="1">
            <wp:simplePos x="0" y="0"/>
            <wp:positionH relativeFrom="margin">
              <wp:align>left</wp:align>
            </wp:positionH>
            <wp:positionV relativeFrom="paragraph">
              <wp:posOffset>234950</wp:posOffset>
            </wp:positionV>
            <wp:extent cx="6067425" cy="1484630"/>
            <wp:effectExtent l="0" t="0" r="9525" b="1270"/>
            <wp:wrapSquare wrapText="bothSides"/>
            <wp:docPr id="49" name="Imagem 42" descr="TABELA DE MEDI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A DE MEDIDAS.jpg"/>
                    <pic:cNvPicPr/>
                  </pic:nvPicPr>
                  <pic:blipFill>
                    <a:blip r:embed="rId11" cstate="print"/>
                    <a:stretch>
                      <a:fillRect/>
                    </a:stretch>
                  </pic:blipFill>
                  <pic:spPr>
                    <a:xfrm>
                      <a:off x="0" y="0"/>
                      <a:ext cx="6067425" cy="1484630"/>
                    </a:xfrm>
                    <a:prstGeom prst="rect">
                      <a:avLst/>
                    </a:prstGeom>
                  </pic:spPr>
                </pic:pic>
              </a:graphicData>
            </a:graphic>
          </wp:anchor>
        </w:drawing>
      </w:r>
    </w:p>
    <w:p w:rsidR="009E079F" w:rsidRDefault="009E079F" w:rsidP="003D4171">
      <w:pPr>
        <w:autoSpaceDE w:val="0"/>
        <w:autoSpaceDN w:val="0"/>
        <w:adjustRightInd w:val="0"/>
        <w:ind w:firstLine="708"/>
        <w:jc w:val="both"/>
        <w:rPr>
          <w:rFonts w:ascii="Book Antiqua" w:hAnsi="Book Antiqua" w:cs="Arial"/>
          <w:sz w:val="22"/>
          <w:szCs w:val="22"/>
        </w:rPr>
      </w:pPr>
    </w:p>
    <w:p w:rsidR="003D4171" w:rsidRPr="003D4171" w:rsidRDefault="003D4171" w:rsidP="003D4171">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t>A Jaqueta deverá ser embalada juntamente com a calça de helanca em saco plástico transparente e posteriormente encaixotadas em caixas de papelão resistente ao transporte e armazenagem.</w:t>
      </w:r>
    </w:p>
    <w:p w:rsidR="003D4171" w:rsidRPr="003D4171" w:rsidRDefault="003D4171" w:rsidP="003D4171">
      <w:pPr>
        <w:autoSpaceDE w:val="0"/>
        <w:autoSpaceDN w:val="0"/>
        <w:adjustRightInd w:val="0"/>
        <w:ind w:firstLine="708"/>
        <w:jc w:val="both"/>
        <w:rPr>
          <w:rFonts w:ascii="Book Antiqua" w:hAnsi="Book Antiqua" w:cs="Arial"/>
          <w:b/>
          <w:sz w:val="22"/>
          <w:szCs w:val="22"/>
        </w:rPr>
      </w:pPr>
      <w:r w:rsidRPr="003D4171">
        <w:rPr>
          <w:rFonts w:ascii="Book Antiqua" w:hAnsi="Book Antiqua" w:cs="Arial"/>
          <w:sz w:val="22"/>
          <w:szCs w:val="22"/>
        </w:rPr>
        <w:t>A peça confeccionada deve estar isenta de qualquer defeito que comprometa a sua apresentação.</w:t>
      </w:r>
    </w:p>
    <w:p w:rsidR="003D4171" w:rsidRDefault="003D4171" w:rsidP="003D4171">
      <w:pPr>
        <w:ind w:left="142"/>
        <w:jc w:val="center"/>
        <w:rPr>
          <w:rFonts w:ascii="Book Antiqua" w:hAnsi="Book Antiqua" w:cs="Arial"/>
          <w:b/>
          <w:sz w:val="22"/>
          <w:szCs w:val="22"/>
        </w:rPr>
      </w:pPr>
      <w:r w:rsidRPr="003D4171">
        <w:rPr>
          <w:rFonts w:ascii="Book Antiqua" w:hAnsi="Book Antiqua" w:cs="Arial"/>
          <w:b/>
          <w:sz w:val="22"/>
          <w:szCs w:val="22"/>
        </w:rPr>
        <w:t xml:space="preserve">BERMUDA </w:t>
      </w:r>
    </w:p>
    <w:p w:rsidR="009E079F" w:rsidRPr="003D4171" w:rsidRDefault="00D0315F" w:rsidP="003D4171">
      <w:pPr>
        <w:ind w:left="142"/>
        <w:jc w:val="center"/>
        <w:rPr>
          <w:rFonts w:ascii="Book Antiqua" w:hAnsi="Book Antiqua" w:cs="Arial"/>
          <w:b/>
          <w:sz w:val="22"/>
          <w:szCs w:val="22"/>
        </w:rPr>
      </w:pPr>
      <w:r w:rsidRPr="003D4171">
        <w:rPr>
          <w:rFonts w:ascii="Book Antiqua" w:hAnsi="Book Antiqua" w:cs="Arial"/>
          <w:b/>
          <w:noProof/>
          <w:sz w:val="22"/>
          <w:szCs w:val="22"/>
          <w:lang w:eastAsia="pt-BR"/>
        </w:rPr>
        <w:lastRenderedPageBreak/>
        <w:drawing>
          <wp:anchor distT="0" distB="0" distL="114300" distR="114300" simplePos="0" relativeHeight="251675648" behindDoc="0" locked="0" layoutInCell="1" allowOverlap="1">
            <wp:simplePos x="0" y="0"/>
            <wp:positionH relativeFrom="margin">
              <wp:align>right</wp:align>
            </wp:positionH>
            <wp:positionV relativeFrom="paragraph">
              <wp:posOffset>281940</wp:posOffset>
            </wp:positionV>
            <wp:extent cx="6105525" cy="2216150"/>
            <wp:effectExtent l="0" t="0" r="9525" b="0"/>
            <wp:wrapSquare wrapText="bothSides"/>
            <wp:docPr id="14" name="Imagem 11" descr="PROJETO UNIFORME 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O UNIFORME NOVO.jpg"/>
                    <pic:cNvPicPr/>
                  </pic:nvPicPr>
                  <pic:blipFill>
                    <a:blip r:embed="rId12" cstate="print"/>
                    <a:stretch>
                      <a:fillRect/>
                    </a:stretch>
                  </pic:blipFill>
                  <pic:spPr>
                    <a:xfrm>
                      <a:off x="0" y="0"/>
                      <a:ext cx="6105525" cy="2216150"/>
                    </a:xfrm>
                    <a:prstGeom prst="rect">
                      <a:avLst/>
                    </a:prstGeom>
                  </pic:spPr>
                </pic:pic>
              </a:graphicData>
            </a:graphic>
          </wp:anchor>
        </w:drawing>
      </w:r>
    </w:p>
    <w:p w:rsidR="003D4171" w:rsidRPr="003D4171" w:rsidRDefault="003D4171" w:rsidP="003D4171">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t>Bermuda confeccionada em helanca 100% poliamida, fio 6 ou 6.6, 78/24/2 Dtex, gramatura 260g/m² na cor azul Royal (conforme amostra), com a tolerância de variação na gramatura  de 5% para (+/-).</w:t>
      </w:r>
    </w:p>
    <w:p w:rsidR="003D4171" w:rsidRPr="003D4171" w:rsidRDefault="003D4171" w:rsidP="003D4171">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t>Filete nas laterais das pernas em malha PV 67% poliéster 33% viscose em fio 30/1 com 160g/m², na cor amarela (conforme amostra), com tolerância de +/- 5%, com 0,5cm pronto.</w:t>
      </w:r>
    </w:p>
    <w:p w:rsidR="003D4171" w:rsidRPr="003D4171" w:rsidRDefault="003D4171" w:rsidP="003D4171">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t xml:space="preserve">As costuras das laterais, do entre pernas e dos ganchos devem ser costurados em máquina overloque. </w:t>
      </w:r>
    </w:p>
    <w:p w:rsidR="003D4171" w:rsidRPr="003D4171" w:rsidRDefault="003D4171" w:rsidP="003D4171">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t xml:space="preserve">Cintura da bermuda com elástico de 4 cm de largura, para todos os tamanhos pregado em máquina overloque e rebatido em máquina catraca 4 agulhas em ponto corrente. Barra da bermuda deve ser feita em </w:t>
      </w:r>
      <w:r w:rsidRPr="003D4171">
        <w:rPr>
          <w:rFonts w:ascii="Book Antiqua" w:hAnsi="Book Antiqua" w:cs="Arial"/>
          <w:color w:val="000000" w:themeColor="text1"/>
          <w:sz w:val="22"/>
          <w:szCs w:val="22"/>
        </w:rPr>
        <w:t>máquina cobertura 2 agulhas largas, com 2,0cm de largura.</w:t>
      </w:r>
    </w:p>
    <w:p w:rsidR="003D4171" w:rsidRPr="003D4171" w:rsidRDefault="003D4171" w:rsidP="003D4171">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t>Para confecção desta peça deve ser utilizada linha 100% poliéster, n° 120, na cor do tecido.</w:t>
      </w:r>
    </w:p>
    <w:p w:rsidR="003D4171" w:rsidRPr="003D4171" w:rsidRDefault="003D4171" w:rsidP="003D4171">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t>A etiqueta de identificação deve ser de tecido branco, afixada em caráter permanente e indelével na parte interna de cada peça, no centro do gancho traseiro. Os caracteres tipográficos dos indicativos na cor preta devendo ser uniformes e informar a razão social, CNPJ, marca, composição do tecido, símbolos/instruções de lavagem, tamanho.</w:t>
      </w:r>
    </w:p>
    <w:p w:rsidR="003D4171" w:rsidRPr="003D4171" w:rsidRDefault="003D4171" w:rsidP="003D4171">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t>Bordar na perna esquerda de quem veste brasão da Prefeitura de IVOTI com 6,5 de base para todos os tamanhos. Localização: início do bordado a 5,0cm da lateral e 5,0cm do final da barra. Conforme imagem abaixo:</w:t>
      </w:r>
    </w:p>
    <w:p w:rsidR="003D4171" w:rsidRPr="003D4171" w:rsidRDefault="003D4171" w:rsidP="009E079F">
      <w:pPr>
        <w:autoSpaceDE w:val="0"/>
        <w:autoSpaceDN w:val="0"/>
        <w:adjustRightInd w:val="0"/>
        <w:ind w:left="3540" w:firstLine="708"/>
        <w:rPr>
          <w:rFonts w:ascii="Book Antiqua" w:hAnsi="Book Antiqua" w:cs="Arial"/>
          <w:sz w:val="22"/>
          <w:szCs w:val="22"/>
        </w:rPr>
      </w:pPr>
      <w:r w:rsidRPr="003D4171">
        <w:rPr>
          <w:rFonts w:ascii="Book Antiqua" w:hAnsi="Book Antiqua" w:cs="Arial"/>
          <w:sz w:val="22"/>
          <w:szCs w:val="22"/>
        </w:rPr>
        <w:t xml:space="preserve">Bordado </w:t>
      </w:r>
    </w:p>
    <w:p w:rsidR="003D4171" w:rsidRPr="003D4171" w:rsidRDefault="003D4171" w:rsidP="003D4171">
      <w:pPr>
        <w:autoSpaceDE w:val="0"/>
        <w:autoSpaceDN w:val="0"/>
        <w:adjustRightInd w:val="0"/>
        <w:jc w:val="center"/>
        <w:rPr>
          <w:rFonts w:ascii="Book Antiqua" w:hAnsi="Book Antiqua" w:cs="Arial"/>
          <w:sz w:val="22"/>
          <w:szCs w:val="22"/>
        </w:rPr>
      </w:pPr>
      <w:r w:rsidRPr="003D4171">
        <w:rPr>
          <w:rFonts w:ascii="Book Antiqua" w:hAnsi="Book Antiqua" w:cs="Arial"/>
          <w:noProof/>
          <w:sz w:val="22"/>
          <w:szCs w:val="22"/>
          <w:lang w:eastAsia="pt-BR"/>
        </w:rPr>
        <w:drawing>
          <wp:anchor distT="0" distB="0" distL="114300" distR="114300" simplePos="0" relativeHeight="251676672" behindDoc="0" locked="0" layoutInCell="1" allowOverlap="1">
            <wp:simplePos x="0" y="0"/>
            <wp:positionH relativeFrom="column">
              <wp:posOffset>2215515</wp:posOffset>
            </wp:positionH>
            <wp:positionV relativeFrom="paragraph">
              <wp:posOffset>15875</wp:posOffset>
            </wp:positionV>
            <wp:extent cx="1297305" cy="1720850"/>
            <wp:effectExtent l="19050" t="0" r="0" b="0"/>
            <wp:wrapSquare wrapText="bothSides"/>
            <wp:docPr id="39" name="Imagem 0" descr="TABELA DE MEDI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A DE MEDIDAS.jpg"/>
                    <pic:cNvPicPr/>
                  </pic:nvPicPr>
                  <pic:blipFill>
                    <a:blip r:embed="rId9" cstate="print"/>
                    <a:srcRect l="68104" t="63551" r="13793" b="10280"/>
                    <a:stretch>
                      <a:fillRect/>
                    </a:stretch>
                  </pic:blipFill>
                  <pic:spPr>
                    <a:xfrm>
                      <a:off x="0" y="0"/>
                      <a:ext cx="1297305" cy="1720850"/>
                    </a:xfrm>
                    <a:prstGeom prst="rect">
                      <a:avLst/>
                    </a:prstGeom>
                  </pic:spPr>
                </pic:pic>
              </a:graphicData>
            </a:graphic>
          </wp:anchor>
        </w:drawing>
      </w:r>
    </w:p>
    <w:p w:rsidR="003D4171" w:rsidRPr="003D4171" w:rsidRDefault="003D4171" w:rsidP="003D4171">
      <w:pPr>
        <w:autoSpaceDE w:val="0"/>
        <w:autoSpaceDN w:val="0"/>
        <w:adjustRightInd w:val="0"/>
        <w:jc w:val="center"/>
        <w:rPr>
          <w:rFonts w:ascii="Book Antiqua" w:hAnsi="Book Antiqua" w:cs="Arial"/>
          <w:sz w:val="22"/>
          <w:szCs w:val="22"/>
        </w:rPr>
      </w:pPr>
    </w:p>
    <w:p w:rsidR="003D4171" w:rsidRPr="003D4171" w:rsidRDefault="003D4171" w:rsidP="003D4171">
      <w:pPr>
        <w:autoSpaceDE w:val="0"/>
        <w:autoSpaceDN w:val="0"/>
        <w:adjustRightInd w:val="0"/>
        <w:jc w:val="center"/>
        <w:rPr>
          <w:rFonts w:ascii="Book Antiqua" w:hAnsi="Book Antiqua" w:cs="Arial"/>
          <w:sz w:val="22"/>
          <w:szCs w:val="22"/>
        </w:rPr>
      </w:pPr>
    </w:p>
    <w:p w:rsidR="003D4171" w:rsidRPr="003D4171" w:rsidRDefault="003D4171" w:rsidP="003D4171">
      <w:pPr>
        <w:autoSpaceDE w:val="0"/>
        <w:autoSpaceDN w:val="0"/>
        <w:adjustRightInd w:val="0"/>
        <w:jc w:val="center"/>
        <w:rPr>
          <w:rFonts w:ascii="Book Antiqua" w:hAnsi="Book Antiqua" w:cs="Arial"/>
          <w:sz w:val="22"/>
          <w:szCs w:val="22"/>
        </w:rPr>
      </w:pPr>
    </w:p>
    <w:p w:rsidR="003D4171" w:rsidRPr="003D4171" w:rsidRDefault="003D4171" w:rsidP="003D4171">
      <w:pPr>
        <w:autoSpaceDE w:val="0"/>
        <w:autoSpaceDN w:val="0"/>
        <w:adjustRightInd w:val="0"/>
        <w:jc w:val="center"/>
        <w:rPr>
          <w:rFonts w:ascii="Book Antiqua" w:hAnsi="Book Antiqua" w:cs="Arial"/>
          <w:sz w:val="22"/>
          <w:szCs w:val="22"/>
        </w:rPr>
      </w:pPr>
    </w:p>
    <w:p w:rsidR="003D4171" w:rsidRPr="003D4171" w:rsidRDefault="003D4171" w:rsidP="003D4171">
      <w:pPr>
        <w:autoSpaceDE w:val="0"/>
        <w:autoSpaceDN w:val="0"/>
        <w:adjustRightInd w:val="0"/>
        <w:jc w:val="center"/>
        <w:rPr>
          <w:rFonts w:ascii="Book Antiqua" w:hAnsi="Book Antiqua" w:cs="Arial"/>
          <w:sz w:val="22"/>
          <w:szCs w:val="22"/>
        </w:rPr>
      </w:pPr>
    </w:p>
    <w:p w:rsidR="003D4171" w:rsidRPr="003D4171" w:rsidRDefault="003D4171" w:rsidP="003D4171">
      <w:pPr>
        <w:autoSpaceDE w:val="0"/>
        <w:autoSpaceDN w:val="0"/>
        <w:adjustRightInd w:val="0"/>
        <w:jc w:val="center"/>
        <w:rPr>
          <w:rFonts w:ascii="Book Antiqua" w:hAnsi="Book Antiqua" w:cs="Arial"/>
          <w:sz w:val="22"/>
          <w:szCs w:val="22"/>
        </w:rPr>
      </w:pPr>
    </w:p>
    <w:p w:rsidR="009E079F" w:rsidRDefault="009E079F" w:rsidP="003D4171">
      <w:pPr>
        <w:spacing w:before="240"/>
        <w:jc w:val="center"/>
        <w:rPr>
          <w:rFonts w:ascii="Book Antiqua" w:hAnsi="Book Antiqua" w:cs="Arial"/>
          <w:b/>
          <w:sz w:val="22"/>
          <w:szCs w:val="22"/>
        </w:rPr>
      </w:pPr>
    </w:p>
    <w:p w:rsidR="009E079F" w:rsidRDefault="009E079F" w:rsidP="003D4171">
      <w:pPr>
        <w:spacing w:before="240"/>
        <w:jc w:val="center"/>
        <w:rPr>
          <w:rFonts w:ascii="Book Antiqua" w:hAnsi="Book Antiqua" w:cs="Arial"/>
          <w:b/>
          <w:sz w:val="22"/>
          <w:szCs w:val="22"/>
        </w:rPr>
      </w:pPr>
    </w:p>
    <w:p w:rsidR="003D4171" w:rsidRPr="003D4171" w:rsidRDefault="003D4171" w:rsidP="003D4171">
      <w:pPr>
        <w:spacing w:before="240"/>
        <w:jc w:val="center"/>
        <w:rPr>
          <w:rFonts w:ascii="Book Antiqua" w:hAnsi="Book Antiqua" w:cs="Arial"/>
          <w:b/>
          <w:sz w:val="22"/>
          <w:szCs w:val="22"/>
        </w:rPr>
      </w:pPr>
      <w:r w:rsidRPr="003D4171">
        <w:rPr>
          <w:rFonts w:ascii="Book Antiqua" w:hAnsi="Book Antiqua" w:cs="Arial"/>
          <w:b/>
          <w:sz w:val="22"/>
          <w:szCs w:val="22"/>
        </w:rPr>
        <w:t>DESENHO TÉCNICO</w:t>
      </w:r>
    </w:p>
    <w:p w:rsidR="003D4171" w:rsidRPr="003D4171" w:rsidRDefault="00D0315F" w:rsidP="003D4171">
      <w:pPr>
        <w:autoSpaceDE w:val="0"/>
        <w:autoSpaceDN w:val="0"/>
        <w:adjustRightInd w:val="0"/>
        <w:jc w:val="center"/>
        <w:rPr>
          <w:rFonts w:ascii="Book Antiqua" w:hAnsi="Book Antiqua" w:cs="Arial"/>
          <w:b/>
          <w:sz w:val="22"/>
          <w:szCs w:val="22"/>
        </w:rPr>
      </w:pPr>
      <w:r w:rsidRPr="003D4171">
        <w:rPr>
          <w:rFonts w:ascii="Book Antiqua" w:hAnsi="Book Antiqua" w:cs="Arial"/>
          <w:b/>
          <w:noProof/>
          <w:sz w:val="22"/>
          <w:szCs w:val="22"/>
          <w:lang w:eastAsia="pt-BR"/>
        </w:rPr>
        <w:lastRenderedPageBreak/>
        <w:drawing>
          <wp:anchor distT="0" distB="0" distL="114300" distR="114300" simplePos="0" relativeHeight="251692032" behindDoc="0" locked="0" layoutInCell="1" allowOverlap="1">
            <wp:simplePos x="0" y="0"/>
            <wp:positionH relativeFrom="margin">
              <wp:align>right</wp:align>
            </wp:positionH>
            <wp:positionV relativeFrom="paragraph">
              <wp:posOffset>180340</wp:posOffset>
            </wp:positionV>
            <wp:extent cx="6105525" cy="2265680"/>
            <wp:effectExtent l="0" t="0" r="9525" b="1270"/>
            <wp:wrapSquare wrapText="bothSides"/>
            <wp:docPr id="50" name="Imagem 39" descr="TABELA DE MEDI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A DE MEDIDAS.jpg"/>
                    <pic:cNvPicPr/>
                  </pic:nvPicPr>
                  <pic:blipFill>
                    <a:blip r:embed="rId13" cstate="print"/>
                    <a:stretch>
                      <a:fillRect/>
                    </a:stretch>
                  </pic:blipFill>
                  <pic:spPr>
                    <a:xfrm>
                      <a:off x="0" y="0"/>
                      <a:ext cx="6105525" cy="2265680"/>
                    </a:xfrm>
                    <a:prstGeom prst="rect">
                      <a:avLst/>
                    </a:prstGeom>
                  </pic:spPr>
                </pic:pic>
              </a:graphicData>
            </a:graphic>
          </wp:anchor>
        </w:drawing>
      </w:r>
    </w:p>
    <w:p w:rsidR="003D4171" w:rsidRPr="003D4171" w:rsidRDefault="003D4171" w:rsidP="003D4171">
      <w:pPr>
        <w:spacing w:before="240"/>
        <w:jc w:val="center"/>
        <w:rPr>
          <w:rFonts w:ascii="Book Antiqua" w:hAnsi="Book Antiqua" w:cs="Arial"/>
          <w:b/>
          <w:sz w:val="22"/>
          <w:szCs w:val="22"/>
        </w:rPr>
      </w:pPr>
    </w:p>
    <w:p w:rsidR="003D4171" w:rsidRPr="003D4171" w:rsidRDefault="003D4171" w:rsidP="003D4171">
      <w:pPr>
        <w:spacing w:before="240"/>
        <w:jc w:val="center"/>
        <w:rPr>
          <w:rFonts w:ascii="Book Antiqua" w:hAnsi="Book Antiqua" w:cs="Arial"/>
          <w:sz w:val="22"/>
          <w:szCs w:val="22"/>
          <w:lang w:eastAsia="pt-BR"/>
        </w:rPr>
      </w:pPr>
      <w:r w:rsidRPr="003D4171">
        <w:rPr>
          <w:rFonts w:ascii="Book Antiqua" w:hAnsi="Book Antiqua" w:cs="Arial"/>
          <w:b/>
          <w:sz w:val="22"/>
          <w:szCs w:val="22"/>
        </w:rPr>
        <w:t>TABELA DE MEDIDA (PEÇA ACABADA)</w:t>
      </w:r>
      <w:r w:rsidRPr="003D4171">
        <w:rPr>
          <w:rFonts w:ascii="Book Antiqua" w:hAnsi="Book Antiqua" w:cs="Arial"/>
          <w:b/>
          <w:noProof/>
          <w:sz w:val="22"/>
          <w:szCs w:val="22"/>
          <w:lang w:eastAsia="pt-BR"/>
        </w:rPr>
        <w:drawing>
          <wp:inline distT="0" distB="0" distL="0" distR="0">
            <wp:extent cx="5819775" cy="1306830"/>
            <wp:effectExtent l="0" t="0" r="9525" b="7620"/>
            <wp:docPr id="4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844874" cy="1312466"/>
                    </a:xfrm>
                    <a:prstGeom prst="rect">
                      <a:avLst/>
                    </a:prstGeom>
                    <a:noFill/>
                    <a:ln w="9525">
                      <a:noFill/>
                      <a:miter lim="800000"/>
                      <a:headEnd/>
                      <a:tailEnd/>
                    </a:ln>
                  </pic:spPr>
                </pic:pic>
              </a:graphicData>
            </a:graphic>
          </wp:inline>
        </w:drawing>
      </w:r>
      <w:r w:rsidRPr="003D4171">
        <w:rPr>
          <w:rFonts w:ascii="Book Antiqua" w:hAnsi="Book Antiqua" w:cs="Arial"/>
          <w:sz w:val="22"/>
          <w:szCs w:val="22"/>
          <w:lang w:eastAsia="pt-BR"/>
        </w:rPr>
        <w:t>Tolerância nas medidas de 1 cm para mais ou para menos</w:t>
      </w:r>
    </w:p>
    <w:p w:rsidR="003D4171" w:rsidRPr="003D4171" w:rsidRDefault="003D4171" w:rsidP="003D4171">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t xml:space="preserve">A Bermuda deverá ser embalada individualmente em saco plástico transparente e posteriormente encaixotado em caixas de papelão resistente ao transporte e armazenagem. </w:t>
      </w:r>
    </w:p>
    <w:p w:rsidR="003D4171" w:rsidRPr="003D4171" w:rsidRDefault="003D4171" w:rsidP="003D4171">
      <w:pPr>
        <w:spacing w:before="240"/>
        <w:ind w:firstLine="708"/>
        <w:jc w:val="both"/>
        <w:rPr>
          <w:rFonts w:ascii="Book Antiqua" w:hAnsi="Book Antiqua" w:cs="Arial"/>
          <w:sz w:val="22"/>
          <w:szCs w:val="22"/>
        </w:rPr>
      </w:pPr>
      <w:r w:rsidRPr="003D4171">
        <w:rPr>
          <w:rFonts w:ascii="Book Antiqua" w:hAnsi="Book Antiqua" w:cs="Arial"/>
          <w:sz w:val="22"/>
          <w:szCs w:val="22"/>
        </w:rPr>
        <w:t xml:space="preserve"> A peça confeccionada deve estar isenta de qualquer defeito que comprometa a sua apresentação. </w:t>
      </w:r>
    </w:p>
    <w:p w:rsidR="003D4171" w:rsidRPr="003D4171" w:rsidRDefault="003D4171" w:rsidP="003D4171">
      <w:pPr>
        <w:autoSpaceDE w:val="0"/>
        <w:autoSpaceDN w:val="0"/>
        <w:adjustRightInd w:val="0"/>
        <w:spacing w:before="100" w:beforeAutospacing="1" w:afterAutospacing="1"/>
        <w:jc w:val="center"/>
        <w:rPr>
          <w:rFonts w:ascii="Book Antiqua" w:hAnsi="Book Antiqua" w:cs="Arial"/>
          <w:b/>
          <w:sz w:val="22"/>
          <w:szCs w:val="22"/>
        </w:rPr>
      </w:pPr>
      <w:r w:rsidRPr="003D4171">
        <w:rPr>
          <w:rFonts w:ascii="Book Antiqua" w:hAnsi="Book Antiqua" w:cs="Arial"/>
          <w:b/>
          <w:sz w:val="22"/>
          <w:szCs w:val="22"/>
        </w:rPr>
        <w:t xml:space="preserve">SHORT SAIA </w:t>
      </w:r>
    </w:p>
    <w:p w:rsidR="003D4171" w:rsidRPr="003D4171" w:rsidRDefault="00D0315F" w:rsidP="003D4171">
      <w:pPr>
        <w:pStyle w:val="PargrafodaLista"/>
        <w:ind w:left="360"/>
        <w:rPr>
          <w:rFonts w:ascii="Book Antiqua" w:hAnsi="Book Antiqua" w:cs="Arial"/>
          <w:sz w:val="22"/>
          <w:szCs w:val="22"/>
        </w:rPr>
      </w:pPr>
      <w:r w:rsidRPr="003D4171">
        <w:rPr>
          <w:rFonts w:ascii="Book Antiqua" w:hAnsi="Book Antiqua" w:cs="Arial"/>
          <w:noProof/>
          <w:sz w:val="22"/>
          <w:szCs w:val="22"/>
          <w:lang w:eastAsia="pt-BR"/>
        </w:rPr>
        <w:drawing>
          <wp:anchor distT="0" distB="0" distL="114300" distR="114300" simplePos="0" relativeHeight="251677696" behindDoc="0" locked="0" layoutInCell="1" allowOverlap="1">
            <wp:simplePos x="0" y="0"/>
            <wp:positionH relativeFrom="margin">
              <wp:align>right</wp:align>
            </wp:positionH>
            <wp:positionV relativeFrom="paragraph">
              <wp:posOffset>175895</wp:posOffset>
            </wp:positionV>
            <wp:extent cx="6115050" cy="2162175"/>
            <wp:effectExtent l="0" t="0" r="0" b="9525"/>
            <wp:wrapSquare wrapText="bothSides"/>
            <wp:docPr id="43" name="Imagem 12" descr="PROJETO UNIFORME 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O UNIFORME NOVO.jpg"/>
                    <pic:cNvPicPr/>
                  </pic:nvPicPr>
                  <pic:blipFill>
                    <a:blip r:embed="rId15" cstate="print"/>
                    <a:stretch>
                      <a:fillRect/>
                    </a:stretch>
                  </pic:blipFill>
                  <pic:spPr>
                    <a:xfrm>
                      <a:off x="0" y="0"/>
                      <a:ext cx="6115050" cy="2162175"/>
                    </a:xfrm>
                    <a:prstGeom prst="rect">
                      <a:avLst/>
                    </a:prstGeom>
                  </pic:spPr>
                </pic:pic>
              </a:graphicData>
            </a:graphic>
          </wp:anchor>
        </w:drawing>
      </w:r>
    </w:p>
    <w:p w:rsidR="003D4171" w:rsidRPr="003D4171" w:rsidRDefault="003D4171" w:rsidP="003D4171">
      <w:pPr>
        <w:jc w:val="center"/>
        <w:rPr>
          <w:rFonts w:ascii="Book Antiqua" w:hAnsi="Book Antiqua"/>
          <w:sz w:val="22"/>
          <w:szCs w:val="22"/>
        </w:rPr>
      </w:pPr>
    </w:p>
    <w:p w:rsidR="003D4171" w:rsidRPr="003D4171" w:rsidRDefault="00345AE5" w:rsidP="003D4171">
      <w:pPr>
        <w:autoSpaceDE w:val="0"/>
        <w:autoSpaceDN w:val="0"/>
        <w:adjustRightInd w:val="0"/>
        <w:ind w:firstLine="708"/>
        <w:jc w:val="both"/>
        <w:rPr>
          <w:rFonts w:ascii="Book Antiqua" w:hAnsi="Book Antiqua" w:cs="Arial"/>
          <w:sz w:val="22"/>
          <w:szCs w:val="22"/>
        </w:rPr>
      </w:pPr>
      <w:r>
        <w:rPr>
          <w:rFonts w:ascii="Book Antiqua" w:hAnsi="Book Antiqua" w:cs="Arial"/>
          <w:sz w:val="22"/>
          <w:szCs w:val="22"/>
        </w:rPr>
        <w:lastRenderedPageBreak/>
        <w:t>S</w:t>
      </w:r>
      <w:r w:rsidR="003D4171" w:rsidRPr="003D4171">
        <w:rPr>
          <w:rFonts w:ascii="Book Antiqua" w:hAnsi="Book Antiqua" w:cs="Arial"/>
          <w:sz w:val="22"/>
          <w:szCs w:val="22"/>
        </w:rPr>
        <w:t xml:space="preserve">hort Saia helanca 100% poliamida, fio 6 ou 6.6 78/24/2 Dtex, com 260 </w:t>
      </w:r>
      <w:r w:rsidR="003D4171" w:rsidRPr="003D4171">
        <w:rPr>
          <w:rFonts w:ascii="Book Antiqua" w:hAnsi="Book Antiqua" w:cs="Arial"/>
          <w:color w:val="000000" w:themeColor="text1"/>
          <w:sz w:val="22"/>
          <w:szCs w:val="22"/>
        </w:rPr>
        <w:t>g/m².Na cor azul Royal (conforme amostra). A</w:t>
      </w:r>
      <w:r w:rsidR="003D4171" w:rsidRPr="003D4171">
        <w:rPr>
          <w:rFonts w:ascii="Book Antiqua" w:hAnsi="Book Antiqua" w:cs="Arial"/>
          <w:sz w:val="22"/>
          <w:szCs w:val="22"/>
        </w:rPr>
        <w:t xml:space="preserve"> tolerância para gramatura é de 5% (+/-).</w:t>
      </w:r>
    </w:p>
    <w:p w:rsidR="003D4171" w:rsidRPr="003D4171" w:rsidRDefault="003D4171" w:rsidP="003D4171">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t>Costuras do entre pernas e ganchos costuradas em máquina overloque. Cintura do short saia parte traseira com elástico 4,0cm de largura para todos os tamanhos costurado em máquina overloque e rebatido em máquina catraca 4 agulhas em ponto corrente. Cintura parte da frente terá cós colocado com 3,0 cm pronto para todos os tamanhos, Entre o cós e a saia tera um filete em malha PV 67% poliéster 33% viscose em fio 30/1 com 160g/m², na cor amarela (conforme amostra), com tolerância de +/- 5%, com 0,5cm pronto costurado em máquina overloque. Barra do short saia com 2,0 cm de largura em cobertura 2 agulhas largas.</w:t>
      </w:r>
    </w:p>
    <w:p w:rsidR="003D4171" w:rsidRPr="003D4171" w:rsidRDefault="003D4171" w:rsidP="003D4171">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t>A etiqueta de identificação deve ser de tecido branco, afixada em caráter permanente e indelével no centro do gancho traseiro. Os caracteres tipográficos dos indicativos na cor preta devendo ser uniformes e informar a razão social, CNPJ, marca, composição do tecido, símbolos/instruções de lavagem, tamanho.</w:t>
      </w:r>
    </w:p>
    <w:p w:rsidR="003D4171" w:rsidRPr="003D4171" w:rsidRDefault="003D4171" w:rsidP="003D4171">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t>Bordar na saia lado esquerdo de quem veste brasão da Prefeitura de IVOTI com 6,5 de base para todos os tamanhos. Localização: início do bordado a 5,0cm da lateral e 5,0cm do final da barra da saia. Conforme imagem abaixo:</w:t>
      </w:r>
    </w:p>
    <w:p w:rsidR="009E079F" w:rsidRDefault="009E079F" w:rsidP="009E079F">
      <w:pPr>
        <w:autoSpaceDE w:val="0"/>
        <w:autoSpaceDN w:val="0"/>
        <w:adjustRightInd w:val="0"/>
        <w:ind w:left="2832" w:firstLine="708"/>
        <w:rPr>
          <w:rFonts w:ascii="Book Antiqua" w:hAnsi="Book Antiqua" w:cs="Arial"/>
          <w:sz w:val="22"/>
          <w:szCs w:val="22"/>
        </w:rPr>
      </w:pPr>
    </w:p>
    <w:p w:rsidR="003D4171" w:rsidRPr="003D4171" w:rsidRDefault="003D4171" w:rsidP="009E079F">
      <w:pPr>
        <w:autoSpaceDE w:val="0"/>
        <w:autoSpaceDN w:val="0"/>
        <w:adjustRightInd w:val="0"/>
        <w:ind w:left="2832" w:firstLine="708"/>
        <w:rPr>
          <w:rFonts w:ascii="Book Antiqua" w:hAnsi="Book Antiqua" w:cs="Arial"/>
          <w:sz w:val="22"/>
          <w:szCs w:val="22"/>
        </w:rPr>
      </w:pPr>
      <w:r w:rsidRPr="003D4171">
        <w:rPr>
          <w:rFonts w:ascii="Book Antiqua" w:hAnsi="Book Antiqua" w:cs="Arial"/>
          <w:sz w:val="22"/>
          <w:szCs w:val="22"/>
        </w:rPr>
        <w:t>BORDADO</w:t>
      </w:r>
    </w:p>
    <w:p w:rsidR="003D4171" w:rsidRPr="003D4171" w:rsidRDefault="003D4171" w:rsidP="003D4171">
      <w:pPr>
        <w:autoSpaceDE w:val="0"/>
        <w:autoSpaceDN w:val="0"/>
        <w:adjustRightInd w:val="0"/>
        <w:rPr>
          <w:rFonts w:ascii="Book Antiqua" w:hAnsi="Book Antiqua" w:cs="Arial"/>
          <w:sz w:val="22"/>
          <w:szCs w:val="22"/>
        </w:rPr>
      </w:pPr>
      <w:r w:rsidRPr="003D4171">
        <w:rPr>
          <w:rFonts w:ascii="Book Antiqua" w:hAnsi="Book Antiqua" w:cs="Arial"/>
          <w:noProof/>
          <w:sz w:val="22"/>
          <w:szCs w:val="22"/>
          <w:lang w:eastAsia="pt-BR"/>
        </w:rPr>
        <w:drawing>
          <wp:anchor distT="0" distB="0" distL="114300" distR="114300" simplePos="0" relativeHeight="251678720" behindDoc="0" locked="0" layoutInCell="1" allowOverlap="1">
            <wp:simplePos x="0" y="0"/>
            <wp:positionH relativeFrom="column">
              <wp:posOffset>1996440</wp:posOffset>
            </wp:positionH>
            <wp:positionV relativeFrom="paragraph">
              <wp:posOffset>29845</wp:posOffset>
            </wp:positionV>
            <wp:extent cx="1362075" cy="1813560"/>
            <wp:effectExtent l="19050" t="0" r="9525" b="0"/>
            <wp:wrapSquare wrapText="bothSides"/>
            <wp:docPr id="44" name="Imagem 0" descr="TABELA DE MEDI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A DE MEDIDAS.jpg"/>
                    <pic:cNvPicPr/>
                  </pic:nvPicPr>
                  <pic:blipFill>
                    <a:blip r:embed="rId9" cstate="print"/>
                    <a:srcRect l="68104" t="63551" r="13793" b="10280"/>
                    <a:stretch>
                      <a:fillRect/>
                    </a:stretch>
                  </pic:blipFill>
                  <pic:spPr>
                    <a:xfrm>
                      <a:off x="0" y="0"/>
                      <a:ext cx="1362075" cy="1813560"/>
                    </a:xfrm>
                    <a:prstGeom prst="rect">
                      <a:avLst/>
                    </a:prstGeom>
                  </pic:spPr>
                </pic:pic>
              </a:graphicData>
            </a:graphic>
          </wp:anchor>
        </w:drawing>
      </w:r>
    </w:p>
    <w:p w:rsidR="003D4171" w:rsidRPr="003D4171" w:rsidRDefault="003D4171" w:rsidP="003D4171">
      <w:pPr>
        <w:autoSpaceDE w:val="0"/>
        <w:autoSpaceDN w:val="0"/>
        <w:adjustRightInd w:val="0"/>
        <w:rPr>
          <w:rFonts w:ascii="Book Antiqua" w:hAnsi="Book Antiqua" w:cs="Arial"/>
          <w:sz w:val="22"/>
          <w:szCs w:val="22"/>
        </w:rPr>
      </w:pPr>
    </w:p>
    <w:p w:rsidR="003D4171" w:rsidRPr="003D4171" w:rsidRDefault="003D4171" w:rsidP="003D4171">
      <w:pPr>
        <w:autoSpaceDE w:val="0"/>
        <w:autoSpaceDN w:val="0"/>
        <w:adjustRightInd w:val="0"/>
        <w:ind w:firstLine="708"/>
        <w:jc w:val="both"/>
        <w:rPr>
          <w:rFonts w:ascii="Book Antiqua" w:hAnsi="Book Antiqua" w:cs="Arial"/>
          <w:sz w:val="22"/>
          <w:szCs w:val="22"/>
        </w:rPr>
      </w:pPr>
    </w:p>
    <w:p w:rsidR="003D4171" w:rsidRPr="003D4171" w:rsidRDefault="003D4171" w:rsidP="003D4171">
      <w:pPr>
        <w:autoSpaceDE w:val="0"/>
        <w:autoSpaceDN w:val="0"/>
        <w:adjustRightInd w:val="0"/>
        <w:ind w:firstLine="708"/>
        <w:jc w:val="both"/>
        <w:rPr>
          <w:rFonts w:ascii="Book Antiqua" w:hAnsi="Book Antiqua" w:cs="Arial"/>
          <w:sz w:val="22"/>
          <w:szCs w:val="22"/>
        </w:rPr>
      </w:pPr>
    </w:p>
    <w:p w:rsidR="003D4171" w:rsidRPr="003D4171" w:rsidRDefault="003D4171" w:rsidP="003D4171">
      <w:pPr>
        <w:autoSpaceDE w:val="0"/>
        <w:autoSpaceDN w:val="0"/>
        <w:adjustRightInd w:val="0"/>
        <w:ind w:firstLine="708"/>
        <w:jc w:val="both"/>
        <w:rPr>
          <w:rFonts w:ascii="Book Antiqua" w:hAnsi="Book Antiqua" w:cs="Arial"/>
          <w:sz w:val="22"/>
          <w:szCs w:val="22"/>
        </w:rPr>
      </w:pPr>
    </w:p>
    <w:p w:rsidR="003D4171" w:rsidRPr="003D4171" w:rsidRDefault="003D4171" w:rsidP="003D4171">
      <w:pPr>
        <w:autoSpaceDE w:val="0"/>
        <w:autoSpaceDN w:val="0"/>
        <w:adjustRightInd w:val="0"/>
        <w:ind w:firstLine="708"/>
        <w:jc w:val="both"/>
        <w:rPr>
          <w:rFonts w:ascii="Book Antiqua" w:hAnsi="Book Antiqua" w:cs="Arial"/>
          <w:sz w:val="22"/>
          <w:szCs w:val="22"/>
        </w:rPr>
      </w:pPr>
    </w:p>
    <w:p w:rsidR="003D4171" w:rsidRPr="003D4171" w:rsidRDefault="003D4171" w:rsidP="003D4171">
      <w:pPr>
        <w:autoSpaceDE w:val="0"/>
        <w:autoSpaceDN w:val="0"/>
        <w:adjustRightInd w:val="0"/>
        <w:ind w:firstLine="708"/>
        <w:jc w:val="both"/>
        <w:rPr>
          <w:rFonts w:ascii="Book Antiqua" w:hAnsi="Book Antiqua" w:cs="Arial"/>
          <w:sz w:val="22"/>
          <w:szCs w:val="22"/>
        </w:rPr>
      </w:pPr>
    </w:p>
    <w:p w:rsidR="009E079F" w:rsidRDefault="009E079F" w:rsidP="003D4171">
      <w:pPr>
        <w:autoSpaceDE w:val="0"/>
        <w:autoSpaceDN w:val="0"/>
        <w:adjustRightInd w:val="0"/>
        <w:ind w:firstLine="708"/>
        <w:jc w:val="both"/>
        <w:rPr>
          <w:rFonts w:ascii="Book Antiqua" w:hAnsi="Book Antiqua" w:cs="Arial"/>
          <w:sz w:val="22"/>
          <w:szCs w:val="22"/>
        </w:rPr>
      </w:pPr>
    </w:p>
    <w:p w:rsidR="009E079F" w:rsidRDefault="009E079F" w:rsidP="003D4171">
      <w:pPr>
        <w:autoSpaceDE w:val="0"/>
        <w:autoSpaceDN w:val="0"/>
        <w:adjustRightInd w:val="0"/>
        <w:ind w:firstLine="708"/>
        <w:jc w:val="both"/>
        <w:rPr>
          <w:rFonts w:ascii="Book Antiqua" w:hAnsi="Book Antiqua" w:cs="Arial"/>
          <w:sz w:val="22"/>
          <w:szCs w:val="22"/>
        </w:rPr>
      </w:pPr>
    </w:p>
    <w:p w:rsidR="009E079F" w:rsidRDefault="009E079F" w:rsidP="003D4171">
      <w:pPr>
        <w:autoSpaceDE w:val="0"/>
        <w:autoSpaceDN w:val="0"/>
        <w:adjustRightInd w:val="0"/>
        <w:ind w:firstLine="708"/>
        <w:jc w:val="both"/>
        <w:rPr>
          <w:rFonts w:ascii="Book Antiqua" w:hAnsi="Book Antiqua" w:cs="Arial"/>
          <w:sz w:val="22"/>
          <w:szCs w:val="22"/>
        </w:rPr>
      </w:pPr>
    </w:p>
    <w:p w:rsidR="009E079F" w:rsidRDefault="009E079F" w:rsidP="003D4171">
      <w:pPr>
        <w:autoSpaceDE w:val="0"/>
        <w:autoSpaceDN w:val="0"/>
        <w:adjustRightInd w:val="0"/>
        <w:ind w:firstLine="708"/>
        <w:jc w:val="both"/>
        <w:rPr>
          <w:rFonts w:ascii="Book Antiqua" w:hAnsi="Book Antiqua" w:cs="Arial"/>
          <w:sz w:val="22"/>
          <w:szCs w:val="22"/>
        </w:rPr>
      </w:pPr>
    </w:p>
    <w:p w:rsidR="003D4171" w:rsidRPr="003D4171" w:rsidRDefault="003D4171" w:rsidP="003D4171">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t>Utilizar linha 100% poliéster, n°120, na cor do tecido para a fabricação da peça.</w:t>
      </w:r>
    </w:p>
    <w:p w:rsidR="003D4171" w:rsidRPr="003D4171" w:rsidRDefault="003D4171" w:rsidP="003D4171">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t xml:space="preserve">Short saia deve ser embalado individualmente em saco plástico transparente e depois de encaixotadas em caixas de papelão resistente ao transporte e armazenamento. </w:t>
      </w:r>
    </w:p>
    <w:p w:rsidR="003D4171" w:rsidRPr="003D4171" w:rsidRDefault="003D4171" w:rsidP="003D4171">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t>A peça confeccionada deve estar imune de qualquer defeito que prejudique a sua apresentação.</w:t>
      </w:r>
    </w:p>
    <w:p w:rsidR="003D4171" w:rsidRPr="003D4171" w:rsidRDefault="003D4171" w:rsidP="003D4171">
      <w:pPr>
        <w:spacing w:before="240"/>
        <w:jc w:val="center"/>
        <w:rPr>
          <w:rFonts w:ascii="Book Antiqua" w:hAnsi="Book Antiqua" w:cs="Arial"/>
          <w:b/>
          <w:sz w:val="22"/>
          <w:szCs w:val="22"/>
        </w:rPr>
      </w:pPr>
      <w:r w:rsidRPr="003D4171">
        <w:rPr>
          <w:rFonts w:ascii="Book Antiqua" w:hAnsi="Book Antiqua" w:cs="Arial"/>
          <w:b/>
          <w:sz w:val="22"/>
          <w:szCs w:val="22"/>
        </w:rPr>
        <w:t>DESENHO TÉCNICO</w:t>
      </w:r>
    </w:p>
    <w:p w:rsidR="003D4171" w:rsidRPr="003D4171" w:rsidRDefault="003D4171" w:rsidP="003D4171">
      <w:pPr>
        <w:rPr>
          <w:rFonts w:ascii="Book Antiqua" w:hAnsi="Book Antiqua" w:cs="Arial"/>
          <w:sz w:val="22"/>
          <w:szCs w:val="22"/>
        </w:rPr>
      </w:pPr>
    </w:p>
    <w:p w:rsidR="003D4171" w:rsidRPr="003D4171" w:rsidRDefault="003D4171" w:rsidP="003D4171">
      <w:pPr>
        <w:spacing w:before="240"/>
        <w:jc w:val="center"/>
        <w:rPr>
          <w:rFonts w:ascii="Book Antiqua" w:hAnsi="Book Antiqua" w:cs="Arial"/>
          <w:b/>
          <w:sz w:val="22"/>
          <w:szCs w:val="22"/>
        </w:rPr>
      </w:pPr>
      <w:r w:rsidRPr="003D4171">
        <w:rPr>
          <w:rFonts w:ascii="Book Antiqua" w:hAnsi="Book Antiqua" w:cs="Arial"/>
          <w:b/>
          <w:noProof/>
          <w:sz w:val="22"/>
          <w:szCs w:val="22"/>
          <w:lang w:eastAsia="pt-BR"/>
        </w:rPr>
        <w:drawing>
          <wp:inline distT="0" distB="0" distL="0" distR="0">
            <wp:extent cx="5715000" cy="1510579"/>
            <wp:effectExtent l="0" t="0" r="0" b="0"/>
            <wp:docPr id="85" name="Imagem 15" descr="TABELA DE MEDI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A DE MEDIDAS.jpg"/>
                    <pic:cNvPicPr/>
                  </pic:nvPicPr>
                  <pic:blipFill>
                    <a:blip r:embed="rId16" cstate="print"/>
                    <a:stretch>
                      <a:fillRect/>
                    </a:stretch>
                  </pic:blipFill>
                  <pic:spPr>
                    <a:xfrm>
                      <a:off x="0" y="0"/>
                      <a:ext cx="5843006" cy="1544413"/>
                    </a:xfrm>
                    <a:prstGeom prst="rect">
                      <a:avLst/>
                    </a:prstGeom>
                  </pic:spPr>
                </pic:pic>
              </a:graphicData>
            </a:graphic>
          </wp:inline>
        </w:drawing>
      </w:r>
    </w:p>
    <w:p w:rsidR="003D4171" w:rsidRPr="003D4171" w:rsidRDefault="003D4171" w:rsidP="003D4171">
      <w:pPr>
        <w:spacing w:before="240"/>
        <w:jc w:val="center"/>
        <w:rPr>
          <w:rFonts w:ascii="Book Antiqua" w:hAnsi="Book Antiqua" w:cs="Arial"/>
          <w:b/>
          <w:sz w:val="22"/>
          <w:szCs w:val="22"/>
        </w:rPr>
      </w:pPr>
      <w:r w:rsidRPr="003D4171">
        <w:rPr>
          <w:rFonts w:ascii="Book Antiqua" w:hAnsi="Book Antiqua" w:cs="Arial"/>
          <w:b/>
          <w:noProof/>
          <w:sz w:val="22"/>
          <w:szCs w:val="22"/>
          <w:lang w:eastAsia="pt-BR"/>
        </w:rPr>
        <w:lastRenderedPageBreak/>
        <w:drawing>
          <wp:anchor distT="0" distB="0" distL="114300" distR="114300" simplePos="0" relativeHeight="251693056" behindDoc="0" locked="0" layoutInCell="1" allowOverlap="1">
            <wp:simplePos x="0" y="0"/>
            <wp:positionH relativeFrom="column">
              <wp:posOffset>57785</wp:posOffset>
            </wp:positionH>
            <wp:positionV relativeFrom="paragraph">
              <wp:posOffset>400050</wp:posOffset>
            </wp:positionV>
            <wp:extent cx="5393690" cy="1733550"/>
            <wp:effectExtent l="19050" t="0" r="0" b="0"/>
            <wp:wrapSquare wrapText="bothSides"/>
            <wp:docPr id="53" name="Imagem 36" descr="TABELA DE MEDI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A DE MEDIDAS.jpg"/>
                    <pic:cNvPicPr/>
                  </pic:nvPicPr>
                  <pic:blipFill>
                    <a:blip r:embed="rId17" cstate="print"/>
                    <a:stretch>
                      <a:fillRect/>
                    </a:stretch>
                  </pic:blipFill>
                  <pic:spPr>
                    <a:xfrm>
                      <a:off x="0" y="0"/>
                      <a:ext cx="5393690" cy="1733550"/>
                    </a:xfrm>
                    <a:prstGeom prst="rect">
                      <a:avLst/>
                    </a:prstGeom>
                  </pic:spPr>
                </pic:pic>
              </a:graphicData>
            </a:graphic>
          </wp:anchor>
        </w:drawing>
      </w:r>
      <w:r w:rsidR="009E079F">
        <w:rPr>
          <w:rFonts w:ascii="Book Antiqua" w:hAnsi="Book Antiqua" w:cs="Arial"/>
          <w:b/>
          <w:sz w:val="22"/>
          <w:szCs w:val="22"/>
        </w:rPr>
        <w:t>T</w:t>
      </w:r>
      <w:r w:rsidRPr="003D4171">
        <w:rPr>
          <w:rFonts w:ascii="Book Antiqua" w:hAnsi="Book Antiqua" w:cs="Arial"/>
          <w:b/>
          <w:sz w:val="22"/>
          <w:szCs w:val="22"/>
        </w:rPr>
        <w:t>abela de Medida (peça acabada)</w:t>
      </w:r>
    </w:p>
    <w:p w:rsidR="003D4171" w:rsidRPr="003D4171" w:rsidRDefault="003D4171" w:rsidP="003D4171">
      <w:pPr>
        <w:spacing w:before="240"/>
        <w:jc w:val="center"/>
        <w:rPr>
          <w:rFonts w:ascii="Book Antiqua" w:hAnsi="Book Antiqua" w:cs="Arial"/>
          <w:sz w:val="22"/>
          <w:szCs w:val="22"/>
          <w:lang w:eastAsia="pt-BR"/>
        </w:rPr>
      </w:pPr>
      <w:r w:rsidRPr="003D4171">
        <w:rPr>
          <w:rFonts w:ascii="Book Antiqua" w:hAnsi="Book Antiqua" w:cs="Arial"/>
          <w:sz w:val="22"/>
          <w:szCs w:val="22"/>
          <w:lang w:eastAsia="pt-BR"/>
        </w:rPr>
        <w:t>Tolerância nas medidas de 1 cm para mais ou para menos</w:t>
      </w:r>
    </w:p>
    <w:p w:rsidR="003D4171" w:rsidRPr="003D4171" w:rsidRDefault="003D4171" w:rsidP="003D4171">
      <w:pPr>
        <w:ind w:left="142"/>
        <w:jc w:val="center"/>
        <w:rPr>
          <w:rFonts w:ascii="Book Antiqua" w:hAnsi="Book Antiqua" w:cs="Arial"/>
          <w:b/>
          <w:sz w:val="22"/>
          <w:szCs w:val="22"/>
        </w:rPr>
      </w:pPr>
    </w:p>
    <w:p w:rsidR="00E357AA" w:rsidRDefault="00E357AA" w:rsidP="003D4171">
      <w:pPr>
        <w:ind w:left="142"/>
        <w:jc w:val="center"/>
        <w:rPr>
          <w:rFonts w:ascii="Book Antiqua" w:hAnsi="Book Antiqua" w:cs="Arial"/>
          <w:b/>
          <w:sz w:val="22"/>
          <w:szCs w:val="22"/>
        </w:rPr>
      </w:pPr>
    </w:p>
    <w:p w:rsidR="00151E58" w:rsidRDefault="00151E58" w:rsidP="003D4171">
      <w:pPr>
        <w:ind w:left="142"/>
        <w:jc w:val="center"/>
        <w:rPr>
          <w:rFonts w:ascii="Book Antiqua" w:hAnsi="Book Antiqua" w:cs="Arial"/>
          <w:b/>
          <w:sz w:val="22"/>
          <w:szCs w:val="22"/>
        </w:rPr>
      </w:pPr>
    </w:p>
    <w:p w:rsidR="00151E58" w:rsidRDefault="00151E58" w:rsidP="003D4171">
      <w:pPr>
        <w:ind w:left="142"/>
        <w:jc w:val="center"/>
        <w:rPr>
          <w:rFonts w:ascii="Book Antiqua" w:hAnsi="Book Antiqua" w:cs="Arial"/>
          <w:b/>
          <w:sz w:val="22"/>
          <w:szCs w:val="22"/>
        </w:rPr>
      </w:pPr>
    </w:p>
    <w:p w:rsidR="00345AE5" w:rsidRDefault="00345AE5" w:rsidP="003D4171">
      <w:pPr>
        <w:ind w:left="142"/>
        <w:jc w:val="center"/>
        <w:rPr>
          <w:rFonts w:ascii="Book Antiqua" w:hAnsi="Book Antiqua" w:cs="Arial"/>
          <w:b/>
          <w:sz w:val="22"/>
          <w:szCs w:val="22"/>
        </w:rPr>
      </w:pPr>
    </w:p>
    <w:p w:rsidR="00345AE5" w:rsidRDefault="00345AE5" w:rsidP="003D4171">
      <w:pPr>
        <w:ind w:left="142"/>
        <w:jc w:val="center"/>
        <w:rPr>
          <w:rFonts w:ascii="Book Antiqua" w:hAnsi="Book Antiqua" w:cs="Arial"/>
          <w:b/>
          <w:sz w:val="22"/>
          <w:szCs w:val="22"/>
        </w:rPr>
      </w:pPr>
    </w:p>
    <w:p w:rsidR="00345AE5" w:rsidRDefault="00345AE5" w:rsidP="003D4171">
      <w:pPr>
        <w:ind w:left="142"/>
        <w:jc w:val="center"/>
        <w:rPr>
          <w:rFonts w:ascii="Book Antiqua" w:hAnsi="Book Antiqua" w:cs="Arial"/>
          <w:b/>
          <w:sz w:val="22"/>
          <w:szCs w:val="22"/>
        </w:rPr>
      </w:pPr>
    </w:p>
    <w:p w:rsidR="00345AE5" w:rsidRDefault="00345AE5" w:rsidP="003D4171">
      <w:pPr>
        <w:ind w:left="142"/>
        <w:jc w:val="center"/>
        <w:rPr>
          <w:rFonts w:ascii="Book Antiqua" w:hAnsi="Book Antiqua" w:cs="Arial"/>
          <w:b/>
          <w:sz w:val="22"/>
          <w:szCs w:val="22"/>
        </w:rPr>
      </w:pPr>
    </w:p>
    <w:p w:rsidR="00345AE5" w:rsidRDefault="00345AE5" w:rsidP="003D4171">
      <w:pPr>
        <w:ind w:left="142"/>
        <w:jc w:val="center"/>
        <w:rPr>
          <w:rFonts w:ascii="Book Antiqua" w:hAnsi="Book Antiqua" w:cs="Arial"/>
          <w:b/>
          <w:sz w:val="22"/>
          <w:szCs w:val="22"/>
        </w:rPr>
      </w:pPr>
    </w:p>
    <w:p w:rsidR="003D4171" w:rsidRPr="003D4171" w:rsidRDefault="003D4171" w:rsidP="003D4171">
      <w:pPr>
        <w:ind w:left="142"/>
        <w:jc w:val="center"/>
        <w:rPr>
          <w:rFonts w:ascii="Book Antiqua" w:hAnsi="Book Antiqua" w:cs="Arial"/>
          <w:b/>
          <w:sz w:val="22"/>
          <w:szCs w:val="22"/>
        </w:rPr>
      </w:pPr>
      <w:r w:rsidRPr="003D4171">
        <w:rPr>
          <w:rFonts w:ascii="Book Antiqua" w:hAnsi="Book Antiqua" w:cs="Arial"/>
          <w:b/>
          <w:sz w:val="22"/>
          <w:szCs w:val="22"/>
        </w:rPr>
        <w:t xml:space="preserve">CALÇA </w:t>
      </w:r>
    </w:p>
    <w:p w:rsidR="003D4171" w:rsidRPr="003D4171" w:rsidRDefault="00D0315F" w:rsidP="003D4171">
      <w:pPr>
        <w:jc w:val="center"/>
        <w:rPr>
          <w:rFonts w:ascii="Book Antiqua" w:hAnsi="Book Antiqua" w:cs="Arial"/>
          <w:b/>
          <w:sz w:val="22"/>
          <w:szCs w:val="22"/>
        </w:rPr>
      </w:pPr>
      <w:r w:rsidRPr="003D4171">
        <w:rPr>
          <w:rFonts w:ascii="Book Antiqua" w:hAnsi="Book Antiqua" w:cs="Arial"/>
          <w:b/>
          <w:noProof/>
          <w:sz w:val="22"/>
          <w:szCs w:val="22"/>
          <w:lang w:eastAsia="pt-BR"/>
        </w:rPr>
        <w:drawing>
          <wp:inline distT="0" distB="0" distL="0" distR="0">
            <wp:extent cx="5753100" cy="2314575"/>
            <wp:effectExtent l="0" t="0" r="0" b="9525"/>
            <wp:docPr id="57" name="Imagem 38" descr="PROJETO UNIFORME 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O UNIFORME NOVO.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3677" cy="2314807"/>
                    </a:xfrm>
                    <a:prstGeom prst="rect">
                      <a:avLst/>
                    </a:prstGeom>
                  </pic:spPr>
                </pic:pic>
              </a:graphicData>
            </a:graphic>
          </wp:inline>
        </w:drawing>
      </w:r>
    </w:p>
    <w:p w:rsidR="003D4171" w:rsidRPr="003D4171" w:rsidRDefault="003D4171" w:rsidP="003D4171">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t xml:space="preserve">Calça confeccionada em helanca 100% poliamida, fio 6 ou 6.6, 78/24/2 Dtex, gramatura 260g/m² na cor azul Royal (conforme amostra), com  tolerância de variação na gramatura  de 5% para (+/-). </w:t>
      </w:r>
    </w:p>
    <w:p w:rsidR="003D4171" w:rsidRPr="003D4171" w:rsidRDefault="003D4171" w:rsidP="003D4171">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t>Filete nas laterais das pernas em malha PV 67% poliéster 33% viscose em fio 30/1 com 160g/m², na cor amarela (conforme amostra), com tolerância de +/- 5%, com 0,5cm pronto.</w:t>
      </w:r>
    </w:p>
    <w:p w:rsidR="003D4171" w:rsidRPr="003D4171" w:rsidRDefault="003D4171" w:rsidP="003D4171">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t xml:space="preserve">As costuras das laterais, do entre pernas e dos ganchos devem ser costurados em máquina overloque. Cintura da calça com elástico de 4 cm de largura, para todos os tamanhos pregado em máquina overloque e rebatido em máquina catraca 4 agulhas em ponto corrente. </w:t>
      </w:r>
    </w:p>
    <w:p w:rsidR="003D4171" w:rsidRPr="003D4171" w:rsidRDefault="003D4171" w:rsidP="003D4171">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t xml:space="preserve">Barra da calça deve ser feita em </w:t>
      </w:r>
      <w:r w:rsidRPr="003D4171">
        <w:rPr>
          <w:rFonts w:ascii="Book Antiqua" w:hAnsi="Book Antiqua" w:cs="Arial"/>
          <w:color w:val="000000" w:themeColor="text1"/>
          <w:sz w:val="22"/>
          <w:szCs w:val="22"/>
        </w:rPr>
        <w:t>máquina cobertura 2 agulhas largas, com 2,0cm de largura.</w:t>
      </w:r>
      <w:r w:rsidRPr="003D4171">
        <w:rPr>
          <w:rFonts w:ascii="Book Antiqua" w:hAnsi="Book Antiqua" w:cs="Arial"/>
          <w:sz w:val="22"/>
          <w:szCs w:val="22"/>
        </w:rPr>
        <w:t>Para confecção desta peça deve ser utilizada linha 100% poliéster, n° 120, na cor do tecido.</w:t>
      </w:r>
    </w:p>
    <w:p w:rsidR="003D4171" w:rsidRPr="003D4171" w:rsidRDefault="003D4171" w:rsidP="003D4171">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t>A etiqueta de identificação deve ser de tecido branco, afixada em caráter permanente e indelével na parte interna de cada peça, no centro do gancho traseiro. Os caracteres tipográficos dos indicativos na cor preta devendo ser uniformes e informar a razão social, CNPJ, marca, composição do tecido, símbolos/instruções de lavagem, tamanho.</w:t>
      </w:r>
    </w:p>
    <w:p w:rsidR="003D4171" w:rsidRPr="003D4171" w:rsidRDefault="003D4171" w:rsidP="003D4171">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lastRenderedPageBreak/>
        <w:t>Bordado na perna esquerda de quem veste do brasão da Prefeitura de IVOTI com 6,5 cm de base para todos os tamanhos. Localização: início do bordado rente ao final do gancho e a 5,0cm da lateral. Conforme imagem abaixo:</w:t>
      </w:r>
    </w:p>
    <w:p w:rsidR="009E079F" w:rsidRDefault="009E079F" w:rsidP="009E079F">
      <w:pPr>
        <w:autoSpaceDE w:val="0"/>
        <w:autoSpaceDN w:val="0"/>
        <w:adjustRightInd w:val="0"/>
        <w:rPr>
          <w:rFonts w:ascii="Book Antiqua" w:hAnsi="Book Antiqua" w:cs="Arial"/>
          <w:noProof/>
          <w:sz w:val="22"/>
          <w:szCs w:val="22"/>
          <w:lang w:eastAsia="pt-BR"/>
        </w:rPr>
      </w:pPr>
    </w:p>
    <w:p w:rsidR="003D4171" w:rsidRPr="003D4171" w:rsidRDefault="003D4171" w:rsidP="009E079F">
      <w:pPr>
        <w:autoSpaceDE w:val="0"/>
        <w:autoSpaceDN w:val="0"/>
        <w:adjustRightInd w:val="0"/>
        <w:ind w:left="3540" w:firstLine="708"/>
        <w:rPr>
          <w:rFonts w:ascii="Book Antiqua" w:hAnsi="Book Antiqua" w:cs="Arial"/>
          <w:noProof/>
          <w:sz w:val="22"/>
          <w:szCs w:val="22"/>
          <w:lang w:eastAsia="pt-BR"/>
        </w:rPr>
      </w:pPr>
      <w:r w:rsidRPr="003D4171">
        <w:rPr>
          <w:rFonts w:ascii="Book Antiqua" w:hAnsi="Book Antiqua" w:cs="Arial"/>
          <w:noProof/>
          <w:sz w:val="22"/>
          <w:szCs w:val="22"/>
          <w:lang w:eastAsia="pt-BR"/>
        </w:rPr>
        <w:t>Bordado</w:t>
      </w:r>
    </w:p>
    <w:p w:rsidR="003D4171" w:rsidRPr="003D4171" w:rsidRDefault="003D4171" w:rsidP="003D4171">
      <w:pPr>
        <w:autoSpaceDE w:val="0"/>
        <w:autoSpaceDN w:val="0"/>
        <w:adjustRightInd w:val="0"/>
        <w:ind w:firstLine="708"/>
        <w:rPr>
          <w:rFonts w:ascii="Book Antiqua" w:hAnsi="Book Antiqua" w:cs="Arial"/>
          <w:noProof/>
          <w:sz w:val="22"/>
          <w:szCs w:val="22"/>
          <w:lang w:eastAsia="pt-BR"/>
        </w:rPr>
      </w:pPr>
      <w:r w:rsidRPr="003D4171">
        <w:rPr>
          <w:rFonts w:ascii="Book Antiqua" w:hAnsi="Book Antiqua" w:cs="Arial"/>
          <w:noProof/>
          <w:sz w:val="22"/>
          <w:szCs w:val="22"/>
          <w:lang w:eastAsia="pt-BR"/>
        </w:rPr>
        <w:drawing>
          <wp:anchor distT="0" distB="0" distL="114300" distR="114300" simplePos="0" relativeHeight="251679744" behindDoc="0" locked="0" layoutInCell="1" allowOverlap="1">
            <wp:simplePos x="0" y="0"/>
            <wp:positionH relativeFrom="column">
              <wp:posOffset>2186305</wp:posOffset>
            </wp:positionH>
            <wp:positionV relativeFrom="paragraph">
              <wp:posOffset>73660</wp:posOffset>
            </wp:positionV>
            <wp:extent cx="1464310" cy="1952625"/>
            <wp:effectExtent l="19050" t="0" r="2540" b="0"/>
            <wp:wrapSquare wrapText="bothSides"/>
            <wp:docPr id="45" name="Imagem 0" descr="TABELA DE MEDI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A DE MEDIDAS.jpg"/>
                    <pic:cNvPicPr/>
                  </pic:nvPicPr>
                  <pic:blipFill>
                    <a:blip r:embed="rId9" cstate="print"/>
                    <a:srcRect l="68104" t="63551" r="13793" b="10280"/>
                    <a:stretch>
                      <a:fillRect/>
                    </a:stretch>
                  </pic:blipFill>
                  <pic:spPr>
                    <a:xfrm>
                      <a:off x="0" y="0"/>
                      <a:ext cx="1464310" cy="1952625"/>
                    </a:xfrm>
                    <a:prstGeom prst="rect">
                      <a:avLst/>
                    </a:prstGeom>
                  </pic:spPr>
                </pic:pic>
              </a:graphicData>
            </a:graphic>
          </wp:anchor>
        </w:drawing>
      </w:r>
    </w:p>
    <w:p w:rsidR="003D4171" w:rsidRPr="003D4171" w:rsidRDefault="003D4171" w:rsidP="003D4171">
      <w:pPr>
        <w:autoSpaceDE w:val="0"/>
        <w:autoSpaceDN w:val="0"/>
        <w:adjustRightInd w:val="0"/>
        <w:ind w:firstLine="708"/>
        <w:rPr>
          <w:rFonts w:ascii="Book Antiqua" w:hAnsi="Book Antiqua" w:cs="Arial"/>
          <w:noProof/>
          <w:sz w:val="22"/>
          <w:szCs w:val="22"/>
          <w:lang w:eastAsia="pt-BR"/>
        </w:rPr>
      </w:pPr>
    </w:p>
    <w:p w:rsidR="003D4171" w:rsidRPr="003D4171" w:rsidRDefault="003D4171" w:rsidP="003D4171">
      <w:pPr>
        <w:autoSpaceDE w:val="0"/>
        <w:autoSpaceDN w:val="0"/>
        <w:adjustRightInd w:val="0"/>
        <w:ind w:firstLine="708"/>
        <w:rPr>
          <w:rFonts w:ascii="Book Antiqua" w:hAnsi="Book Antiqua" w:cs="Arial"/>
          <w:sz w:val="22"/>
          <w:szCs w:val="22"/>
        </w:rPr>
      </w:pPr>
    </w:p>
    <w:p w:rsidR="003D4171" w:rsidRPr="003D4171" w:rsidRDefault="003D4171" w:rsidP="003D4171">
      <w:pPr>
        <w:spacing w:before="240"/>
        <w:rPr>
          <w:rFonts w:ascii="Book Antiqua" w:hAnsi="Book Antiqua" w:cs="Arial"/>
          <w:b/>
          <w:sz w:val="22"/>
          <w:szCs w:val="22"/>
        </w:rPr>
      </w:pPr>
    </w:p>
    <w:p w:rsidR="003D4171" w:rsidRPr="003D4171" w:rsidRDefault="003D4171" w:rsidP="003D4171">
      <w:pPr>
        <w:spacing w:before="240"/>
        <w:rPr>
          <w:rFonts w:ascii="Book Antiqua" w:hAnsi="Book Antiqua" w:cs="Arial"/>
          <w:b/>
          <w:sz w:val="22"/>
          <w:szCs w:val="22"/>
        </w:rPr>
      </w:pPr>
    </w:p>
    <w:p w:rsidR="003D4171" w:rsidRPr="003D4171" w:rsidRDefault="003D4171" w:rsidP="003D4171">
      <w:pPr>
        <w:spacing w:before="240"/>
        <w:rPr>
          <w:rFonts w:ascii="Book Antiqua" w:hAnsi="Book Antiqua" w:cs="Arial"/>
          <w:b/>
          <w:sz w:val="22"/>
          <w:szCs w:val="22"/>
        </w:rPr>
      </w:pPr>
    </w:p>
    <w:p w:rsidR="003D4171" w:rsidRPr="003D4171" w:rsidRDefault="003D4171" w:rsidP="003D4171">
      <w:pPr>
        <w:spacing w:before="240"/>
        <w:jc w:val="center"/>
        <w:rPr>
          <w:rFonts w:ascii="Book Antiqua" w:hAnsi="Book Antiqua" w:cs="Arial"/>
          <w:b/>
          <w:sz w:val="22"/>
          <w:szCs w:val="22"/>
        </w:rPr>
      </w:pPr>
    </w:p>
    <w:p w:rsidR="003D4171" w:rsidRPr="003D4171" w:rsidRDefault="003D4171" w:rsidP="003D4171">
      <w:pPr>
        <w:spacing w:before="240"/>
        <w:jc w:val="center"/>
        <w:rPr>
          <w:rFonts w:ascii="Book Antiqua" w:hAnsi="Book Antiqua" w:cs="Arial"/>
          <w:b/>
          <w:sz w:val="22"/>
          <w:szCs w:val="22"/>
        </w:rPr>
      </w:pPr>
    </w:p>
    <w:p w:rsidR="003D4171" w:rsidRDefault="003D4171" w:rsidP="003D4171">
      <w:pPr>
        <w:spacing w:before="240"/>
        <w:jc w:val="center"/>
        <w:rPr>
          <w:rFonts w:ascii="Book Antiqua" w:hAnsi="Book Antiqua" w:cs="Arial"/>
          <w:b/>
          <w:sz w:val="22"/>
          <w:szCs w:val="22"/>
        </w:rPr>
      </w:pPr>
      <w:r w:rsidRPr="003D4171">
        <w:rPr>
          <w:rFonts w:ascii="Book Antiqua" w:hAnsi="Book Antiqua" w:cs="Arial"/>
          <w:b/>
          <w:sz w:val="22"/>
          <w:szCs w:val="22"/>
        </w:rPr>
        <w:t>DESENHO TÉCNICO</w:t>
      </w:r>
    </w:p>
    <w:p w:rsidR="003D4171" w:rsidRPr="003D4171" w:rsidRDefault="003D4171" w:rsidP="003D4171">
      <w:pPr>
        <w:autoSpaceDE w:val="0"/>
        <w:autoSpaceDN w:val="0"/>
        <w:adjustRightInd w:val="0"/>
        <w:jc w:val="center"/>
        <w:rPr>
          <w:rFonts w:ascii="Book Antiqua" w:hAnsi="Book Antiqua" w:cs="Arial"/>
          <w:b/>
          <w:sz w:val="22"/>
          <w:szCs w:val="22"/>
        </w:rPr>
      </w:pPr>
      <w:r w:rsidRPr="003D4171">
        <w:rPr>
          <w:rFonts w:ascii="Book Antiqua" w:hAnsi="Book Antiqua" w:cs="Arial"/>
          <w:b/>
          <w:noProof/>
          <w:sz w:val="22"/>
          <w:szCs w:val="22"/>
          <w:lang w:eastAsia="pt-BR"/>
        </w:rPr>
        <w:drawing>
          <wp:inline distT="0" distB="0" distL="0" distR="0">
            <wp:extent cx="5743575" cy="2360295"/>
            <wp:effectExtent l="0" t="0" r="9525" b="1905"/>
            <wp:docPr id="104" name="Imagem 22" descr="TABELA DE MEDI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A DE MEDIDAS.jpg"/>
                    <pic:cNvPicPr/>
                  </pic:nvPicPr>
                  <pic:blipFill>
                    <a:blip r:embed="rId19" cstate="print"/>
                    <a:stretch>
                      <a:fillRect/>
                    </a:stretch>
                  </pic:blipFill>
                  <pic:spPr>
                    <a:xfrm>
                      <a:off x="0" y="0"/>
                      <a:ext cx="5875344" cy="2414445"/>
                    </a:xfrm>
                    <a:prstGeom prst="rect">
                      <a:avLst/>
                    </a:prstGeom>
                  </pic:spPr>
                </pic:pic>
              </a:graphicData>
            </a:graphic>
          </wp:inline>
        </w:drawing>
      </w:r>
    </w:p>
    <w:p w:rsidR="003D4171" w:rsidRPr="003D4171" w:rsidRDefault="003D4171" w:rsidP="003D4171">
      <w:pPr>
        <w:spacing w:before="240"/>
        <w:jc w:val="center"/>
        <w:rPr>
          <w:rFonts w:ascii="Book Antiqua" w:hAnsi="Book Antiqua" w:cs="Arial"/>
          <w:b/>
          <w:sz w:val="22"/>
          <w:szCs w:val="22"/>
        </w:rPr>
      </w:pPr>
      <w:r w:rsidRPr="003D4171">
        <w:rPr>
          <w:rFonts w:ascii="Book Antiqua" w:hAnsi="Book Antiqua" w:cs="Arial"/>
          <w:b/>
          <w:sz w:val="22"/>
          <w:szCs w:val="22"/>
        </w:rPr>
        <w:t xml:space="preserve"> TABELA DE MEDIDA (PEÇA ACABADA)</w:t>
      </w:r>
    </w:p>
    <w:p w:rsidR="009E079F" w:rsidRDefault="003D4171" w:rsidP="003D4171">
      <w:pPr>
        <w:spacing w:before="240"/>
        <w:jc w:val="center"/>
        <w:rPr>
          <w:rFonts w:ascii="Book Antiqua" w:hAnsi="Book Antiqua" w:cs="Arial"/>
          <w:sz w:val="22"/>
          <w:szCs w:val="22"/>
          <w:lang w:eastAsia="pt-BR"/>
        </w:rPr>
      </w:pPr>
      <w:r w:rsidRPr="003D4171">
        <w:rPr>
          <w:rFonts w:ascii="Book Antiqua" w:hAnsi="Book Antiqua" w:cs="Arial"/>
          <w:b/>
          <w:noProof/>
          <w:sz w:val="22"/>
          <w:szCs w:val="22"/>
          <w:lang w:eastAsia="pt-BR"/>
        </w:rPr>
        <w:drawing>
          <wp:inline distT="0" distB="0" distL="0" distR="0">
            <wp:extent cx="5383756" cy="1104900"/>
            <wp:effectExtent l="19050" t="0" r="7394" b="0"/>
            <wp:docPr id="4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400040" cy="1108242"/>
                    </a:xfrm>
                    <a:prstGeom prst="rect">
                      <a:avLst/>
                    </a:prstGeom>
                    <a:noFill/>
                    <a:ln w="9525">
                      <a:noFill/>
                      <a:miter lim="800000"/>
                      <a:headEnd/>
                      <a:tailEnd/>
                    </a:ln>
                  </pic:spPr>
                </pic:pic>
              </a:graphicData>
            </a:graphic>
          </wp:inline>
        </w:drawing>
      </w:r>
    </w:p>
    <w:p w:rsidR="003D4171" w:rsidRPr="003D4171" w:rsidRDefault="003D4171" w:rsidP="003D4171">
      <w:pPr>
        <w:spacing w:before="240"/>
        <w:jc w:val="center"/>
        <w:rPr>
          <w:rFonts w:ascii="Book Antiqua" w:hAnsi="Book Antiqua" w:cs="Arial"/>
          <w:b/>
          <w:sz w:val="22"/>
          <w:szCs w:val="22"/>
        </w:rPr>
      </w:pPr>
      <w:r w:rsidRPr="003D4171">
        <w:rPr>
          <w:rFonts w:ascii="Book Antiqua" w:hAnsi="Book Antiqua" w:cs="Arial"/>
          <w:sz w:val="22"/>
          <w:szCs w:val="22"/>
          <w:lang w:eastAsia="pt-BR"/>
        </w:rPr>
        <w:t>Tolerância nas medidas de 1 cm para mais ou para menos</w:t>
      </w:r>
    </w:p>
    <w:p w:rsidR="003D4171" w:rsidRPr="003D4171" w:rsidRDefault="003D4171" w:rsidP="003D4171">
      <w:pPr>
        <w:autoSpaceDE w:val="0"/>
        <w:autoSpaceDN w:val="0"/>
        <w:adjustRightInd w:val="0"/>
        <w:rPr>
          <w:rFonts w:ascii="Book Antiqua" w:hAnsi="Book Antiqua" w:cs="Arial"/>
          <w:b/>
          <w:sz w:val="22"/>
          <w:szCs w:val="22"/>
        </w:rPr>
      </w:pPr>
    </w:p>
    <w:p w:rsidR="00345AE5" w:rsidRDefault="003D4171" w:rsidP="00345AE5">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t xml:space="preserve">A Calça deverá ser embalada juntamente com a jaqueta de helanca em saco plástico transparente e posteriormente encaixotadas em caixas de papelão resistente ao transporte e armazenagem. </w:t>
      </w:r>
    </w:p>
    <w:p w:rsidR="003D4171" w:rsidRPr="003D4171" w:rsidRDefault="003D4171" w:rsidP="00345AE5">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lastRenderedPageBreak/>
        <w:t xml:space="preserve">A peça confeccionada deve estar isenta de qualquer defeito que comprometa a sua apresentação. </w:t>
      </w:r>
    </w:p>
    <w:p w:rsidR="00151E58" w:rsidRDefault="00151E58" w:rsidP="003D4171">
      <w:pPr>
        <w:ind w:left="142"/>
        <w:jc w:val="center"/>
        <w:rPr>
          <w:rFonts w:ascii="Book Antiqua" w:hAnsi="Book Antiqua" w:cs="Arial"/>
          <w:b/>
          <w:sz w:val="22"/>
          <w:szCs w:val="22"/>
        </w:rPr>
      </w:pPr>
    </w:p>
    <w:p w:rsidR="003D4171" w:rsidRDefault="003D4171" w:rsidP="003D4171">
      <w:pPr>
        <w:ind w:left="142"/>
        <w:jc w:val="center"/>
        <w:rPr>
          <w:rFonts w:ascii="Book Antiqua" w:hAnsi="Book Antiqua" w:cs="Arial"/>
          <w:b/>
          <w:sz w:val="22"/>
          <w:szCs w:val="22"/>
        </w:rPr>
      </w:pPr>
      <w:r w:rsidRPr="003D4171">
        <w:rPr>
          <w:rFonts w:ascii="Book Antiqua" w:hAnsi="Book Antiqua" w:cs="Arial"/>
          <w:b/>
          <w:sz w:val="22"/>
          <w:szCs w:val="22"/>
        </w:rPr>
        <w:t>CAMISETA MANGA CURTA</w:t>
      </w:r>
    </w:p>
    <w:p w:rsidR="00D0315F" w:rsidRDefault="00D0315F" w:rsidP="003D4171">
      <w:pPr>
        <w:ind w:left="142"/>
        <w:jc w:val="center"/>
        <w:rPr>
          <w:rFonts w:ascii="Book Antiqua" w:hAnsi="Book Antiqua" w:cs="Arial"/>
          <w:b/>
          <w:sz w:val="22"/>
          <w:szCs w:val="22"/>
        </w:rPr>
      </w:pPr>
    </w:p>
    <w:p w:rsidR="00D0315F" w:rsidRPr="003D4171" w:rsidRDefault="00D0315F" w:rsidP="003D4171">
      <w:pPr>
        <w:ind w:left="142"/>
        <w:jc w:val="center"/>
        <w:rPr>
          <w:rFonts w:ascii="Book Antiqua" w:hAnsi="Book Antiqua" w:cs="Arial"/>
          <w:b/>
          <w:sz w:val="22"/>
          <w:szCs w:val="22"/>
        </w:rPr>
      </w:pPr>
    </w:p>
    <w:p w:rsidR="003D4171" w:rsidRPr="003D4171" w:rsidRDefault="003D4171" w:rsidP="003D4171">
      <w:pPr>
        <w:jc w:val="center"/>
        <w:rPr>
          <w:rFonts w:ascii="Book Antiqua" w:hAnsi="Book Antiqua" w:cs="Arial"/>
          <w:b/>
          <w:noProof/>
          <w:sz w:val="22"/>
          <w:szCs w:val="22"/>
          <w:lang w:eastAsia="pt-BR"/>
        </w:rPr>
      </w:pPr>
      <w:r w:rsidRPr="003D4171">
        <w:rPr>
          <w:rFonts w:ascii="Book Antiqua" w:hAnsi="Book Antiqua" w:cs="Arial"/>
          <w:b/>
          <w:noProof/>
          <w:sz w:val="22"/>
          <w:szCs w:val="22"/>
          <w:lang w:eastAsia="pt-BR"/>
        </w:rPr>
        <w:drawing>
          <wp:inline distT="0" distB="0" distL="0" distR="0">
            <wp:extent cx="5855335" cy="2277519"/>
            <wp:effectExtent l="0" t="0" r="0" b="8890"/>
            <wp:docPr id="59" name="Imagem 48" descr="PROJETO UNIFORME 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O UNIFORME NOVO.jpg"/>
                    <pic:cNvPicPr/>
                  </pic:nvPicPr>
                  <pic:blipFill>
                    <a:blip r:embed="rId21" cstate="print"/>
                    <a:stretch>
                      <a:fillRect/>
                    </a:stretch>
                  </pic:blipFill>
                  <pic:spPr>
                    <a:xfrm>
                      <a:off x="0" y="0"/>
                      <a:ext cx="5917048" cy="2301523"/>
                    </a:xfrm>
                    <a:prstGeom prst="rect">
                      <a:avLst/>
                    </a:prstGeom>
                  </pic:spPr>
                </pic:pic>
              </a:graphicData>
            </a:graphic>
          </wp:inline>
        </w:drawing>
      </w:r>
    </w:p>
    <w:p w:rsidR="00D0315F" w:rsidRDefault="00D0315F" w:rsidP="003D4171">
      <w:pPr>
        <w:autoSpaceDE w:val="0"/>
        <w:autoSpaceDN w:val="0"/>
        <w:adjustRightInd w:val="0"/>
        <w:ind w:firstLine="708"/>
        <w:jc w:val="both"/>
        <w:rPr>
          <w:rFonts w:ascii="Book Antiqua" w:hAnsi="Book Antiqua" w:cs="Arial"/>
          <w:sz w:val="22"/>
          <w:szCs w:val="22"/>
        </w:rPr>
      </w:pPr>
    </w:p>
    <w:p w:rsidR="003D4171" w:rsidRPr="003D4171" w:rsidRDefault="003D4171" w:rsidP="003D4171">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t>Camiseta manga curta gola “V” confeccionada em malha mescla na composição 38% Viscose, 19% Algodão, 30% Poliéster Cru, 13% Poliéster Preto em fio 20/1 com gramatura de 190g/m²  na cor  mescla conforme amostra. A tolerância para gramatura é de 5% (+/-).</w:t>
      </w:r>
    </w:p>
    <w:p w:rsidR="003D4171" w:rsidRPr="003D4171" w:rsidRDefault="003D4171" w:rsidP="003D4171">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t>Recorte nas laterais da camiseta na mesma malha do corpo, entre o recorte e o corpo será colocado um filete em malha PV 67% poliéster 33% viscose em fio 30/1 com 160g/m², na cor amarela (conforme amostra), com tolerância de +/- 5%, com 0,5cm pronto.</w:t>
      </w:r>
    </w:p>
    <w:p w:rsidR="003D4171" w:rsidRPr="003D4171" w:rsidRDefault="003D4171" w:rsidP="003D4171">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t>Unir a frente,</w:t>
      </w:r>
      <w:r w:rsidR="002A5F56">
        <w:rPr>
          <w:rFonts w:ascii="Book Antiqua" w:hAnsi="Book Antiqua" w:cs="Arial"/>
          <w:sz w:val="22"/>
          <w:szCs w:val="22"/>
        </w:rPr>
        <w:t xml:space="preserve"> </w:t>
      </w:r>
      <w:r w:rsidRPr="003D4171">
        <w:rPr>
          <w:rFonts w:ascii="Book Antiqua" w:hAnsi="Book Antiqua" w:cs="Arial"/>
          <w:sz w:val="22"/>
          <w:szCs w:val="22"/>
        </w:rPr>
        <w:t>filete e recorte em máquina overloque. Fechar os ombros e as mangas em máquina overloque. A bainha da barra e das mangas deverá ter 2,0cm pronta costurada em máquina cobertura 2 agulhas largas.Para confecção desta peça deve ser utilizada linha 100% poliéster, n° 120, na cor do tecido.</w:t>
      </w:r>
    </w:p>
    <w:p w:rsidR="003D4171" w:rsidRDefault="003D4171" w:rsidP="003D4171">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t>Na camiseta deverá ter uma gola personalizada em “V” com a escrita IVOTI três vezes,  conforme desenho ilustrativo abaixo. Gola deverá ser com linha 100% acrílico, em 3 cores. Sua construção deve respeitar a seguinte estrutura: quando a gola for confeccionada, antes de ser costurada na peça terá 3,75cm de largura conforme o desenho ilustrativo. Depois da gola costurada na peça em máquina overloque ela ficará com 3 cm considerando a camiseta pronta. A gola será confeccionada com as cores: cinza, azul Royal e amarelo o mais próximo da cor da peça.</w:t>
      </w:r>
    </w:p>
    <w:p w:rsidR="00D0315F" w:rsidRPr="003D4171" w:rsidRDefault="00D0315F" w:rsidP="003D4171">
      <w:pPr>
        <w:autoSpaceDE w:val="0"/>
        <w:autoSpaceDN w:val="0"/>
        <w:adjustRightInd w:val="0"/>
        <w:ind w:firstLine="708"/>
        <w:jc w:val="both"/>
        <w:rPr>
          <w:rFonts w:ascii="Book Antiqua" w:hAnsi="Book Antiqua" w:cs="Arial"/>
          <w:sz w:val="22"/>
          <w:szCs w:val="22"/>
        </w:rPr>
      </w:pPr>
    </w:p>
    <w:p w:rsidR="003D4171" w:rsidRPr="003D4171" w:rsidRDefault="003D4171" w:rsidP="003D4171">
      <w:pPr>
        <w:jc w:val="center"/>
        <w:rPr>
          <w:rFonts w:ascii="Book Antiqua" w:hAnsi="Book Antiqua" w:cs="Arial"/>
          <w:b/>
          <w:sz w:val="22"/>
          <w:szCs w:val="22"/>
        </w:rPr>
      </w:pPr>
      <w:r w:rsidRPr="003D4171">
        <w:rPr>
          <w:rFonts w:ascii="Book Antiqua" w:hAnsi="Book Antiqua" w:cs="Arial"/>
          <w:b/>
          <w:sz w:val="22"/>
          <w:szCs w:val="22"/>
        </w:rPr>
        <w:t>GOLA</w:t>
      </w:r>
    </w:p>
    <w:p w:rsidR="003D4171" w:rsidRPr="003D4171" w:rsidRDefault="003D4171" w:rsidP="003D4171">
      <w:pPr>
        <w:rPr>
          <w:rFonts w:ascii="Book Antiqua" w:hAnsi="Book Antiqua"/>
          <w:sz w:val="22"/>
          <w:szCs w:val="22"/>
        </w:rPr>
      </w:pPr>
      <w:r w:rsidRPr="003D4171">
        <w:rPr>
          <w:rFonts w:ascii="Book Antiqua" w:hAnsi="Book Antiqua"/>
          <w:noProof/>
          <w:sz w:val="22"/>
          <w:szCs w:val="22"/>
          <w:lang w:eastAsia="pt-BR"/>
        </w:rPr>
        <w:drawing>
          <wp:inline distT="0" distB="0" distL="0" distR="0">
            <wp:extent cx="6162675" cy="942975"/>
            <wp:effectExtent l="0" t="0" r="9525" b="9525"/>
            <wp:docPr id="47" name="Imagem 0" descr="G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A.jpg"/>
                    <pic:cNvPicPr/>
                  </pic:nvPicPr>
                  <pic:blipFill>
                    <a:blip r:embed="rId22" cstate="print"/>
                    <a:srcRect b="24038"/>
                    <a:stretch>
                      <a:fillRect/>
                    </a:stretch>
                  </pic:blipFill>
                  <pic:spPr>
                    <a:xfrm>
                      <a:off x="0" y="0"/>
                      <a:ext cx="6167171" cy="943663"/>
                    </a:xfrm>
                    <a:prstGeom prst="rect">
                      <a:avLst/>
                    </a:prstGeom>
                  </pic:spPr>
                </pic:pic>
              </a:graphicData>
            </a:graphic>
          </wp:inline>
        </w:drawing>
      </w:r>
    </w:p>
    <w:p w:rsidR="00D0315F" w:rsidRDefault="00D0315F" w:rsidP="003D4171">
      <w:pPr>
        <w:autoSpaceDE w:val="0"/>
        <w:autoSpaceDN w:val="0"/>
        <w:adjustRightInd w:val="0"/>
        <w:ind w:firstLine="708"/>
        <w:jc w:val="both"/>
        <w:rPr>
          <w:rFonts w:ascii="Book Antiqua" w:hAnsi="Book Antiqua" w:cs="Arial"/>
          <w:sz w:val="22"/>
          <w:szCs w:val="22"/>
        </w:rPr>
      </w:pPr>
    </w:p>
    <w:p w:rsidR="003D4171" w:rsidRPr="003D4171" w:rsidRDefault="003D4171" w:rsidP="003D4171">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t>Na parte traseira da gola deverá ser aplicado um reforço de gola de 1,0cm pregado na galoneira e pespontado em máquina reta na mesma malha e cor do corpo da camiseta.</w:t>
      </w:r>
    </w:p>
    <w:p w:rsidR="003D4171" w:rsidRPr="003D4171" w:rsidRDefault="003D4171" w:rsidP="003D4171">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t xml:space="preserve">A etiqueta de identificação deve ser de tecido branco, afixada em caráter permanente e indelével na parte traseira da gola. Os caracteres tipográficos dos indicativos na cor preta devendo </w:t>
      </w:r>
      <w:r w:rsidRPr="003D4171">
        <w:rPr>
          <w:rFonts w:ascii="Book Antiqua" w:hAnsi="Book Antiqua" w:cs="Arial"/>
          <w:sz w:val="22"/>
          <w:szCs w:val="22"/>
        </w:rPr>
        <w:lastRenderedPageBreak/>
        <w:t>ser uniformes e informar a razão social, CNPJ, marca, composição do tecido, símbolos/instruções de lavagem, tamanho.</w:t>
      </w:r>
    </w:p>
    <w:p w:rsidR="003D4171" w:rsidRPr="003D4171" w:rsidRDefault="003D4171" w:rsidP="003D4171">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t xml:space="preserve">A camiseta </w:t>
      </w:r>
      <w:r w:rsidR="009E079F" w:rsidRPr="003D4171">
        <w:rPr>
          <w:rFonts w:ascii="Book Antiqua" w:hAnsi="Book Antiqua" w:cs="Arial"/>
          <w:sz w:val="22"/>
          <w:szCs w:val="22"/>
        </w:rPr>
        <w:t>deverá</w:t>
      </w:r>
      <w:r w:rsidRPr="003D4171">
        <w:rPr>
          <w:rFonts w:ascii="Book Antiqua" w:hAnsi="Book Antiqua" w:cs="Arial"/>
          <w:sz w:val="22"/>
          <w:szCs w:val="22"/>
        </w:rPr>
        <w:t xml:space="preserve"> ter duas estampas um do lado esquerdo do peito (Brasão da Prefeitura de IVOTI com base de 6,5cm com altura proporcional para todos os tamanhos. E a logo de 50 anos de IVOTI do lado direito com 5 cm de base e altura proporcional para todos os tamanhos. Localização: centralizado com o final da linha da cava e a altura do ombro para todos os tamanhos. Conforme imagem abaixo:</w:t>
      </w:r>
    </w:p>
    <w:p w:rsidR="009E079F" w:rsidRDefault="009E079F" w:rsidP="009E079F">
      <w:pPr>
        <w:autoSpaceDE w:val="0"/>
        <w:autoSpaceDN w:val="0"/>
        <w:adjustRightInd w:val="0"/>
        <w:ind w:firstLine="708"/>
        <w:rPr>
          <w:rFonts w:ascii="Book Antiqua" w:hAnsi="Book Antiqua" w:cs="Arial"/>
          <w:sz w:val="22"/>
          <w:szCs w:val="22"/>
        </w:rPr>
      </w:pPr>
    </w:p>
    <w:p w:rsidR="003D4171" w:rsidRPr="003D4171" w:rsidRDefault="003D4171" w:rsidP="009E079F">
      <w:pPr>
        <w:autoSpaceDE w:val="0"/>
        <w:autoSpaceDN w:val="0"/>
        <w:adjustRightInd w:val="0"/>
        <w:ind w:left="708" w:firstLine="708"/>
        <w:rPr>
          <w:rFonts w:ascii="Book Antiqua" w:hAnsi="Book Antiqua" w:cs="Arial"/>
          <w:sz w:val="22"/>
          <w:szCs w:val="22"/>
        </w:rPr>
      </w:pPr>
      <w:r w:rsidRPr="003D4171">
        <w:rPr>
          <w:rFonts w:ascii="Book Antiqua" w:hAnsi="Book Antiqua" w:cs="Arial"/>
          <w:sz w:val="22"/>
          <w:szCs w:val="22"/>
        </w:rPr>
        <w:t>ESTAMPA LADO DIREITO               ESTAMPA LADO ESQUERDO</w:t>
      </w:r>
    </w:p>
    <w:p w:rsidR="003D4171" w:rsidRPr="003D4171" w:rsidRDefault="003D4171" w:rsidP="003D4171">
      <w:pPr>
        <w:autoSpaceDE w:val="0"/>
        <w:autoSpaceDN w:val="0"/>
        <w:adjustRightInd w:val="0"/>
        <w:ind w:firstLine="708"/>
        <w:rPr>
          <w:rFonts w:ascii="Book Antiqua" w:hAnsi="Book Antiqua" w:cs="Arial"/>
          <w:noProof/>
          <w:sz w:val="22"/>
          <w:szCs w:val="22"/>
          <w:lang w:eastAsia="pt-BR"/>
        </w:rPr>
      </w:pPr>
      <w:r w:rsidRPr="003D4171">
        <w:rPr>
          <w:rFonts w:ascii="Book Antiqua" w:hAnsi="Book Antiqua" w:cs="Arial"/>
          <w:noProof/>
          <w:sz w:val="22"/>
          <w:szCs w:val="22"/>
          <w:lang w:eastAsia="pt-BR"/>
        </w:rPr>
        <w:drawing>
          <wp:anchor distT="0" distB="0" distL="114300" distR="114300" simplePos="0" relativeHeight="251681792" behindDoc="0" locked="0" layoutInCell="1" allowOverlap="1">
            <wp:simplePos x="0" y="0"/>
            <wp:positionH relativeFrom="column">
              <wp:posOffset>3415665</wp:posOffset>
            </wp:positionH>
            <wp:positionV relativeFrom="paragraph">
              <wp:posOffset>78105</wp:posOffset>
            </wp:positionV>
            <wp:extent cx="1487805" cy="1945640"/>
            <wp:effectExtent l="19050" t="0" r="0" b="0"/>
            <wp:wrapSquare wrapText="bothSides"/>
            <wp:docPr id="48" name="Imagem 0" descr="TABELA DE MEDI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A DE MEDIDAS.jpg"/>
                    <pic:cNvPicPr/>
                  </pic:nvPicPr>
                  <pic:blipFill>
                    <a:blip r:embed="rId23" cstate="print"/>
                    <a:srcRect l="67215" t="11215" r="15230" b="63863"/>
                    <a:stretch>
                      <a:fillRect/>
                    </a:stretch>
                  </pic:blipFill>
                  <pic:spPr>
                    <a:xfrm>
                      <a:off x="0" y="0"/>
                      <a:ext cx="1487805" cy="1945640"/>
                    </a:xfrm>
                    <a:prstGeom prst="rect">
                      <a:avLst/>
                    </a:prstGeom>
                  </pic:spPr>
                </pic:pic>
              </a:graphicData>
            </a:graphic>
          </wp:anchor>
        </w:drawing>
      </w:r>
      <w:r w:rsidRPr="003D4171">
        <w:rPr>
          <w:rFonts w:ascii="Book Antiqua" w:hAnsi="Book Antiqua" w:cs="Arial"/>
          <w:noProof/>
          <w:sz w:val="22"/>
          <w:szCs w:val="22"/>
          <w:lang w:eastAsia="pt-BR"/>
        </w:rPr>
        <w:drawing>
          <wp:anchor distT="0" distB="0" distL="114300" distR="114300" simplePos="0" relativeHeight="251680768" behindDoc="0" locked="0" layoutInCell="1" allowOverlap="1">
            <wp:simplePos x="0" y="0"/>
            <wp:positionH relativeFrom="column">
              <wp:posOffset>928370</wp:posOffset>
            </wp:positionH>
            <wp:positionV relativeFrom="paragraph">
              <wp:posOffset>62865</wp:posOffset>
            </wp:positionV>
            <wp:extent cx="1399540" cy="1996440"/>
            <wp:effectExtent l="19050" t="0" r="0" b="0"/>
            <wp:wrapSquare wrapText="bothSides"/>
            <wp:docPr id="51" name="Imagem 0" descr="TABELA DE MEDI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A DE MEDIDAS.jpg"/>
                    <pic:cNvPicPr/>
                  </pic:nvPicPr>
                  <pic:blipFill>
                    <a:blip r:embed="rId24" cstate="print"/>
                    <a:srcRect l="11494" t="60436" r="70115" b="9657"/>
                    <a:stretch>
                      <a:fillRect/>
                    </a:stretch>
                  </pic:blipFill>
                  <pic:spPr>
                    <a:xfrm>
                      <a:off x="0" y="0"/>
                      <a:ext cx="1399540" cy="1996440"/>
                    </a:xfrm>
                    <a:prstGeom prst="rect">
                      <a:avLst/>
                    </a:prstGeom>
                  </pic:spPr>
                </pic:pic>
              </a:graphicData>
            </a:graphic>
          </wp:anchor>
        </w:drawing>
      </w:r>
    </w:p>
    <w:p w:rsidR="003D4171" w:rsidRPr="003D4171" w:rsidRDefault="003D4171" w:rsidP="003D4171">
      <w:pPr>
        <w:autoSpaceDE w:val="0"/>
        <w:autoSpaceDN w:val="0"/>
        <w:adjustRightInd w:val="0"/>
        <w:ind w:firstLine="708"/>
        <w:rPr>
          <w:rFonts w:ascii="Book Antiqua" w:hAnsi="Book Antiqua" w:cs="Arial"/>
          <w:noProof/>
          <w:sz w:val="22"/>
          <w:szCs w:val="22"/>
          <w:lang w:eastAsia="pt-BR"/>
        </w:rPr>
      </w:pPr>
    </w:p>
    <w:p w:rsidR="003D4171" w:rsidRPr="003D4171" w:rsidRDefault="003D4171" w:rsidP="003D4171">
      <w:pPr>
        <w:autoSpaceDE w:val="0"/>
        <w:autoSpaceDN w:val="0"/>
        <w:adjustRightInd w:val="0"/>
        <w:ind w:firstLine="708"/>
        <w:rPr>
          <w:rFonts w:ascii="Book Antiqua" w:hAnsi="Book Antiqua" w:cs="Arial"/>
          <w:noProof/>
          <w:sz w:val="22"/>
          <w:szCs w:val="22"/>
          <w:lang w:eastAsia="pt-BR"/>
        </w:rPr>
      </w:pPr>
    </w:p>
    <w:p w:rsidR="003D4171" w:rsidRPr="003D4171" w:rsidRDefault="003D4171" w:rsidP="003D4171">
      <w:pPr>
        <w:autoSpaceDE w:val="0"/>
        <w:autoSpaceDN w:val="0"/>
        <w:adjustRightInd w:val="0"/>
        <w:ind w:firstLine="708"/>
        <w:rPr>
          <w:rFonts w:ascii="Book Antiqua" w:hAnsi="Book Antiqua" w:cs="Arial"/>
          <w:noProof/>
          <w:sz w:val="22"/>
          <w:szCs w:val="22"/>
          <w:lang w:eastAsia="pt-BR"/>
        </w:rPr>
      </w:pPr>
    </w:p>
    <w:p w:rsidR="003D4171" w:rsidRPr="003D4171" w:rsidRDefault="003D4171" w:rsidP="003D4171">
      <w:pPr>
        <w:autoSpaceDE w:val="0"/>
        <w:autoSpaceDN w:val="0"/>
        <w:adjustRightInd w:val="0"/>
        <w:ind w:firstLine="708"/>
        <w:rPr>
          <w:rFonts w:ascii="Book Antiqua" w:hAnsi="Book Antiqua" w:cs="Arial"/>
          <w:noProof/>
          <w:sz w:val="22"/>
          <w:szCs w:val="22"/>
          <w:lang w:eastAsia="pt-BR"/>
        </w:rPr>
      </w:pPr>
    </w:p>
    <w:p w:rsidR="003D4171" w:rsidRPr="003D4171" w:rsidRDefault="003D4171" w:rsidP="003D4171">
      <w:pPr>
        <w:autoSpaceDE w:val="0"/>
        <w:autoSpaceDN w:val="0"/>
        <w:adjustRightInd w:val="0"/>
        <w:ind w:firstLine="708"/>
        <w:rPr>
          <w:rFonts w:ascii="Book Antiqua" w:hAnsi="Book Antiqua" w:cs="Arial"/>
          <w:noProof/>
          <w:sz w:val="22"/>
          <w:szCs w:val="22"/>
          <w:lang w:eastAsia="pt-BR"/>
        </w:rPr>
      </w:pPr>
    </w:p>
    <w:p w:rsidR="003D4171" w:rsidRPr="003D4171" w:rsidRDefault="003D4171" w:rsidP="003D4171">
      <w:pPr>
        <w:autoSpaceDE w:val="0"/>
        <w:autoSpaceDN w:val="0"/>
        <w:adjustRightInd w:val="0"/>
        <w:ind w:firstLine="708"/>
        <w:rPr>
          <w:rFonts w:ascii="Book Antiqua" w:hAnsi="Book Antiqua" w:cs="Arial"/>
          <w:noProof/>
          <w:sz w:val="22"/>
          <w:szCs w:val="22"/>
          <w:lang w:eastAsia="pt-BR"/>
        </w:rPr>
      </w:pPr>
    </w:p>
    <w:p w:rsidR="003D4171" w:rsidRPr="003D4171" w:rsidRDefault="003D4171" w:rsidP="003D4171">
      <w:pPr>
        <w:autoSpaceDE w:val="0"/>
        <w:autoSpaceDN w:val="0"/>
        <w:adjustRightInd w:val="0"/>
        <w:ind w:firstLine="708"/>
        <w:rPr>
          <w:rFonts w:ascii="Book Antiqua" w:hAnsi="Book Antiqua" w:cs="Arial"/>
          <w:sz w:val="22"/>
          <w:szCs w:val="22"/>
        </w:rPr>
      </w:pPr>
    </w:p>
    <w:p w:rsidR="009E079F" w:rsidRDefault="009E079F" w:rsidP="003D4171">
      <w:pPr>
        <w:autoSpaceDE w:val="0"/>
        <w:autoSpaceDN w:val="0"/>
        <w:adjustRightInd w:val="0"/>
        <w:ind w:firstLine="708"/>
        <w:jc w:val="both"/>
        <w:rPr>
          <w:rFonts w:ascii="Book Antiqua" w:hAnsi="Book Antiqua" w:cs="Arial"/>
          <w:color w:val="000000" w:themeColor="text1"/>
          <w:sz w:val="22"/>
          <w:szCs w:val="22"/>
        </w:rPr>
      </w:pPr>
    </w:p>
    <w:p w:rsidR="009E079F" w:rsidRDefault="009E079F" w:rsidP="003D4171">
      <w:pPr>
        <w:autoSpaceDE w:val="0"/>
        <w:autoSpaceDN w:val="0"/>
        <w:adjustRightInd w:val="0"/>
        <w:ind w:firstLine="708"/>
        <w:jc w:val="both"/>
        <w:rPr>
          <w:rFonts w:ascii="Book Antiqua" w:hAnsi="Book Antiqua" w:cs="Arial"/>
          <w:color w:val="000000" w:themeColor="text1"/>
          <w:sz w:val="22"/>
          <w:szCs w:val="22"/>
        </w:rPr>
      </w:pPr>
    </w:p>
    <w:p w:rsidR="009E079F" w:rsidRDefault="009E079F" w:rsidP="003D4171">
      <w:pPr>
        <w:autoSpaceDE w:val="0"/>
        <w:autoSpaceDN w:val="0"/>
        <w:adjustRightInd w:val="0"/>
        <w:ind w:firstLine="708"/>
        <w:jc w:val="both"/>
        <w:rPr>
          <w:rFonts w:ascii="Book Antiqua" w:hAnsi="Book Antiqua" w:cs="Arial"/>
          <w:color w:val="000000" w:themeColor="text1"/>
          <w:sz w:val="22"/>
          <w:szCs w:val="22"/>
        </w:rPr>
      </w:pPr>
    </w:p>
    <w:p w:rsidR="003D4171" w:rsidRDefault="003D4171" w:rsidP="003D4171">
      <w:pPr>
        <w:autoSpaceDE w:val="0"/>
        <w:autoSpaceDN w:val="0"/>
        <w:adjustRightInd w:val="0"/>
        <w:ind w:firstLine="708"/>
        <w:jc w:val="both"/>
        <w:rPr>
          <w:rFonts w:ascii="Book Antiqua" w:hAnsi="Book Antiqua" w:cs="Arial"/>
          <w:color w:val="000000" w:themeColor="text1"/>
          <w:sz w:val="22"/>
          <w:szCs w:val="22"/>
        </w:rPr>
      </w:pPr>
      <w:r w:rsidRPr="003D4171">
        <w:rPr>
          <w:rFonts w:ascii="Book Antiqua" w:hAnsi="Book Antiqua" w:cs="Arial"/>
          <w:color w:val="000000" w:themeColor="text1"/>
          <w:sz w:val="22"/>
          <w:szCs w:val="22"/>
        </w:rPr>
        <w:t xml:space="preserve">Nas costas parte superior deverá ter uma estampa em processo de serigrafia com o nome da escola ou centro de educação ao qual será destinada, em meia lua e logo abaixo desta escrita, centralizar a palavra </w:t>
      </w:r>
      <w:r w:rsidRPr="003D4171">
        <w:rPr>
          <w:rFonts w:ascii="Book Antiqua" w:hAnsi="Book Antiqua" w:cs="Arial"/>
          <w:b/>
          <w:color w:val="000000" w:themeColor="text1"/>
          <w:sz w:val="22"/>
          <w:szCs w:val="22"/>
        </w:rPr>
        <w:t>IVOTI - RS</w:t>
      </w:r>
      <w:r w:rsidRPr="003D4171">
        <w:rPr>
          <w:rFonts w:ascii="Book Antiqua" w:hAnsi="Book Antiqua" w:cs="Arial"/>
          <w:color w:val="000000" w:themeColor="text1"/>
          <w:sz w:val="22"/>
          <w:szCs w:val="22"/>
        </w:rPr>
        <w:t xml:space="preserve"> de forma reta.  As escritas deverão ser na fonte Arial Black. Para os tamanhos de 02 a 08 a estampa deverá ser no tamanho de 18,0 cm de base e para os tamanhos de 10 a XXG deverá ter 25,0 cm de base sempre respeitando a boa visibilidade do nome de cada escola ou centro de educação. Localização: início da estampa a 7 cm do final da gola para todos os tamanhos. Conforme imagem abaixo.</w:t>
      </w:r>
    </w:p>
    <w:p w:rsidR="00E504AA" w:rsidRPr="003D4171" w:rsidRDefault="00E504AA" w:rsidP="003D4171">
      <w:pPr>
        <w:autoSpaceDE w:val="0"/>
        <w:autoSpaceDN w:val="0"/>
        <w:adjustRightInd w:val="0"/>
        <w:ind w:firstLine="708"/>
        <w:jc w:val="both"/>
        <w:rPr>
          <w:rFonts w:ascii="Book Antiqua" w:hAnsi="Book Antiqua" w:cs="Arial"/>
          <w:color w:val="000000" w:themeColor="text1"/>
          <w:sz w:val="22"/>
          <w:szCs w:val="22"/>
        </w:rPr>
      </w:pPr>
    </w:p>
    <w:p w:rsidR="003D4171" w:rsidRPr="003D4171" w:rsidRDefault="003D4171" w:rsidP="003D4171">
      <w:pPr>
        <w:autoSpaceDE w:val="0"/>
        <w:autoSpaceDN w:val="0"/>
        <w:adjustRightInd w:val="0"/>
        <w:ind w:firstLine="708"/>
        <w:jc w:val="both"/>
        <w:rPr>
          <w:rFonts w:ascii="Book Antiqua" w:hAnsi="Book Antiqua" w:cs="Arial"/>
          <w:color w:val="000000" w:themeColor="text1"/>
          <w:sz w:val="22"/>
          <w:szCs w:val="22"/>
        </w:rPr>
      </w:pPr>
      <w:r w:rsidRPr="003D4171">
        <w:rPr>
          <w:rFonts w:ascii="Book Antiqua" w:hAnsi="Book Antiqua" w:cs="Arial"/>
          <w:noProof/>
          <w:color w:val="000000" w:themeColor="text1"/>
          <w:sz w:val="22"/>
          <w:szCs w:val="22"/>
          <w:lang w:eastAsia="pt-BR"/>
        </w:rPr>
        <w:drawing>
          <wp:inline distT="0" distB="0" distL="0" distR="0">
            <wp:extent cx="2228850" cy="1102178"/>
            <wp:effectExtent l="19050" t="0" r="0" b="0"/>
            <wp:docPr id="60" name="Imagem 49" descr="PROJETO UNIFORME 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O UNIFORME NOVO.jpg"/>
                    <pic:cNvPicPr/>
                  </pic:nvPicPr>
                  <pic:blipFill>
                    <a:blip r:embed="rId25" cstate="print"/>
                    <a:srcRect l="68653" t="20184" r="7772" b="59174"/>
                    <a:stretch>
                      <a:fillRect/>
                    </a:stretch>
                  </pic:blipFill>
                  <pic:spPr>
                    <a:xfrm>
                      <a:off x="0" y="0"/>
                      <a:ext cx="2228850" cy="1102178"/>
                    </a:xfrm>
                    <a:prstGeom prst="rect">
                      <a:avLst/>
                    </a:prstGeom>
                  </pic:spPr>
                </pic:pic>
              </a:graphicData>
            </a:graphic>
          </wp:inline>
        </w:drawing>
      </w:r>
    </w:p>
    <w:p w:rsidR="00E504AA" w:rsidRDefault="00E504AA" w:rsidP="003D4171">
      <w:pPr>
        <w:tabs>
          <w:tab w:val="left" w:pos="0"/>
        </w:tabs>
        <w:jc w:val="center"/>
        <w:rPr>
          <w:rFonts w:ascii="Book Antiqua" w:hAnsi="Book Antiqua" w:cs="Arial"/>
          <w:b/>
          <w:sz w:val="22"/>
          <w:szCs w:val="22"/>
        </w:rPr>
      </w:pPr>
    </w:p>
    <w:p w:rsidR="003D4171" w:rsidRDefault="003D4171" w:rsidP="003D4171">
      <w:pPr>
        <w:tabs>
          <w:tab w:val="left" w:pos="0"/>
        </w:tabs>
        <w:jc w:val="center"/>
        <w:rPr>
          <w:rFonts w:ascii="Book Antiqua" w:hAnsi="Book Antiqua" w:cs="Arial"/>
          <w:b/>
          <w:sz w:val="22"/>
          <w:szCs w:val="22"/>
        </w:rPr>
      </w:pPr>
      <w:r w:rsidRPr="003D4171">
        <w:rPr>
          <w:rFonts w:ascii="Book Antiqua" w:hAnsi="Book Antiqua" w:cs="Arial"/>
          <w:b/>
          <w:sz w:val="22"/>
          <w:szCs w:val="22"/>
        </w:rPr>
        <w:t>DESENHO TÉCNICO</w:t>
      </w:r>
    </w:p>
    <w:p w:rsidR="00E504AA" w:rsidRDefault="00E504AA" w:rsidP="003D4171">
      <w:pPr>
        <w:tabs>
          <w:tab w:val="left" w:pos="0"/>
        </w:tabs>
        <w:jc w:val="center"/>
        <w:rPr>
          <w:rFonts w:ascii="Book Antiqua" w:hAnsi="Book Antiqua" w:cs="Arial"/>
          <w:b/>
          <w:sz w:val="22"/>
          <w:szCs w:val="22"/>
        </w:rPr>
      </w:pPr>
    </w:p>
    <w:p w:rsidR="00E504AA" w:rsidRDefault="00E504AA" w:rsidP="003D4171">
      <w:pPr>
        <w:tabs>
          <w:tab w:val="left" w:pos="0"/>
        </w:tabs>
        <w:jc w:val="center"/>
        <w:rPr>
          <w:rFonts w:ascii="Book Antiqua" w:hAnsi="Book Antiqua" w:cs="Arial"/>
          <w:b/>
          <w:sz w:val="22"/>
          <w:szCs w:val="22"/>
        </w:rPr>
      </w:pPr>
    </w:p>
    <w:p w:rsidR="00D0315F" w:rsidRDefault="00D0315F" w:rsidP="003D4171">
      <w:pPr>
        <w:tabs>
          <w:tab w:val="left" w:pos="0"/>
        </w:tabs>
        <w:jc w:val="center"/>
        <w:rPr>
          <w:rFonts w:ascii="Book Antiqua" w:hAnsi="Book Antiqua" w:cs="Arial"/>
          <w:b/>
          <w:sz w:val="22"/>
          <w:szCs w:val="22"/>
        </w:rPr>
      </w:pPr>
    </w:p>
    <w:p w:rsidR="00D0315F" w:rsidRPr="003D4171" w:rsidRDefault="00D0315F" w:rsidP="003D4171">
      <w:pPr>
        <w:tabs>
          <w:tab w:val="left" w:pos="0"/>
        </w:tabs>
        <w:jc w:val="center"/>
        <w:rPr>
          <w:rFonts w:ascii="Book Antiqua" w:hAnsi="Book Antiqua" w:cs="Arial"/>
          <w:b/>
          <w:sz w:val="22"/>
          <w:szCs w:val="22"/>
        </w:rPr>
      </w:pPr>
    </w:p>
    <w:p w:rsidR="003D4171" w:rsidRPr="003D4171" w:rsidRDefault="003D4171" w:rsidP="003D4171">
      <w:pPr>
        <w:autoSpaceDE w:val="0"/>
        <w:autoSpaceDN w:val="0"/>
        <w:adjustRightInd w:val="0"/>
        <w:jc w:val="center"/>
        <w:rPr>
          <w:rFonts w:ascii="Book Antiqua" w:hAnsi="Book Antiqua" w:cs="Arial"/>
          <w:sz w:val="22"/>
          <w:szCs w:val="22"/>
        </w:rPr>
      </w:pPr>
      <w:r w:rsidRPr="003D4171">
        <w:rPr>
          <w:rFonts w:ascii="Book Antiqua" w:hAnsi="Book Antiqua" w:cs="Arial"/>
          <w:noProof/>
          <w:sz w:val="22"/>
          <w:szCs w:val="22"/>
          <w:lang w:eastAsia="pt-BR"/>
        </w:rPr>
        <w:lastRenderedPageBreak/>
        <w:drawing>
          <wp:inline distT="0" distB="0" distL="0" distR="0">
            <wp:extent cx="5637267" cy="2237740"/>
            <wp:effectExtent l="0" t="0" r="1905" b="0"/>
            <wp:docPr id="88" name="Imagem 4" descr="TABELA DE MEDI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A DE MEDIDAS.jpg"/>
                    <pic:cNvPicPr/>
                  </pic:nvPicPr>
                  <pic:blipFill>
                    <a:blip r:embed="rId26" cstate="print"/>
                    <a:stretch>
                      <a:fillRect/>
                    </a:stretch>
                  </pic:blipFill>
                  <pic:spPr>
                    <a:xfrm>
                      <a:off x="0" y="0"/>
                      <a:ext cx="5700794" cy="2262957"/>
                    </a:xfrm>
                    <a:prstGeom prst="rect">
                      <a:avLst/>
                    </a:prstGeom>
                  </pic:spPr>
                </pic:pic>
              </a:graphicData>
            </a:graphic>
          </wp:inline>
        </w:drawing>
      </w:r>
    </w:p>
    <w:p w:rsidR="00E504AA" w:rsidRDefault="00E504AA" w:rsidP="003D4171">
      <w:pPr>
        <w:jc w:val="center"/>
        <w:rPr>
          <w:rFonts w:ascii="Book Antiqua" w:hAnsi="Book Antiqua" w:cs="Arial"/>
          <w:b/>
          <w:sz w:val="22"/>
          <w:szCs w:val="22"/>
        </w:rPr>
      </w:pPr>
    </w:p>
    <w:p w:rsidR="00E504AA" w:rsidRDefault="00E504AA" w:rsidP="003D4171">
      <w:pPr>
        <w:jc w:val="center"/>
        <w:rPr>
          <w:rFonts w:ascii="Book Antiqua" w:hAnsi="Book Antiqua" w:cs="Arial"/>
          <w:b/>
          <w:sz w:val="22"/>
          <w:szCs w:val="22"/>
        </w:rPr>
      </w:pPr>
    </w:p>
    <w:p w:rsidR="00E504AA" w:rsidRDefault="00E504AA" w:rsidP="003D4171">
      <w:pPr>
        <w:jc w:val="center"/>
        <w:rPr>
          <w:rFonts w:ascii="Book Antiqua" w:hAnsi="Book Antiqua" w:cs="Arial"/>
          <w:b/>
          <w:sz w:val="22"/>
          <w:szCs w:val="22"/>
        </w:rPr>
      </w:pPr>
    </w:p>
    <w:p w:rsidR="003D4171" w:rsidRPr="003D4171" w:rsidRDefault="003D4171" w:rsidP="003D4171">
      <w:pPr>
        <w:jc w:val="center"/>
        <w:rPr>
          <w:rFonts w:ascii="Book Antiqua" w:hAnsi="Book Antiqua" w:cs="Arial"/>
          <w:b/>
          <w:sz w:val="22"/>
          <w:szCs w:val="22"/>
        </w:rPr>
      </w:pPr>
      <w:r w:rsidRPr="003D4171">
        <w:rPr>
          <w:rFonts w:ascii="Book Antiqua" w:hAnsi="Book Antiqua" w:cs="Arial"/>
          <w:b/>
          <w:sz w:val="22"/>
          <w:szCs w:val="22"/>
        </w:rPr>
        <w:t>TABELA DE MEDIDA (PEÇA ACABADA)</w:t>
      </w:r>
    </w:p>
    <w:p w:rsidR="00E504AA" w:rsidRDefault="00E504AA" w:rsidP="003D4171">
      <w:pPr>
        <w:jc w:val="center"/>
        <w:rPr>
          <w:rFonts w:ascii="Book Antiqua" w:hAnsi="Book Antiqua" w:cs="Arial"/>
          <w:sz w:val="22"/>
          <w:szCs w:val="22"/>
          <w:lang w:eastAsia="pt-BR"/>
        </w:rPr>
      </w:pPr>
      <w:r w:rsidRPr="003D4171">
        <w:rPr>
          <w:rFonts w:ascii="Book Antiqua" w:hAnsi="Book Antiqua" w:cs="Arial"/>
          <w:noProof/>
          <w:sz w:val="22"/>
          <w:szCs w:val="22"/>
          <w:lang w:eastAsia="pt-BR"/>
        </w:rPr>
        <w:drawing>
          <wp:anchor distT="0" distB="0" distL="114300" distR="114300" simplePos="0" relativeHeight="251696128" behindDoc="0" locked="0" layoutInCell="1" allowOverlap="1">
            <wp:simplePos x="0" y="0"/>
            <wp:positionH relativeFrom="column">
              <wp:posOffset>519430</wp:posOffset>
            </wp:positionH>
            <wp:positionV relativeFrom="paragraph">
              <wp:posOffset>83820</wp:posOffset>
            </wp:positionV>
            <wp:extent cx="4984750" cy="1411605"/>
            <wp:effectExtent l="19050" t="0" r="6350" b="0"/>
            <wp:wrapSquare wrapText="bothSides"/>
            <wp:docPr id="87" name="Imagem 13" descr="TABELA DE MEDI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A DE MEDIDAS.jpg"/>
                    <pic:cNvPicPr/>
                  </pic:nvPicPr>
                  <pic:blipFill>
                    <a:blip r:embed="rId27" cstate="print"/>
                    <a:stretch>
                      <a:fillRect/>
                    </a:stretch>
                  </pic:blipFill>
                  <pic:spPr>
                    <a:xfrm>
                      <a:off x="0" y="0"/>
                      <a:ext cx="4984750" cy="1411605"/>
                    </a:xfrm>
                    <a:prstGeom prst="rect">
                      <a:avLst/>
                    </a:prstGeom>
                  </pic:spPr>
                </pic:pic>
              </a:graphicData>
            </a:graphic>
          </wp:anchor>
        </w:drawing>
      </w:r>
    </w:p>
    <w:p w:rsidR="00E504AA" w:rsidRDefault="00E504AA" w:rsidP="003D4171">
      <w:pPr>
        <w:jc w:val="center"/>
        <w:rPr>
          <w:rFonts w:ascii="Book Antiqua" w:hAnsi="Book Antiqua" w:cs="Arial"/>
          <w:sz w:val="22"/>
          <w:szCs w:val="22"/>
          <w:lang w:eastAsia="pt-BR"/>
        </w:rPr>
      </w:pPr>
    </w:p>
    <w:p w:rsidR="00E504AA" w:rsidRDefault="00E504AA" w:rsidP="003D4171">
      <w:pPr>
        <w:jc w:val="center"/>
        <w:rPr>
          <w:rFonts w:ascii="Book Antiqua" w:hAnsi="Book Antiqua" w:cs="Arial"/>
          <w:sz w:val="22"/>
          <w:szCs w:val="22"/>
          <w:lang w:eastAsia="pt-BR"/>
        </w:rPr>
      </w:pPr>
    </w:p>
    <w:p w:rsidR="00E504AA" w:rsidRDefault="00E504AA" w:rsidP="003D4171">
      <w:pPr>
        <w:jc w:val="center"/>
        <w:rPr>
          <w:rFonts w:ascii="Book Antiqua" w:hAnsi="Book Antiqua" w:cs="Arial"/>
          <w:sz w:val="22"/>
          <w:szCs w:val="22"/>
          <w:lang w:eastAsia="pt-BR"/>
        </w:rPr>
      </w:pPr>
    </w:p>
    <w:p w:rsidR="00E504AA" w:rsidRDefault="00E504AA" w:rsidP="003D4171">
      <w:pPr>
        <w:jc w:val="center"/>
        <w:rPr>
          <w:rFonts w:ascii="Book Antiqua" w:hAnsi="Book Antiqua" w:cs="Arial"/>
          <w:sz w:val="22"/>
          <w:szCs w:val="22"/>
          <w:lang w:eastAsia="pt-BR"/>
        </w:rPr>
      </w:pPr>
    </w:p>
    <w:p w:rsidR="00E504AA" w:rsidRDefault="00E504AA" w:rsidP="003D4171">
      <w:pPr>
        <w:jc w:val="center"/>
        <w:rPr>
          <w:rFonts w:ascii="Book Antiqua" w:hAnsi="Book Antiqua" w:cs="Arial"/>
          <w:sz w:val="22"/>
          <w:szCs w:val="22"/>
          <w:lang w:eastAsia="pt-BR"/>
        </w:rPr>
      </w:pPr>
    </w:p>
    <w:p w:rsidR="00E504AA" w:rsidRDefault="00E504AA" w:rsidP="003D4171">
      <w:pPr>
        <w:jc w:val="center"/>
        <w:rPr>
          <w:rFonts w:ascii="Book Antiqua" w:hAnsi="Book Antiqua" w:cs="Arial"/>
          <w:sz w:val="22"/>
          <w:szCs w:val="22"/>
          <w:lang w:eastAsia="pt-BR"/>
        </w:rPr>
      </w:pPr>
    </w:p>
    <w:p w:rsidR="00E504AA" w:rsidRDefault="00E504AA" w:rsidP="003D4171">
      <w:pPr>
        <w:jc w:val="center"/>
        <w:rPr>
          <w:rFonts w:ascii="Book Antiqua" w:hAnsi="Book Antiqua" w:cs="Arial"/>
          <w:sz w:val="22"/>
          <w:szCs w:val="22"/>
          <w:lang w:eastAsia="pt-BR"/>
        </w:rPr>
      </w:pPr>
    </w:p>
    <w:p w:rsidR="003D4171" w:rsidRPr="00E504AA" w:rsidRDefault="003D4171" w:rsidP="00E504AA">
      <w:pPr>
        <w:jc w:val="center"/>
        <w:rPr>
          <w:rFonts w:ascii="Book Antiqua" w:hAnsi="Book Antiqua" w:cs="Arial"/>
          <w:sz w:val="22"/>
          <w:szCs w:val="22"/>
          <w:lang w:eastAsia="pt-BR"/>
        </w:rPr>
      </w:pPr>
      <w:r w:rsidRPr="003D4171">
        <w:rPr>
          <w:rFonts w:ascii="Book Antiqua" w:hAnsi="Book Antiqua" w:cs="Arial"/>
          <w:sz w:val="22"/>
          <w:szCs w:val="22"/>
          <w:lang w:eastAsia="pt-BR"/>
        </w:rPr>
        <w:t xml:space="preserve">Tolerância de +/-1 cm </w:t>
      </w:r>
    </w:p>
    <w:p w:rsidR="003D4171" w:rsidRPr="003D4171" w:rsidRDefault="003D4171" w:rsidP="003D4171">
      <w:pPr>
        <w:spacing w:before="240"/>
        <w:jc w:val="both"/>
        <w:rPr>
          <w:rFonts w:ascii="Book Antiqua" w:hAnsi="Book Antiqua" w:cs="Arial"/>
          <w:sz w:val="22"/>
          <w:szCs w:val="22"/>
        </w:rPr>
      </w:pPr>
      <w:r w:rsidRPr="003D4171">
        <w:rPr>
          <w:rFonts w:ascii="Book Antiqua" w:hAnsi="Book Antiqua" w:cs="Arial"/>
          <w:sz w:val="22"/>
          <w:szCs w:val="22"/>
        </w:rPr>
        <w:t xml:space="preserve">A peça confeccionada deve estar isenta de qualquer defeito que comprometa a sua apresentação. </w:t>
      </w:r>
    </w:p>
    <w:p w:rsidR="003D4171" w:rsidRDefault="00345AE5" w:rsidP="003D4171">
      <w:pPr>
        <w:ind w:left="142"/>
        <w:jc w:val="center"/>
        <w:rPr>
          <w:rFonts w:ascii="Book Antiqua" w:hAnsi="Book Antiqua" w:cs="Arial"/>
          <w:b/>
          <w:sz w:val="22"/>
          <w:szCs w:val="22"/>
        </w:rPr>
      </w:pPr>
      <w:r>
        <w:rPr>
          <w:rFonts w:ascii="Book Antiqua" w:hAnsi="Book Antiqua" w:cs="Arial"/>
          <w:b/>
          <w:sz w:val="22"/>
          <w:szCs w:val="22"/>
        </w:rPr>
        <w:t>C</w:t>
      </w:r>
      <w:r w:rsidR="003D4171" w:rsidRPr="003D4171">
        <w:rPr>
          <w:rFonts w:ascii="Book Antiqua" w:hAnsi="Book Antiqua" w:cs="Arial"/>
          <w:b/>
          <w:sz w:val="22"/>
          <w:szCs w:val="22"/>
        </w:rPr>
        <w:t>AMISETA MANGA LONGA</w:t>
      </w:r>
    </w:p>
    <w:p w:rsidR="00E504AA" w:rsidRDefault="00E504AA" w:rsidP="003D4171">
      <w:pPr>
        <w:ind w:left="142"/>
        <w:jc w:val="center"/>
        <w:rPr>
          <w:rFonts w:ascii="Book Antiqua" w:hAnsi="Book Antiqua" w:cs="Arial"/>
          <w:b/>
          <w:sz w:val="22"/>
          <w:szCs w:val="22"/>
        </w:rPr>
      </w:pPr>
    </w:p>
    <w:p w:rsidR="003D4171" w:rsidRPr="003D4171" w:rsidRDefault="003D4171" w:rsidP="003D4171">
      <w:pPr>
        <w:ind w:left="142"/>
        <w:jc w:val="center"/>
        <w:rPr>
          <w:rFonts w:ascii="Book Antiqua" w:hAnsi="Book Antiqua" w:cs="Arial"/>
          <w:b/>
          <w:noProof/>
          <w:sz w:val="22"/>
          <w:szCs w:val="22"/>
          <w:lang w:eastAsia="pt-BR"/>
        </w:rPr>
      </w:pPr>
      <w:r w:rsidRPr="003D4171">
        <w:rPr>
          <w:rFonts w:ascii="Book Antiqua" w:hAnsi="Book Antiqua" w:cs="Arial"/>
          <w:b/>
          <w:noProof/>
          <w:sz w:val="22"/>
          <w:szCs w:val="22"/>
          <w:lang w:eastAsia="pt-BR"/>
        </w:rPr>
        <w:drawing>
          <wp:anchor distT="0" distB="0" distL="114300" distR="114300" simplePos="0" relativeHeight="251697152" behindDoc="0" locked="0" layoutInCell="1" allowOverlap="1">
            <wp:simplePos x="0" y="0"/>
            <wp:positionH relativeFrom="column">
              <wp:posOffset>441960</wp:posOffset>
            </wp:positionH>
            <wp:positionV relativeFrom="paragraph">
              <wp:posOffset>15875</wp:posOffset>
            </wp:positionV>
            <wp:extent cx="4933950" cy="2647950"/>
            <wp:effectExtent l="19050" t="0" r="0" b="0"/>
            <wp:wrapSquare wrapText="bothSides"/>
            <wp:docPr id="89" name="Imagem 52" descr="PROJETO UNIFORME 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O UNIFORME NOVO.jpg"/>
                    <pic:cNvPicPr/>
                  </pic:nvPicPr>
                  <pic:blipFill>
                    <a:blip r:embed="rId28" cstate="print"/>
                    <a:stretch>
                      <a:fillRect/>
                    </a:stretch>
                  </pic:blipFill>
                  <pic:spPr>
                    <a:xfrm>
                      <a:off x="0" y="0"/>
                      <a:ext cx="4933950" cy="2647950"/>
                    </a:xfrm>
                    <a:prstGeom prst="rect">
                      <a:avLst/>
                    </a:prstGeom>
                  </pic:spPr>
                </pic:pic>
              </a:graphicData>
            </a:graphic>
          </wp:anchor>
        </w:drawing>
      </w:r>
    </w:p>
    <w:p w:rsidR="003D4171" w:rsidRPr="003D4171" w:rsidRDefault="003D4171" w:rsidP="003D4171">
      <w:pPr>
        <w:ind w:left="142"/>
        <w:jc w:val="center"/>
        <w:rPr>
          <w:rFonts w:ascii="Book Antiqua" w:hAnsi="Book Antiqua" w:cs="Arial"/>
          <w:b/>
          <w:noProof/>
          <w:sz w:val="22"/>
          <w:szCs w:val="22"/>
          <w:lang w:eastAsia="pt-BR"/>
        </w:rPr>
      </w:pPr>
    </w:p>
    <w:p w:rsidR="003D4171" w:rsidRPr="003D4171" w:rsidRDefault="003D4171" w:rsidP="003D4171">
      <w:pPr>
        <w:ind w:left="142"/>
        <w:jc w:val="center"/>
        <w:rPr>
          <w:rFonts w:ascii="Book Antiqua" w:hAnsi="Book Antiqua" w:cs="Arial"/>
          <w:b/>
          <w:noProof/>
          <w:sz w:val="22"/>
          <w:szCs w:val="22"/>
          <w:lang w:eastAsia="pt-BR"/>
        </w:rPr>
      </w:pPr>
    </w:p>
    <w:p w:rsidR="003D4171" w:rsidRPr="003D4171" w:rsidRDefault="003D4171" w:rsidP="003D4171">
      <w:pPr>
        <w:ind w:left="142"/>
        <w:jc w:val="center"/>
        <w:rPr>
          <w:rFonts w:ascii="Book Antiqua" w:hAnsi="Book Antiqua" w:cs="Arial"/>
          <w:b/>
          <w:noProof/>
          <w:sz w:val="22"/>
          <w:szCs w:val="22"/>
          <w:lang w:eastAsia="pt-BR"/>
        </w:rPr>
      </w:pPr>
    </w:p>
    <w:p w:rsidR="003D4171" w:rsidRPr="003D4171" w:rsidRDefault="003D4171" w:rsidP="003D4171">
      <w:pPr>
        <w:ind w:left="142"/>
        <w:jc w:val="center"/>
        <w:rPr>
          <w:rFonts w:ascii="Book Antiqua" w:hAnsi="Book Antiqua" w:cs="Arial"/>
          <w:b/>
          <w:noProof/>
          <w:sz w:val="22"/>
          <w:szCs w:val="22"/>
          <w:lang w:eastAsia="pt-BR"/>
        </w:rPr>
      </w:pPr>
    </w:p>
    <w:p w:rsidR="003D4171" w:rsidRPr="003D4171" w:rsidRDefault="003D4171" w:rsidP="003D4171">
      <w:pPr>
        <w:ind w:left="142"/>
        <w:jc w:val="center"/>
        <w:rPr>
          <w:rFonts w:ascii="Book Antiqua" w:hAnsi="Book Antiqua" w:cs="Arial"/>
          <w:b/>
          <w:noProof/>
          <w:sz w:val="22"/>
          <w:szCs w:val="22"/>
          <w:lang w:eastAsia="pt-BR"/>
        </w:rPr>
      </w:pPr>
    </w:p>
    <w:p w:rsidR="003D4171" w:rsidRPr="003D4171" w:rsidRDefault="003D4171" w:rsidP="003D4171">
      <w:pPr>
        <w:ind w:left="142"/>
        <w:jc w:val="center"/>
        <w:rPr>
          <w:rFonts w:ascii="Book Antiqua" w:hAnsi="Book Antiqua" w:cs="Arial"/>
          <w:b/>
          <w:noProof/>
          <w:sz w:val="22"/>
          <w:szCs w:val="22"/>
          <w:lang w:eastAsia="pt-BR"/>
        </w:rPr>
      </w:pPr>
    </w:p>
    <w:p w:rsidR="003D4171" w:rsidRPr="003D4171" w:rsidRDefault="003D4171" w:rsidP="003D4171">
      <w:pPr>
        <w:ind w:left="142"/>
        <w:jc w:val="center"/>
        <w:rPr>
          <w:rFonts w:ascii="Book Antiqua" w:hAnsi="Book Antiqua" w:cs="Arial"/>
          <w:b/>
          <w:sz w:val="22"/>
          <w:szCs w:val="22"/>
        </w:rPr>
      </w:pPr>
    </w:p>
    <w:p w:rsidR="00E504AA" w:rsidRDefault="00E504AA" w:rsidP="003D4171">
      <w:pPr>
        <w:autoSpaceDE w:val="0"/>
        <w:autoSpaceDN w:val="0"/>
        <w:adjustRightInd w:val="0"/>
        <w:ind w:firstLine="708"/>
        <w:jc w:val="both"/>
        <w:rPr>
          <w:rFonts w:ascii="Book Antiqua" w:hAnsi="Book Antiqua" w:cs="Arial"/>
          <w:sz w:val="22"/>
          <w:szCs w:val="22"/>
        </w:rPr>
      </w:pPr>
    </w:p>
    <w:p w:rsidR="002A5F56" w:rsidRDefault="002A5F56" w:rsidP="003D4171">
      <w:pPr>
        <w:autoSpaceDE w:val="0"/>
        <w:autoSpaceDN w:val="0"/>
        <w:adjustRightInd w:val="0"/>
        <w:ind w:firstLine="708"/>
        <w:jc w:val="both"/>
        <w:rPr>
          <w:rFonts w:ascii="Book Antiqua" w:hAnsi="Book Antiqua" w:cs="Arial"/>
          <w:sz w:val="22"/>
          <w:szCs w:val="22"/>
        </w:rPr>
      </w:pPr>
    </w:p>
    <w:p w:rsidR="002A5F56" w:rsidRDefault="002A5F56" w:rsidP="003D4171">
      <w:pPr>
        <w:autoSpaceDE w:val="0"/>
        <w:autoSpaceDN w:val="0"/>
        <w:adjustRightInd w:val="0"/>
        <w:ind w:firstLine="708"/>
        <w:jc w:val="both"/>
        <w:rPr>
          <w:rFonts w:ascii="Book Antiqua" w:hAnsi="Book Antiqua" w:cs="Arial"/>
          <w:sz w:val="22"/>
          <w:szCs w:val="22"/>
        </w:rPr>
      </w:pPr>
    </w:p>
    <w:p w:rsidR="002A5F56" w:rsidRDefault="002A5F56" w:rsidP="003D4171">
      <w:pPr>
        <w:autoSpaceDE w:val="0"/>
        <w:autoSpaceDN w:val="0"/>
        <w:adjustRightInd w:val="0"/>
        <w:ind w:firstLine="708"/>
        <w:jc w:val="both"/>
        <w:rPr>
          <w:rFonts w:ascii="Book Antiqua" w:hAnsi="Book Antiqua" w:cs="Arial"/>
          <w:sz w:val="22"/>
          <w:szCs w:val="22"/>
        </w:rPr>
      </w:pPr>
    </w:p>
    <w:p w:rsidR="002A5F56" w:rsidRDefault="002A5F56" w:rsidP="003D4171">
      <w:pPr>
        <w:autoSpaceDE w:val="0"/>
        <w:autoSpaceDN w:val="0"/>
        <w:adjustRightInd w:val="0"/>
        <w:ind w:firstLine="708"/>
        <w:jc w:val="both"/>
        <w:rPr>
          <w:rFonts w:ascii="Book Antiqua" w:hAnsi="Book Antiqua" w:cs="Arial"/>
          <w:sz w:val="22"/>
          <w:szCs w:val="22"/>
        </w:rPr>
      </w:pPr>
    </w:p>
    <w:p w:rsidR="002A5F56" w:rsidRDefault="002A5F56" w:rsidP="003D4171">
      <w:pPr>
        <w:autoSpaceDE w:val="0"/>
        <w:autoSpaceDN w:val="0"/>
        <w:adjustRightInd w:val="0"/>
        <w:ind w:firstLine="708"/>
        <w:jc w:val="both"/>
        <w:rPr>
          <w:rFonts w:ascii="Book Antiqua" w:hAnsi="Book Antiqua" w:cs="Arial"/>
          <w:sz w:val="22"/>
          <w:szCs w:val="22"/>
        </w:rPr>
      </w:pPr>
    </w:p>
    <w:p w:rsidR="002A5F56" w:rsidRDefault="002A5F56" w:rsidP="003D4171">
      <w:pPr>
        <w:autoSpaceDE w:val="0"/>
        <w:autoSpaceDN w:val="0"/>
        <w:adjustRightInd w:val="0"/>
        <w:ind w:firstLine="708"/>
        <w:jc w:val="both"/>
        <w:rPr>
          <w:rFonts w:ascii="Book Antiqua" w:hAnsi="Book Antiqua" w:cs="Arial"/>
          <w:sz w:val="22"/>
          <w:szCs w:val="22"/>
        </w:rPr>
      </w:pPr>
    </w:p>
    <w:p w:rsidR="002A5F56" w:rsidRDefault="002A5F56" w:rsidP="003D4171">
      <w:pPr>
        <w:autoSpaceDE w:val="0"/>
        <w:autoSpaceDN w:val="0"/>
        <w:adjustRightInd w:val="0"/>
        <w:ind w:firstLine="708"/>
        <w:jc w:val="both"/>
        <w:rPr>
          <w:rFonts w:ascii="Book Antiqua" w:hAnsi="Book Antiqua" w:cs="Arial"/>
          <w:sz w:val="22"/>
          <w:szCs w:val="22"/>
        </w:rPr>
      </w:pPr>
    </w:p>
    <w:p w:rsidR="003D4171" w:rsidRPr="003D4171" w:rsidRDefault="002A5F56" w:rsidP="003D4171">
      <w:pPr>
        <w:autoSpaceDE w:val="0"/>
        <w:autoSpaceDN w:val="0"/>
        <w:adjustRightInd w:val="0"/>
        <w:ind w:firstLine="708"/>
        <w:jc w:val="both"/>
        <w:rPr>
          <w:rFonts w:ascii="Book Antiqua" w:hAnsi="Book Antiqua" w:cs="Arial"/>
          <w:sz w:val="22"/>
          <w:szCs w:val="22"/>
        </w:rPr>
      </w:pPr>
      <w:r>
        <w:rPr>
          <w:rFonts w:ascii="Book Antiqua" w:hAnsi="Book Antiqua" w:cs="Arial"/>
          <w:sz w:val="22"/>
          <w:szCs w:val="22"/>
        </w:rPr>
        <w:lastRenderedPageBreak/>
        <w:t>Camiseta manga longa gola</w:t>
      </w:r>
      <w:r w:rsidR="003D4171" w:rsidRPr="003D4171">
        <w:rPr>
          <w:rFonts w:ascii="Book Antiqua" w:hAnsi="Book Antiqua" w:cs="Arial"/>
          <w:sz w:val="22"/>
          <w:szCs w:val="22"/>
        </w:rPr>
        <w:t>“V” confeccionada em malha mescla na composição 38% Viscose, 19% Algodão, 30% Poliéster Cru, 13% Poliéster Preto em fio 20/1 com gramatura de 190g/m²  na cor  mescla conforme amostra. A tolerância para gramatura é de 5% (+/-).</w:t>
      </w:r>
    </w:p>
    <w:p w:rsidR="003D4171" w:rsidRPr="003D4171" w:rsidRDefault="003D4171" w:rsidP="003D4171">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t>Recorte nas laterais da camiseta na mesma malha do corpo, entre o recorte e o corpo será colocado um filete em malha PV 67% poliéster 33% viscose em fio 30/1 com 160g/m², na cor amarela (conforme amostra), com tolerância de +/- 5%, com 0,5cm pronto.</w:t>
      </w:r>
    </w:p>
    <w:p w:rsidR="003D4171" w:rsidRPr="003D4171" w:rsidRDefault="003D4171" w:rsidP="003D4171">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t>Unir a frente, filete e recorte em máquina overloque. Fechar os ombros e as mangas em máquina overloque. A bainha da barra e das mangas deverá ter 2,0cm pronta costurada em máquina cobertura 2 agulhas largas.Para confecção desta peça deve ser utilizada linha 100% poliéster, n° 120, na cor do tecido.</w:t>
      </w:r>
    </w:p>
    <w:p w:rsidR="003D4171" w:rsidRPr="003D4171" w:rsidRDefault="003D4171" w:rsidP="003D4171">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t>Na camiseta deverá ter uma gola personalizada em “V” com a escrita IVOTI três vezes,  conforme desenho ilustrativo abaixo. Gola deverá ser com linha 100% acrílico, em 3 cores. Sua construção deve respeitar a seguinte estrutura: quando a gola for confeccionada, antes de ser costurada na peça terá 3,75cm de largura conforme o desenho ilustrativo. Depois da gola costurada na peça em máquina overloque ela ficará com 3 cm considerando a camiseta pronta. A gola será confeccionada com as cores: cinza, azul Royal e amarelo o mais próximo da cor da peça.</w:t>
      </w:r>
    </w:p>
    <w:p w:rsidR="00D93863" w:rsidRDefault="00D93863" w:rsidP="003D4171">
      <w:pPr>
        <w:autoSpaceDE w:val="0"/>
        <w:autoSpaceDN w:val="0"/>
        <w:adjustRightInd w:val="0"/>
        <w:ind w:firstLine="708"/>
        <w:jc w:val="center"/>
        <w:rPr>
          <w:rFonts w:ascii="Book Antiqua" w:hAnsi="Book Antiqua" w:cs="Arial"/>
          <w:b/>
          <w:sz w:val="22"/>
          <w:szCs w:val="22"/>
        </w:rPr>
      </w:pPr>
    </w:p>
    <w:p w:rsidR="003D4171" w:rsidRPr="003D4171" w:rsidRDefault="003D4171" w:rsidP="003D4171">
      <w:pPr>
        <w:autoSpaceDE w:val="0"/>
        <w:autoSpaceDN w:val="0"/>
        <w:adjustRightInd w:val="0"/>
        <w:ind w:firstLine="708"/>
        <w:jc w:val="center"/>
        <w:rPr>
          <w:rFonts w:ascii="Book Antiqua" w:hAnsi="Book Antiqua" w:cs="Arial"/>
          <w:b/>
          <w:sz w:val="22"/>
          <w:szCs w:val="22"/>
        </w:rPr>
      </w:pPr>
      <w:r w:rsidRPr="003D4171">
        <w:rPr>
          <w:rFonts w:ascii="Book Antiqua" w:hAnsi="Book Antiqua" w:cs="Arial"/>
          <w:b/>
          <w:sz w:val="22"/>
          <w:szCs w:val="22"/>
        </w:rPr>
        <w:t>GOLA</w:t>
      </w:r>
    </w:p>
    <w:p w:rsidR="003D4171" w:rsidRPr="003D4171" w:rsidRDefault="003D4171" w:rsidP="003D4171">
      <w:pPr>
        <w:rPr>
          <w:rFonts w:ascii="Book Antiqua" w:hAnsi="Book Antiqua"/>
          <w:sz w:val="22"/>
          <w:szCs w:val="22"/>
        </w:rPr>
      </w:pPr>
      <w:r w:rsidRPr="003D4171">
        <w:rPr>
          <w:rFonts w:ascii="Book Antiqua" w:hAnsi="Book Antiqua"/>
          <w:noProof/>
          <w:sz w:val="22"/>
          <w:szCs w:val="22"/>
          <w:lang w:eastAsia="pt-BR"/>
        </w:rPr>
        <w:drawing>
          <wp:inline distT="0" distB="0" distL="0" distR="0">
            <wp:extent cx="6134100" cy="751840"/>
            <wp:effectExtent l="0" t="0" r="0" b="0"/>
            <wp:docPr id="52" name="Imagem 0" descr="G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A.jpg"/>
                    <pic:cNvPicPr/>
                  </pic:nvPicPr>
                  <pic:blipFill>
                    <a:blip r:embed="rId22" cstate="print"/>
                    <a:srcRect b="24038"/>
                    <a:stretch>
                      <a:fillRect/>
                    </a:stretch>
                  </pic:blipFill>
                  <pic:spPr>
                    <a:xfrm>
                      <a:off x="0" y="0"/>
                      <a:ext cx="6138571" cy="752388"/>
                    </a:xfrm>
                    <a:prstGeom prst="rect">
                      <a:avLst/>
                    </a:prstGeom>
                  </pic:spPr>
                </pic:pic>
              </a:graphicData>
            </a:graphic>
          </wp:inline>
        </w:drawing>
      </w:r>
    </w:p>
    <w:p w:rsidR="00D93863" w:rsidRDefault="00D93863" w:rsidP="003D4171">
      <w:pPr>
        <w:autoSpaceDE w:val="0"/>
        <w:autoSpaceDN w:val="0"/>
        <w:adjustRightInd w:val="0"/>
        <w:ind w:firstLine="708"/>
        <w:jc w:val="both"/>
        <w:rPr>
          <w:rFonts w:ascii="Book Antiqua" w:hAnsi="Book Antiqua" w:cs="Arial"/>
          <w:sz w:val="22"/>
          <w:szCs w:val="22"/>
        </w:rPr>
      </w:pPr>
    </w:p>
    <w:p w:rsidR="003D4171" w:rsidRPr="003D4171" w:rsidRDefault="003D4171" w:rsidP="003D4171">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t>Na parte traseira da gola deverá ser aplicado um reforço de gola de 1,0cm pregado na galoneira e pespontado em máquina reta na mesma malha e cor do corpo da camiseta.</w:t>
      </w:r>
    </w:p>
    <w:p w:rsidR="003D4171" w:rsidRPr="003D4171" w:rsidRDefault="003D4171" w:rsidP="003D4171">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t>A etiqueta de identificação deve ser de tecido branco, afixada em caráter permanente e indelével na parte traseira da gola. Os caracteres tipográficos dos indicativos na cor preta devendo ser uniformes e informar a razão social, CNPJ, marca, composição do tecido, símbolos/instruções de lavagem, tamanho.</w:t>
      </w:r>
    </w:p>
    <w:p w:rsidR="003D4171" w:rsidRPr="003D4171" w:rsidRDefault="003D4171" w:rsidP="003D4171">
      <w:pPr>
        <w:autoSpaceDE w:val="0"/>
        <w:autoSpaceDN w:val="0"/>
        <w:adjustRightInd w:val="0"/>
        <w:spacing w:before="240"/>
        <w:ind w:firstLine="708"/>
        <w:jc w:val="both"/>
        <w:rPr>
          <w:rFonts w:ascii="Book Antiqua" w:hAnsi="Book Antiqua" w:cs="Arial"/>
          <w:sz w:val="22"/>
          <w:szCs w:val="22"/>
        </w:rPr>
      </w:pPr>
      <w:r w:rsidRPr="003D4171">
        <w:rPr>
          <w:rFonts w:ascii="Book Antiqua" w:hAnsi="Book Antiqua" w:cs="Arial"/>
          <w:sz w:val="22"/>
          <w:szCs w:val="22"/>
        </w:rPr>
        <w:t xml:space="preserve">A camiseta </w:t>
      </w:r>
      <w:r w:rsidR="00E504AA" w:rsidRPr="003D4171">
        <w:rPr>
          <w:rFonts w:ascii="Book Antiqua" w:hAnsi="Book Antiqua" w:cs="Arial"/>
          <w:sz w:val="22"/>
          <w:szCs w:val="22"/>
        </w:rPr>
        <w:t>deverá</w:t>
      </w:r>
      <w:r w:rsidRPr="003D4171">
        <w:rPr>
          <w:rFonts w:ascii="Book Antiqua" w:hAnsi="Book Antiqua" w:cs="Arial"/>
          <w:sz w:val="22"/>
          <w:szCs w:val="22"/>
        </w:rPr>
        <w:t xml:space="preserve"> ter duas estampas um do lado esquerdo do peito (Brasão da Prefeitura de IVOTI) com base de 6,5cm com altura proporcional para todos os tamanhos. E a logo de 50 anos de IVOTI do lado direito com 5 cm de base e altura proporcional para todos os tamanhos. Localização: centralizado com o final da linha da cava e a altura do ombro para todos os tamanhos. Conforme imagem abaixo:</w:t>
      </w:r>
    </w:p>
    <w:p w:rsidR="003D4171" w:rsidRPr="003D4171" w:rsidRDefault="003D4171" w:rsidP="003D4171">
      <w:pPr>
        <w:autoSpaceDE w:val="0"/>
        <w:autoSpaceDN w:val="0"/>
        <w:adjustRightInd w:val="0"/>
        <w:ind w:firstLine="708"/>
        <w:jc w:val="center"/>
        <w:rPr>
          <w:rFonts w:ascii="Book Antiqua" w:hAnsi="Book Antiqua" w:cs="Arial"/>
          <w:sz w:val="22"/>
          <w:szCs w:val="22"/>
        </w:rPr>
      </w:pPr>
    </w:p>
    <w:p w:rsidR="003D4171" w:rsidRPr="003D4171" w:rsidRDefault="003D4171" w:rsidP="00E504AA">
      <w:pPr>
        <w:autoSpaceDE w:val="0"/>
        <w:autoSpaceDN w:val="0"/>
        <w:adjustRightInd w:val="0"/>
        <w:ind w:firstLine="708"/>
        <w:rPr>
          <w:rFonts w:ascii="Book Antiqua" w:hAnsi="Book Antiqua" w:cs="Arial"/>
          <w:sz w:val="22"/>
          <w:szCs w:val="22"/>
        </w:rPr>
      </w:pPr>
      <w:r w:rsidRPr="003D4171">
        <w:rPr>
          <w:rFonts w:ascii="Book Antiqua" w:hAnsi="Book Antiqua" w:cs="Arial"/>
          <w:sz w:val="22"/>
          <w:szCs w:val="22"/>
        </w:rPr>
        <w:t>ESTAMPA LADO DIREITO               ESTAMPA LADO ESQUERDO</w:t>
      </w:r>
    </w:p>
    <w:p w:rsidR="003D4171" w:rsidRPr="003D4171" w:rsidRDefault="003D4171" w:rsidP="003D4171">
      <w:pPr>
        <w:autoSpaceDE w:val="0"/>
        <w:autoSpaceDN w:val="0"/>
        <w:adjustRightInd w:val="0"/>
        <w:ind w:firstLine="708"/>
        <w:rPr>
          <w:rFonts w:ascii="Book Antiqua" w:hAnsi="Book Antiqua" w:cs="Arial"/>
          <w:noProof/>
          <w:sz w:val="22"/>
          <w:szCs w:val="22"/>
          <w:lang w:eastAsia="pt-BR"/>
        </w:rPr>
      </w:pPr>
      <w:r w:rsidRPr="003D4171">
        <w:rPr>
          <w:rFonts w:ascii="Book Antiqua" w:hAnsi="Book Antiqua" w:cs="Arial"/>
          <w:noProof/>
          <w:sz w:val="22"/>
          <w:szCs w:val="22"/>
          <w:lang w:eastAsia="pt-BR"/>
        </w:rPr>
        <w:drawing>
          <wp:anchor distT="0" distB="0" distL="114300" distR="114300" simplePos="0" relativeHeight="251683840" behindDoc="0" locked="0" layoutInCell="1" allowOverlap="1">
            <wp:simplePos x="0" y="0"/>
            <wp:positionH relativeFrom="column">
              <wp:posOffset>3474085</wp:posOffset>
            </wp:positionH>
            <wp:positionV relativeFrom="paragraph">
              <wp:posOffset>60960</wp:posOffset>
            </wp:positionV>
            <wp:extent cx="1487805" cy="1945640"/>
            <wp:effectExtent l="19050" t="0" r="0" b="0"/>
            <wp:wrapSquare wrapText="bothSides"/>
            <wp:docPr id="54" name="Imagem 0" descr="TABELA DE MEDI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A DE MEDIDAS.jpg"/>
                    <pic:cNvPicPr/>
                  </pic:nvPicPr>
                  <pic:blipFill>
                    <a:blip r:embed="rId23" cstate="print"/>
                    <a:srcRect l="67215" t="11215" r="15230" b="63863"/>
                    <a:stretch>
                      <a:fillRect/>
                    </a:stretch>
                  </pic:blipFill>
                  <pic:spPr>
                    <a:xfrm>
                      <a:off x="0" y="0"/>
                      <a:ext cx="1487805" cy="1945640"/>
                    </a:xfrm>
                    <a:prstGeom prst="rect">
                      <a:avLst/>
                    </a:prstGeom>
                  </pic:spPr>
                </pic:pic>
              </a:graphicData>
            </a:graphic>
          </wp:anchor>
        </w:drawing>
      </w:r>
      <w:r w:rsidRPr="003D4171">
        <w:rPr>
          <w:rFonts w:ascii="Book Antiqua" w:hAnsi="Book Antiqua" w:cs="Arial"/>
          <w:noProof/>
          <w:sz w:val="22"/>
          <w:szCs w:val="22"/>
          <w:lang w:eastAsia="pt-BR"/>
        </w:rPr>
        <w:drawing>
          <wp:anchor distT="0" distB="0" distL="114300" distR="114300" simplePos="0" relativeHeight="251682816" behindDoc="0" locked="0" layoutInCell="1" allowOverlap="1">
            <wp:simplePos x="0" y="0"/>
            <wp:positionH relativeFrom="column">
              <wp:posOffset>833120</wp:posOffset>
            </wp:positionH>
            <wp:positionV relativeFrom="paragraph">
              <wp:posOffset>60960</wp:posOffset>
            </wp:positionV>
            <wp:extent cx="1399540" cy="1996440"/>
            <wp:effectExtent l="19050" t="0" r="0" b="0"/>
            <wp:wrapSquare wrapText="bothSides"/>
            <wp:docPr id="55" name="Imagem 0" descr="TABELA DE MEDI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A DE MEDIDAS.jpg"/>
                    <pic:cNvPicPr/>
                  </pic:nvPicPr>
                  <pic:blipFill>
                    <a:blip r:embed="rId24" cstate="print"/>
                    <a:srcRect l="11494" t="60436" r="70115" b="9657"/>
                    <a:stretch>
                      <a:fillRect/>
                    </a:stretch>
                  </pic:blipFill>
                  <pic:spPr>
                    <a:xfrm>
                      <a:off x="0" y="0"/>
                      <a:ext cx="1399540" cy="1996440"/>
                    </a:xfrm>
                    <a:prstGeom prst="rect">
                      <a:avLst/>
                    </a:prstGeom>
                  </pic:spPr>
                </pic:pic>
              </a:graphicData>
            </a:graphic>
          </wp:anchor>
        </w:drawing>
      </w:r>
    </w:p>
    <w:p w:rsidR="003D4171" w:rsidRPr="003D4171" w:rsidRDefault="003D4171" w:rsidP="003D4171">
      <w:pPr>
        <w:autoSpaceDE w:val="0"/>
        <w:autoSpaceDN w:val="0"/>
        <w:adjustRightInd w:val="0"/>
        <w:ind w:firstLine="708"/>
        <w:rPr>
          <w:rFonts w:ascii="Book Antiqua" w:hAnsi="Book Antiqua" w:cs="Arial"/>
          <w:noProof/>
          <w:sz w:val="22"/>
          <w:szCs w:val="22"/>
          <w:lang w:eastAsia="pt-BR"/>
        </w:rPr>
      </w:pPr>
    </w:p>
    <w:p w:rsidR="003D4171" w:rsidRPr="003D4171" w:rsidRDefault="003D4171" w:rsidP="003D4171">
      <w:pPr>
        <w:autoSpaceDE w:val="0"/>
        <w:autoSpaceDN w:val="0"/>
        <w:adjustRightInd w:val="0"/>
        <w:ind w:firstLine="708"/>
        <w:rPr>
          <w:rFonts w:ascii="Book Antiqua" w:hAnsi="Book Antiqua" w:cs="Arial"/>
          <w:noProof/>
          <w:sz w:val="22"/>
          <w:szCs w:val="22"/>
          <w:lang w:eastAsia="pt-BR"/>
        </w:rPr>
      </w:pPr>
    </w:p>
    <w:p w:rsidR="003D4171" w:rsidRPr="003D4171" w:rsidRDefault="003D4171" w:rsidP="003D4171">
      <w:pPr>
        <w:autoSpaceDE w:val="0"/>
        <w:autoSpaceDN w:val="0"/>
        <w:adjustRightInd w:val="0"/>
        <w:ind w:firstLine="708"/>
        <w:rPr>
          <w:rFonts w:ascii="Book Antiqua" w:hAnsi="Book Antiqua" w:cs="Arial"/>
          <w:noProof/>
          <w:sz w:val="22"/>
          <w:szCs w:val="22"/>
          <w:lang w:eastAsia="pt-BR"/>
        </w:rPr>
      </w:pPr>
    </w:p>
    <w:p w:rsidR="003D4171" w:rsidRPr="003D4171" w:rsidRDefault="003D4171" w:rsidP="003D4171">
      <w:pPr>
        <w:autoSpaceDE w:val="0"/>
        <w:autoSpaceDN w:val="0"/>
        <w:adjustRightInd w:val="0"/>
        <w:ind w:firstLine="708"/>
        <w:rPr>
          <w:rFonts w:ascii="Book Antiqua" w:hAnsi="Book Antiqua" w:cs="Arial"/>
          <w:noProof/>
          <w:sz w:val="22"/>
          <w:szCs w:val="22"/>
          <w:lang w:eastAsia="pt-BR"/>
        </w:rPr>
      </w:pPr>
    </w:p>
    <w:p w:rsidR="003D4171" w:rsidRPr="003D4171" w:rsidRDefault="003D4171" w:rsidP="003D4171">
      <w:pPr>
        <w:autoSpaceDE w:val="0"/>
        <w:autoSpaceDN w:val="0"/>
        <w:adjustRightInd w:val="0"/>
        <w:ind w:firstLine="708"/>
        <w:rPr>
          <w:rFonts w:ascii="Book Antiqua" w:hAnsi="Book Antiqua" w:cs="Arial"/>
          <w:noProof/>
          <w:sz w:val="22"/>
          <w:szCs w:val="22"/>
          <w:lang w:eastAsia="pt-BR"/>
        </w:rPr>
      </w:pPr>
    </w:p>
    <w:p w:rsidR="003D4171" w:rsidRPr="003D4171" w:rsidRDefault="003D4171" w:rsidP="003D4171">
      <w:pPr>
        <w:autoSpaceDE w:val="0"/>
        <w:autoSpaceDN w:val="0"/>
        <w:adjustRightInd w:val="0"/>
        <w:ind w:firstLine="708"/>
        <w:rPr>
          <w:rFonts w:ascii="Book Antiqua" w:hAnsi="Book Antiqua" w:cs="Arial"/>
          <w:noProof/>
          <w:sz w:val="22"/>
          <w:szCs w:val="22"/>
          <w:lang w:eastAsia="pt-BR"/>
        </w:rPr>
      </w:pPr>
    </w:p>
    <w:p w:rsidR="003D4171" w:rsidRPr="003D4171" w:rsidRDefault="003D4171" w:rsidP="003D4171">
      <w:pPr>
        <w:autoSpaceDE w:val="0"/>
        <w:autoSpaceDN w:val="0"/>
        <w:adjustRightInd w:val="0"/>
        <w:ind w:firstLine="708"/>
        <w:rPr>
          <w:rFonts w:ascii="Book Antiqua" w:hAnsi="Book Antiqua" w:cs="Arial"/>
          <w:sz w:val="22"/>
          <w:szCs w:val="22"/>
        </w:rPr>
      </w:pPr>
    </w:p>
    <w:p w:rsidR="00E504AA" w:rsidRDefault="00E504AA" w:rsidP="003D4171">
      <w:pPr>
        <w:autoSpaceDE w:val="0"/>
        <w:autoSpaceDN w:val="0"/>
        <w:adjustRightInd w:val="0"/>
        <w:ind w:firstLine="708"/>
        <w:jc w:val="both"/>
        <w:rPr>
          <w:rFonts w:ascii="Book Antiqua" w:hAnsi="Book Antiqua" w:cs="Arial"/>
          <w:color w:val="000000" w:themeColor="text1"/>
          <w:sz w:val="22"/>
          <w:szCs w:val="22"/>
        </w:rPr>
      </w:pPr>
    </w:p>
    <w:p w:rsidR="00E504AA" w:rsidRDefault="00E504AA" w:rsidP="003D4171">
      <w:pPr>
        <w:autoSpaceDE w:val="0"/>
        <w:autoSpaceDN w:val="0"/>
        <w:adjustRightInd w:val="0"/>
        <w:ind w:firstLine="708"/>
        <w:jc w:val="both"/>
        <w:rPr>
          <w:rFonts w:ascii="Book Antiqua" w:hAnsi="Book Antiqua" w:cs="Arial"/>
          <w:color w:val="000000" w:themeColor="text1"/>
          <w:sz w:val="22"/>
          <w:szCs w:val="22"/>
        </w:rPr>
      </w:pPr>
    </w:p>
    <w:p w:rsidR="00E504AA" w:rsidRDefault="00E504AA" w:rsidP="003D4171">
      <w:pPr>
        <w:autoSpaceDE w:val="0"/>
        <w:autoSpaceDN w:val="0"/>
        <w:adjustRightInd w:val="0"/>
        <w:ind w:firstLine="708"/>
        <w:jc w:val="both"/>
        <w:rPr>
          <w:rFonts w:ascii="Book Antiqua" w:hAnsi="Book Antiqua" w:cs="Arial"/>
          <w:color w:val="000000" w:themeColor="text1"/>
          <w:sz w:val="22"/>
          <w:szCs w:val="22"/>
        </w:rPr>
      </w:pPr>
    </w:p>
    <w:p w:rsidR="00E504AA" w:rsidRDefault="00E504AA" w:rsidP="003D4171">
      <w:pPr>
        <w:autoSpaceDE w:val="0"/>
        <w:autoSpaceDN w:val="0"/>
        <w:adjustRightInd w:val="0"/>
        <w:ind w:firstLine="708"/>
        <w:jc w:val="both"/>
        <w:rPr>
          <w:rFonts w:ascii="Book Antiqua" w:hAnsi="Book Antiqua" w:cs="Arial"/>
          <w:color w:val="000000" w:themeColor="text1"/>
          <w:sz w:val="22"/>
          <w:szCs w:val="22"/>
        </w:rPr>
      </w:pPr>
    </w:p>
    <w:p w:rsidR="00E504AA" w:rsidRDefault="00E504AA" w:rsidP="003D4171">
      <w:pPr>
        <w:autoSpaceDE w:val="0"/>
        <w:autoSpaceDN w:val="0"/>
        <w:adjustRightInd w:val="0"/>
        <w:ind w:firstLine="708"/>
        <w:jc w:val="both"/>
        <w:rPr>
          <w:rFonts w:ascii="Book Antiqua" w:hAnsi="Book Antiqua" w:cs="Arial"/>
          <w:color w:val="000000" w:themeColor="text1"/>
          <w:sz w:val="22"/>
          <w:szCs w:val="22"/>
        </w:rPr>
      </w:pPr>
    </w:p>
    <w:p w:rsidR="003D4171" w:rsidRDefault="003D4171" w:rsidP="003D4171">
      <w:pPr>
        <w:autoSpaceDE w:val="0"/>
        <w:autoSpaceDN w:val="0"/>
        <w:adjustRightInd w:val="0"/>
        <w:ind w:firstLine="708"/>
        <w:jc w:val="both"/>
        <w:rPr>
          <w:rFonts w:ascii="Book Antiqua" w:hAnsi="Book Antiqua" w:cs="Arial"/>
          <w:color w:val="000000" w:themeColor="text1"/>
          <w:sz w:val="22"/>
          <w:szCs w:val="22"/>
        </w:rPr>
      </w:pPr>
      <w:r w:rsidRPr="003D4171">
        <w:rPr>
          <w:rFonts w:ascii="Book Antiqua" w:hAnsi="Book Antiqua" w:cs="Arial"/>
          <w:color w:val="000000" w:themeColor="text1"/>
          <w:sz w:val="22"/>
          <w:szCs w:val="22"/>
        </w:rPr>
        <w:t xml:space="preserve">Nas costas parte superior deverá ter uma estampa em processo de serigrafia com o nome da escola ou centro de educação ao qual será destinada, em meia lua e logo abaixo desta escrita, centralizar a palavra </w:t>
      </w:r>
      <w:r w:rsidRPr="003D4171">
        <w:rPr>
          <w:rFonts w:ascii="Book Antiqua" w:hAnsi="Book Antiqua" w:cs="Arial"/>
          <w:b/>
          <w:color w:val="000000" w:themeColor="text1"/>
          <w:sz w:val="22"/>
          <w:szCs w:val="22"/>
        </w:rPr>
        <w:t>IVOTI - RS</w:t>
      </w:r>
      <w:r w:rsidRPr="003D4171">
        <w:rPr>
          <w:rFonts w:ascii="Book Antiqua" w:hAnsi="Book Antiqua" w:cs="Arial"/>
          <w:color w:val="000000" w:themeColor="text1"/>
          <w:sz w:val="22"/>
          <w:szCs w:val="22"/>
        </w:rPr>
        <w:t xml:space="preserve"> de forma reta.  As escritas deverão ser na fonte Arial Black. Para os tamanhos de 02 a 08 a estampa deverá ser no tamanho de 18,0 cm de base e para os tamanhos de 10 a XXG deverá ter 25,0 cm de base sempre respeitando a boa visibilidade do nome de cada escola ou centro de educação. Localização: início da estampa a 7 cm do final da gola para todos os tamanhos. Conforme imagem abaixo.</w:t>
      </w:r>
    </w:p>
    <w:p w:rsidR="002A5F56" w:rsidRDefault="002A5F56" w:rsidP="003D4171">
      <w:pPr>
        <w:autoSpaceDE w:val="0"/>
        <w:autoSpaceDN w:val="0"/>
        <w:adjustRightInd w:val="0"/>
        <w:ind w:firstLine="708"/>
        <w:jc w:val="both"/>
        <w:rPr>
          <w:rFonts w:ascii="Book Antiqua" w:hAnsi="Book Antiqua" w:cs="Arial"/>
          <w:noProof/>
          <w:sz w:val="22"/>
          <w:szCs w:val="22"/>
          <w:lang w:eastAsia="pt-BR"/>
        </w:rPr>
      </w:pPr>
    </w:p>
    <w:p w:rsidR="003D4171" w:rsidRPr="003D4171" w:rsidRDefault="003D4171" w:rsidP="003D4171">
      <w:pPr>
        <w:autoSpaceDE w:val="0"/>
        <w:autoSpaceDN w:val="0"/>
        <w:adjustRightInd w:val="0"/>
        <w:ind w:firstLine="708"/>
        <w:jc w:val="both"/>
        <w:rPr>
          <w:rFonts w:ascii="Book Antiqua" w:hAnsi="Book Antiqua" w:cs="Arial"/>
          <w:sz w:val="22"/>
          <w:szCs w:val="22"/>
        </w:rPr>
      </w:pPr>
      <w:r w:rsidRPr="003D4171">
        <w:rPr>
          <w:rFonts w:ascii="Book Antiqua" w:hAnsi="Book Antiqua" w:cs="Arial"/>
          <w:noProof/>
          <w:sz w:val="22"/>
          <w:szCs w:val="22"/>
          <w:lang w:eastAsia="pt-BR"/>
        </w:rPr>
        <w:drawing>
          <wp:inline distT="0" distB="0" distL="0" distR="0">
            <wp:extent cx="2228850" cy="1102178"/>
            <wp:effectExtent l="19050" t="0" r="0" b="0"/>
            <wp:docPr id="61" name="Imagem 49" descr="PROJETO UNIFORME 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O UNIFORME NOVO.jpg"/>
                    <pic:cNvPicPr/>
                  </pic:nvPicPr>
                  <pic:blipFill>
                    <a:blip r:embed="rId25" cstate="print"/>
                    <a:srcRect l="68653" t="20184" r="7772" b="59174"/>
                    <a:stretch>
                      <a:fillRect/>
                    </a:stretch>
                  </pic:blipFill>
                  <pic:spPr>
                    <a:xfrm>
                      <a:off x="0" y="0"/>
                      <a:ext cx="2228850" cy="1102178"/>
                    </a:xfrm>
                    <a:prstGeom prst="rect">
                      <a:avLst/>
                    </a:prstGeom>
                  </pic:spPr>
                </pic:pic>
              </a:graphicData>
            </a:graphic>
          </wp:inline>
        </w:drawing>
      </w:r>
    </w:p>
    <w:p w:rsidR="00D93863" w:rsidRDefault="00D93863" w:rsidP="003D4171">
      <w:pPr>
        <w:tabs>
          <w:tab w:val="left" w:pos="0"/>
        </w:tabs>
        <w:jc w:val="center"/>
        <w:rPr>
          <w:rFonts w:ascii="Book Antiqua" w:hAnsi="Book Antiqua" w:cs="Arial"/>
          <w:b/>
          <w:sz w:val="22"/>
          <w:szCs w:val="22"/>
        </w:rPr>
      </w:pPr>
    </w:p>
    <w:p w:rsidR="003D4171" w:rsidRPr="003D4171" w:rsidRDefault="003D4171" w:rsidP="00345AE5">
      <w:pPr>
        <w:tabs>
          <w:tab w:val="left" w:pos="0"/>
        </w:tabs>
        <w:jc w:val="center"/>
        <w:rPr>
          <w:rFonts w:ascii="Book Antiqua" w:hAnsi="Book Antiqua" w:cs="Arial"/>
          <w:noProof/>
          <w:sz w:val="22"/>
          <w:szCs w:val="22"/>
          <w:lang w:eastAsia="pt-BR"/>
        </w:rPr>
      </w:pPr>
      <w:r w:rsidRPr="003D4171">
        <w:rPr>
          <w:rFonts w:ascii="Book Antiqua" w:hAnsi="Book Antiqua" w:cs="Arial"/>
          <w:b/>
          <w:sz w:val="22"/>
          <w:szCs w:val="22"/>
        </w:rPr>
        <w:t>DESENHO TÉCNICO</w:t>
      </w:r>
      <w:r w:rsidR="002A5F56" w:rsidRPr="003D4171">
        <w:rPr>
          <w:rFonts w:ascii="Book Antiqua" w:hAnsi="Book Antiqua" w:cs="Arial"/>
          <w:noProof/>
          <w:sz w:val="22"/>
          <w:szCs w:val="22"/>
          <w:lang w:eastAsia="pt-BR"/>
        </w:rPr>
        <w:drawing>
          <wp:inline distT="0" distB="0" distL="0" distR="0">
            <wp:extent cx="5353050" cy="2484712"/>
            <wp:effectExtent l="19050" t="0" r="0" b="0"/>
            <wp:docPr id="1" name="Imagem 17" descr="TABELA DE MEDI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A DE MEDIDAS.jpg"/>
                    <pic:cNvPicPr/>
                  </pic:nvPicPr>
                  <pic:blipFill>
                    <a:blip r:embed="rId29" cstate="print"/>
                    <a:stretch>
                      <a:fillRect/>
                    </a:stretch>
                  </pic:blipFill>
                  <pic:spPr>
                    <a:xfrm>
                      <a:off x="0" y="0"/>
                      <a:ext cx="5356703" cy="2486408"/>
                    </a:xfrm>
                    <a:prstGeom prst="rect">
                      <a:avLst/>
                    </a:prstGeom>
                  </pic:spPr>
                </pic:pic>
              </a:graphicData>
            </a:graphic>
          </wp:inline>
        </w:drawing>
      </w:r>
    </w:p>
    <w:p w:rsidR="003D4171" w:rsidRPr="003D4171" w:rsidRDefault="003D4171" w:rsidP="003D4171">
      <w:pPr>
        <w:autoSpaceDE w:val="0"/>
        <w:autoSpaceDN w:val="0"/>
        <w:adjustRightInd w:val="0"/>
        <w:jc w:val="center"/>
        <w:rPr>
          <w:rFonts w:ascii="Book Antiqua" w:hAnsi="Book Antiqua" w:cs="Arial"/>
          <w:sz w:val="22"/>
          <w:szCs w:val="22"/>
        </w:rPr>
      </w:pPr>
    </w:p>
    <w:p w:rsidR="003D4171" w:rsidRPr="003D4171" w:rsidRDefault="003D4171" w:rsidP="003D4171">
      <w:pPr>
        <w:tabs>
          <w:tab w:val="left" w:pos="0"/>
        </w:tabs>
        <w:jc w:val="center"/>
        <w:rPr>
          <w:rFonts w:ascii="Book Antiqua" w:hAnsi="Book Antiqua" w:cs="Arial"/>
          <w:b/>
          <w:sz w:val="22"/>
          <w:szCs w:val="22"/>
        </w:rPr>
      </w:pPr>
    </w:p>
    <w:p w:rsidR="003D4171" w:rsidRPr="003D4171" w:rsidRDefault="00D93863" w:rsidP="003D4171">
      <w:pPr>
        <w:tabs>
          <w:tab w:val="left" w:pos="0"/>
        </w:tabs>
        <w:jc w:val="center"/>
        <w:rPr>
          <w:rFonts w:ascii="Book Antiqua" w:hAnsi="Book Antiqua" w:cs="Arial"/>
          <w:b/>
          <w:sz w:val="22"/>
          <w:szCs w:val="22"/>
        </w:rPr>
      </w:pPr>
      <w:r w:rsidRPr="003D4171">
        <w:rPr>
          <w:rFonts w:ascii="Book Antiqua" w:hAnsi="Book Antiqua" w:cs="Arial"/>
          <w:b/>
          <w:noProof/>
          <w:sz w:val="22"/>
          <w:szCs w:val="22"/>
          <w:lang w:eastAsia="pt-BR"/>
        </w:rPr>
        <w:drawing>
          <wp:anchor distT="0" distB="0" distL="114300" distR="114300" simplePos="0" relativeHeight="251698176" behindDoc="0" locked="0" layoutInCell="1" allowOverlap="1">
            <wp:simplePos x="0" y="0"/>
            <wp:positionH relativeFrom="margin">
              <wp:align>left</wp:align>
            </wp:positionH>
            <wp:positionV relativeFrom="paragraph">
              <wp:posOffset>262255</wp:posOffset>
            </wp:positionV>
            <wp:extent cx="5934075" cy="1272540"/>
            <wp:effectExtent l="0" t="0" r="9525" b="3810"/>
            <wp:wrapSquare wrapText="bothSides"/>
            <wp:docPr id="93" name="Imagem 29" descr="TABELA DE MEDI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A DE MEDIDAS.jpg"/>
                    <pic:cNvPicPr/>
                  </pic:nvPicPr>
                  <pic:blipFill>
                    <a:blip r:embed="rId30" cstate="print"/>
                    <a:stretch>
                      <a:fillRect/>
                    </a:stretch>
                  </pic:blipFill>
                  <pic:spPr>
                    <a:xfrm>
                      <a:off x="0" y="0"/>
                      <a:ext cx="5934075" cy="1272540"/>
                    </a:xfrm>
                    <a:prstGeom prst="rect">
                      <a:avLst/>
                    </a:prstGeom>
                  </pic:spPr>
                </pic:pic>
              </a:graphicData>
            </a:graphic>
          </wp:anchor>
        </w:drawing>
      </w:r>
      <w:r w:rsidR="003D4171" w:rsidRPr="003D4171">
        <w:rPr>
          <w:rFonts w:ascii="Book Antiqua" w:hAnsi="Book Antiqua" w:cs="Arial"/>
          <w:b/>
          <w:sz w:val="22"/>
          <w:szCs w:val="22"/>
        </w:rPr>
        <w:t>TABELA DE MEDIDA (PEÇA ACABADA)</w:t>
      </w:r>
    </w:p>
    <w:p w:rsidR="003D4171" w:rsidRPr="003D4171" w:rsidRDefault="003D4171" w:rsidP="003D4171">
      <w:pPr>
        <w:tabs>
          <w:tab w:val="left" w:pos="0"/>
        </w:tabs>
        <w:jc w:val="center"/>
        <w:rPr>
          <w:rFonts w:ascii="Book Antiqua" w:hAnsi="Book Antiqua" w:cs="Arial"/>
          <w:b/>
          <w:sz w:val="22"/>
          <w:szCs w:val="22"/>
        </w:rPr>
      </w:pPr>
      <w:r w:rsidRPr="003D4171">
        <w:rPr>
          <w:rFonts w:ascii="Book Antiqua" w:hAnsi="Book Antiqua" w:cs="Arial"/>
          <w:sz w:val="22"/>
          <w:szCs w:val="22"/>
          <w:lang w:eastAsia="pt-BR"/>
        </w:rPr>
        <w:t>Tolerância nas medidas de 1 cm para mais ou para menos</w:t>
      </w:r>
    </w:p>
    <w:p w:rsidR="003D4171" w:rsidRDefault="003D4171" w:rsidP="003D4171">
      <w:pPr>
        <w:spacing w:before="240"/>
        <w:jc w:val="both"/>
        <w:rPr>
          <w:rFonts w:ascii="Book Antiqua" w:hAnsi="Book Antiqua" w:cs="Arial"/>
          <w:sz w:val="22"/>
          <w:szCs w:val="22"/>
        </w:rPr>
      </w:pPr>
      <w:r w:rsidRPr="003D4171">
        <w:rPr>
          <w:rFonts w:ascii="Book Antiqua" w:hAnsi="Book Antiqua" w:cs="Arial"/>
          <w:sz w:val="22"/>
          <w:szCs w:val="22"/>
        </w:rPr>
        <w:t xml:space="preserve">A peça confeccionada deve estar isenta de qualquer defeito que comprometa a sua apresentação. </w:t>
      </w:r>
    </w:p>
    <w:p w:rsidR="00151E58" w:rsidRDefault="00151E58" w:rsidP="00254832">
      <w:pPr>
        <w:ind w:left="-426"/>
        <w:jc w:val="center"/>
        <w:rPr>
          <w:rFonts w:ascii="Book Antiqua" w:hAnsi="Book Antiqua" w:cs="Arial"/>
          <w:sz w:val="22"/>
          <w:szCs w:val="22"/>
        </w:rPr>
      </w:pPr>
    </w:p>
    <w:p w:rsidR="00345AE5" w:rsidRDefault="00634F79" w:rsidP="00634F79">
      <w:pPr>
        <w:ind w:left="-426"/>
        <w:jc w:val="center"/>
        <w:rPr>
          <w:rFonts w:ascii="Book Antiqua" w:hAnsi="Book Antiqua" w:cs="Arial"/>
          <w:b/>
          <w:sz w:val="22"/>
          <w:szCs w:val="22"/>
        </w:rPr>
      </w:pPr>
      <w:r>
        <w:rPr>
          <w:rFonts w:ascii="Book Antiqua" w:hAnsi="Book Antiqua" w:cs="Arial"/>
          <w:b/>
          <w:sz w:val="22"/>
          <w:szCs w:val="22"/>
        </w:rPr>
        <w:lastRenderedPageBreak/>
        <w:t>CORSÁRIO</w:t>
      </w:r>
      <w:r w:rsidR="00D93863" w:rsidRPr="003D4171">
        <w:rPr>
          <w:rFonts w:ascii="Book Antiqua" w:hAnsi="Book Antiqua" w:cs="Arial"/>
          <w:b/>
          <w:noProof/>
          <w:sz w:val="22"/>
          <w:szCs w:val="22"/>
          <w:lang w:eastAsia="pt-BR"/>
        </w:rPr>
        <w:drawing>
          <wp:anchor distT="0" distB="0" distL="114300" distR="114300" simplePos="0" relativeHeight="251688960" behindDoc="0" locked="0" layoutInCell="1" allowOverlap="1">
            <wp:simplePos x="0" y="0"/>
            <wp:positionH relativeFrom="column">
              <wp:posOffset>146685</wp:posOffset>
            </wp:positionH>
            <wp:positionV relativeFrom="paragraph">
              <wp:posOffset>334645</wp:posOffset>
            </wp:positionV>
            <wp:extent cx="5657850" cy="3876675"/>
            <wp:effectExtent l="19050" t="0" r="0" b="0"/>
            <wp:wrapSquare wrapText="bothSides"/>
            <wp:docPr id="64" name="Imagem 13" descr="PROJETO UNIFORME 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TO UNIFORME NOVO.jpg"/>
                    <pic:cNvPicPr/>
                  </pic:nvPicPr>
                  <pic:blipFill>
                    <a:blip r:embed="rId31" cstate="print"/>
                    <a:stretch>
                      <a:fillRect/>
                    </a:stretch>
                  </pic:blipFill>
                  <pic:spPr>
                    <a:xfrm>
                      <a:off x="0" y="0"/>
                      <a:ext cx="5657850" cy="3876675"/>
                    </a:xfrm>
                    <a:prstGeom prst="rect">
                      <a:avLst/>
                    </a:prstGeom>
                  </pic:spPr>
                </pic:pic>
              </a:graphicData>
            </a:graphic>
          </wp:anchor>
        </w:drawing>
      </w:r>
    </w:p>
    <w:p w:rsidR="003D4171" w:rsidRPr="003D4171" w:rsidRDefault="00151E58" w:rsidP="00634F79">
      <w:pPr>
        <w:ind w:left="-426"/>
        <w:jc w:val="center"/>
        <w:rPr>
          <w:rFonts w:ascii="Book Antiqua" w:hAnsi="Book Antiqua" w:cs="Arial"/>
          <w:sz w:val="22"/>
          <w:szCs w:val="22"/>
        </w:rPr>
      </w:pPr>
      <w:r>
        <w:rPr>
          <w:rFonts w:ascii="Book Antiqua" w:hAnsi="Book Antiqua" w:cs="Arial"/>
          <w:sz w:val="22"/>
          <w:szCs w:val="22"/>
        </w:rPr>
        <w:tab/>
      </w:r>
      <w:r w:rsidRPr="003D4171">
        <w:rPr>
          <w:rFonts w:ascii="Book Antiqua" w:hAnsi="Book Antiqua" w:cs="Arial"/>
          <w:sz w:val="22"/>
          <w:szCs w:val="22"/>
        </w:rPr>
        <w:t xml:space="preserve">Corsário confeccionada em suplex 88%poliamida (70/24/2 fio 100% nylon 6) 12% elastano, gramatura </w:t>
      </w:r>
      <w:r w:rsidR="003D4171" w:rsidRPr="003D4171">
        <w:rPr>
          <w:rFonts w:ascii="Book Antiqua" w:hAnsi="Book Antiqua" w:cs="Arial"/>
          <w:sz w:val="22"/>
          <w:szCs w:val="22"/>
        </w:rPr>
        <w:t>310g/m² na cor azul Royal (em conformidade com a amostra), com a tolerância de variação na gramatura  de 5% para (+/-).</w:t>
      </w:r>
    </w:p>
    <w:p w:rsidR="003D4171" w:rsidRPr="003D4171" w:rsidRDefault="003D4171" w:rsidP="00151E58">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t xml:space="preserve">Filete nas laterais das pernas em malha PV 67% poliéster 33% viscose em fio 30/1 com 160g/m², na cor amarela (conforme amostra), com tolerância de +/- 5%, com 0,5cm pronto.As costuras das laterais, do entre pernas e dos ganchos devem ser costurados em máquina overloque. Cintura da corsário com elástico de 2cm de largura, para todos os tamanhos pregado em máquina cobertura 2 agulhas. Barra deve ser feita em </w:t>
      </w:r>
      <w:r w:rsidRPr="003D4171">
        <w:rPr>
          <w:rFonts w:ascii="Book Antiqua" w:hAnsi="Book Antiqua" w:cs="Arial"/>
          <w:color w:val="000000" w:themeColor="text1"/>
          <w:sz w:val="22"/>
          <w:szCs w:val="22"/>
        </w:rPr>
        <w:t>máquina cobertura 2 agulhas largas, com 2,0cm de largura.</w:t>
      </w:r>
    </w:p>
    <w:p w:rsidR="003D4171" w:rsidRPr="003D4171" w:rsidRDefault="003D4171" w:rsidP="003D4171">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t>Para confecção desta peça deve ser utilizada linha 100% poliéster, n° 120, na cor do tecido.A etiqueta de identificação deve ser de tecido branco, afixada em caráter permanente e indelével na parte interna de cada peça, no centro do gancho traseiro. Os caracteres tipográficos dos indicativos na cor preta devendo ser uniformes e informar a razão social, CNPJ, marca, composição do tecido, símbolos/instruções de lavagem, tamanho.</w:t>
      </w:r>
    </w:p>
    <w:p w:rsidR="00345AE5" w:rsidRDefault="003D4171" w:rsidP="00345AE5">
      <w:pPr>
        <w:autoSpaceDE w:val="0"/>
        <w:autoSpaceDN w:val="0"/>
        <w:adjustRightInd w:val="0"/>
        <w:ind w:firstLine="708"/>
        <w:jc w:val="both"/>
        <w:rPr>
          <w:rFonts w:ascii="Book Antiqua" w:hAnsi="Book Antiqua" w:cs="Arial"/>
          <w:sz w:val="22"/>
          <w:szCs w:val="22"/>
        </w:rPr>
      </w:pPr>
      <w:r w:rsidRPr="003D4171">
        <w:rPr>
          <w:rFonts w:ascii="Book Antiqua" w:hAnsi="Book Antiqua" w:cs="Arial"/>
          <w:sz w:val="22"/>
          <w:szCs w:val="22"/>
        </w:rPr>
        <w:t>Estampa na perna esquerda de quem veste do brasão da Prefeitura de IVOTI com 6,5 cm de base para todos os tamanhos. Localização: centralizado com o final do gancho e a 3,0cm da lateral. Conforme imagem abaixo:</w:t>
      </w:r>
    </w:p>
    <w:p w:rsidR="003D4171" w:rsidRPr="003D4171" w:rsidRDefault="003D4171" w:rsidP="00345AE5">
      <w:pPr>
        <w:ind w:left="2832" w:firstLine="708"/>
        <w:jc w:val="both"/>
        <w:rPr>
          <w:rFonts w:ascii="Book Antiqua" w:hAnsi="Book Antiqua" w:cs="Arial"/>
          <w:sz w:val="22"/>
          <w:szCs w:val="22"/>
        </w:rPr>
      </w:pPr>
      <w:r w:rsidRPr="003D4171">
        <w:rPr>
          <w:rFonts w:ascii="Book Antiqua" w:hAnsi="Book Antiqua" w:cs="Arial"/>
          <w:sz w:val="22"/>
          <w:szCs w:val="22"/>
        </w:rPr>
        <w:t>ESTAMPA</w:t>
      </w:r>
    </w:p>
    <w:p w:rsidR="003D4171" w:rsidRPr="003D4171" w:rsidRDefault="00345AE5" w:rsidP="003D4171">
      <w:pPr>
        <w:autoSpaceDE w:val="0"/>
        <w:autoSpaceDN w:val="0"/>
        <w:adjustRightInd w:val="0"/>
        <w:jc w:val="both"/>
        <w:rPr>
          <w:rFonts w:ascii="Book Antiqua" w:hAnsi="Book Antiqua" w:cs="Arial"/>
          <w:sz w:val="22"/>
          <w:szCs w:val="22"/>
        </w:rPr>
      </w:pPr>
      <w:r>
        <w:rPr>
          <w:rFonts w:ascii="Book Antiqua" w:hAnsi="Book Antiqua" w:cs="Arial"/>
          <w:noProof/>
          <w:sz w:val="22"/>
          <w:szCs w:val="22"/>
          <w:lang w:eastAsia="pt-BR"/>
        </w:rPr>
        <w:drawing>
          <wp:anchor distT="0" distB="0" distL="114300" distR="114300" simplePos="0" relativeHeight="251689984" behindDoc="0" locked="0" layoutInCell="1" allowOverlap="1">
            <wp:simplePos x="0" y="0"/>
            <wp:positionH relativeFrom="column">
              <wp:posOffset>2232660</wp:posOffset>
            </wp:positionH>
            <wp:positionV relativeFrom="paragraph">
              <wp:posOffset>5715</wp:posOffset>
            </wp:positionV>
            <wp:extent cx="1200150" cy="1295400"/>
            <wp:effectExtent l="19050" t="0" r="0" b="0"/>
            <wp:wrapSquare wrapText="bothSides"/>
            <wp:docPr id="66" name="Imagem 0" descr="TABELA DE MEDI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A DE MEDIDAS.jpg"/>
                    <pic:cNvPicPr/>
                  </pic:nvPicPr>
                  <pic:blipFill>
                    <a:blip r:embed="rId9" cstate="print"/>
                    <a:srcRect l="68104" t="63551" r="13793" b="10280"/>
                    <a:stretch>
                      <a:fillRect/>
                    </a:stretch>
                  </pic:blipFill>
                  <pic:spPr>
                    <a:xfrm>
                      <a:off x="0" y="0"/>
                      <a:ext cx="1200150" cy="1295400"/>
                    </a:xfrm>
                    <a:prstGeom prst="rect">
                      <a:avLst/>
                    </a:prstGeom>
                  </pic:spPr>
                </pic:pic>
              </a:graphicData>
            </a:graphic>
          </wp:anchor>
        </w:drawing>
      </w:r>
    </w:p>
    <w:p w:rsidR="003D4171" w:rsidRPr="003D4171" w:rsidRDefault="003D4171" w:rsidP="003D4171">
      <w:pPr>
        <w:autoSpaceDE w:val="0"/>
        <w:autoSpaceDN w:val="0"/>
        <w:adjustRightInd w:val="0"/>
        <w:jc w:val="both"/>
        <w:rPr>
          <w:rFonts w:ascii="Book Antiqua" w:hAnsi="Book Antiqua" w:cs="Arial"/>
          <w:sz w:val="22"/>
          <w:szCs w:val="22"/>
        </w:rPr>
      </w:pPr>
    </w:p>
    <w:p w:rsidR="003D4171" w:rsidRPr="003D4171" w:rsidRDefault="003D4171" w:rsidP="003D4171">
      <w:pPr>
        <w:autoSpaceDE w:val="0"/>
        <w:autoSpaceDN w:val="0"/>
        <w:adjustRightInd w:val="0"/>
        <w:jc w:val="both"/>
        <w:rPr>
          <w:rFonts w:ascii="Book Antiqua" w:hAnsi="Book Antiqua" w:cs="Arial"/>
          <w:sz w:val="22"/>
          <w:szCs w:val="22"/>
        </w:rPr>
      </w:pPr>
    </w:p>
    <w:p w:rsidR="003D4171" w:rsidRPr="003D4171" w:rsidRDefault="003D4171" w:rsidP="003D4171">
      <w:pPr>
        <w:autoSpaceDE w:val="0"/>
        <w:autoSpaceDN w:val="0"/>
        <w:adjustRightInd w:val="0"/>
        <w:jc w:val="both"/>
        <w:rPr>
          <w:rFonts w:ascii="Book Antiqua" w:hAnsi="Book Antiqua" w:cs="Arial"/>
          <w:sz w:val="22"/>
          <w:szCs w:val="22"/>
        </w:rPr>
      </w:pPr>
    </w:p>
    <w:p w:rsidR="003D4171" w:rsidRPr="003D4171" w:rsidRDefault="003D4171" w:rsidP="003D4171">
      <w:pPr>
        <w:autoSpaceDE w:val="0"/>
        <w:autoSpaceDN w:val="0"/>
        <w:adjustRightInd w:val="0"/>
        <w:jc w:val="both"/>
        <w:rPr>
          <w:rFonts w:ascii="Book Antiqua" w:hAnsi="Book Antiqua" w:cs="Arial"/>
          <w:sz w:val="22"/>
          <w:szCs w:val="22"/>
        </w:rPr>
      </w:pPr>
    </w:p>
    <w:p w:rsidR="00E504AA" w:rsidRDefault="00E504AA" w:rsidP="003D4171">
      <w:pPr>
        <w:autoSpaceDE w:val="0"/>
        <w:autoSpaceDN w:val="0"/>
        <w:adjustRightInd w:val="0"/>
        <w:ind w:firstLine="708"/>
        <w:jc w:val="center"/>
        <w:rPr>
          <w:rFonts w:ascii="Book Antiqua" w:hAnsi="Book Antiqua" w:cs="Arial"/>
          <w:sz w:val="22"/>
          <w:szCs w:val="22"/>
        </w:rPr>
      </w:pPr>
    </w:p>
    <w:p w:rsidR="003D4171" w:rsidRPr="003D4171" w:rsidRDefault="003D4171" w:rsidP="003D4171">
      <w:pPr>
        <w:autoSpaceDE w:val="0"/>
        <w:autoSpaceDN w:val="0"/>
        <w:adjustRightInd w:val="0"/>
        <w:ind w:firstLine="708"/>
        <w:jc w:val="center"/>
        <w:rPr>
          <w:rFonts w:ascii="Book Antiqua" w:hAnsi="Book Antiqua" w:cs="Arial"/>
          <w:sz w:val="22"/>
          <w:szCs w:val="22"/>
        </w:rPr>
      </w:pPr>
      <w:r w:rsidRPr="003D4171">
        <w:rPr>
          <w:rFonts w:ascii="Book Antiqua" w:hAnsi="Book Antiqua" w:cs="Arial"/>
          <w:sz w:val="22"/>
          <w:szCs w:val="22"/>
        </w:rPr>
        <w:lastRenderedPageBreak/>
        <w:t xml:space="preserve">A corsário deverá ser embalado individualmente em saco plástico transparente e posteriormente encaixotado em caixas de papelão resistente ao transporte e armazenagem. </w:t>
      </w:r>
    </w:p>
    <w:p w:rsidR="00E504AA" w:rsidRDefault="00E504AA" w:rsidP="003D4171">
      <w:pPr>
        <w:autoSpaceDE w:val="0"/>
        <w:autoSpaceDN w:val="0"/>
        <w:adjustRightInd w:val="0"/>
        <w:ind w:firstLine="708"/>
        <w:jc w:val="center"/>
        <w:rPr>
          <w:rFonts w:ascii="Book Antiqua" w:hAnsi="Book Antiqua" w:cs="Arial"/>
          <w:b/>
          <w:sz w:val="22"/>
          <w:szCs w:val="22"/>
        </w:rPr>
      </w:pPr>
    </w:p>
    <w:p w:rsidR="003D4171" w:rsidRPr="003D4171" w:rsidRDefault="003D4171" w:rsidP="003D4171">
      <w:pPr>
        <w:autoSpaceDE w:val="0"/>
        <w:autoSpaceDN w:val="0"/>
        <w:adjustRightInd w:val="0"/>
        <w:ind w:firstLine="708"/>
        <w:jc w:val="center"/>
        <w:rPr>
          <w:rFonts w:ascii="Book Antiqua" w:hAnsi="Book Antiqua" w:cs="Arial"/>
          <w:sz w:val="22"/>
          <w:szCs w:val="22"/>
        </w:rPr>
      </w:pPr>
      <w:r w:rsidRPr="003D4171">
        <w:rPr>
          <w:rFonts w:ascii="Book Antiqua" w:hAnsi="Book Antiqua" w:cs="Arial"/>
          <w:b/>
          <w:sz w:val="22"/>
          <w:szCs w:val="22"/>
        </w:rPr>
        <w:t>DESENHO TÉCNICO</w:t>
      </w:r>
    </w:p>
    <w:p w:rsidR="003D4171" w:rsidRPr="003D4171" w:rsidRDefault="003D4171" w:rsidP="003D4171">
      <w:pPr>
        <w:autoSpaceDE w:val="0"/>
        <w:autoSpaceDN w:val="0"/>
        <w:adjustRightInd w:val="0"/>
        <w:ind w:firstLine="708"/>
        <w:jc w:val="center"/>
        <w:rPr>
          <w:rFonts w:ascii="Book Antiqua" w:hAnsi="Book Antiqua" w:cs="Arial"/>
          <w:sz w:val="22"/>
          <w:szCs w:val="22"/>
        </w:rPr>
      </w:pPr>
      <w:r w:rsidRPr="003D4171">
        <w:rPr>
          <w:rFonts w:ascii="Book Antiqua" w:hAnsi="Book Antiqua" w:cs="Arial"/>
          <w:noProof/>
          <w:sz w:val="22"/>
          <w:szCs w:val="22"/>
          <w:lang w:eastAsia="pt-BR"/>
        </w:rPr>
        <w:drawing>
          <wp:inline distT="0" distB="0" distL="0" distR="0">
            <wp:extent cx="5076825" cy="4229100"/>
            <wp:effectExtent l="0" t="0" r="9525" b="0"/>
            <wp:docPr id="105" name="Imagem 21" descr="TABELA DE MEDI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A DE MEDIDAS.jpg"/>
                    <pic:cNvPicPr/>
                  </pic:nvPicPr>
                  <pic:blipFill>
                    <a:blip r:embed="rId32" cstate="print"/>
                    <a:stretch>
                      <a:fillRect/>
                    </a:stretch>
                  </pic:blipFill>
                  <pic:spPr>
                    <a:xfrm>
                      <a:off x="0" y="0"/>
                      <a:ext cx="5076285" cy="4228650"/>
                    </a:xfrm>
                    <a:prstGeom prst="rect">
                      <a:avLst/>
                    </a:prstGeom>
                  </pic:spPr>
                </pic:pic>
              </a:graphicData>
            </a:graphic>
          </wp:inline>
        </w:drawing>
      </w:r>
    </w:p>
    <w:p w:rsidR="003D4171" w:rsidRPr="003D4171" w:rsidRDefault="003D4171" w:rsidP="003D4171">
      <w:pPr>
        <w:spacing w:before="240"/>
        <w:jc w:val="center"/>
        <w:rPr>
          <w:rFonts w:ascii="Book Antiqua" w:hAnsi="Book Antiqua" w:cs="Arial"/>
          <w:b/>
          <w:sz w:val="22"/>
          <w:szCs w:val="22"/>
        </w:rPr>
      </w:pPr>
      <w:r w:rsidRPr="003D4171">
        <w:rPr>
          <w:rFonts w:ascii="Book Antiqua" w:hAnsi="Book Antiqua" w:cs="Arial"/>
          <w:b/>
          <w:sz w:val="22"/>
          <w:szCs w:val="22"/>
        </w:rPr>
        <w:t>TABELA DE MEDIDA (PEÇA ACABADA)</w:t>
      </w:r>
    </w:p>
    <w:p w:rsidR="003D4171" w:rsidRPr="003D4171" w:rsidRDefault="00345AE5" w:rsidP="003D4171">
      <w:pPr>
        <w:spacing w:before="240"/>
        <w:jc w:val="both"/>
        <w:rPr>
          <w:rFonts w:ascii="Book Antiqua" w:hAnsi="Book Antiqua" w:cs="Arial"/>
          <w:sz w:val="22"/>
          <w:szCs w:val="22"/>
        </w:rPr>
      </w:pPr>
      <w:r>
        <w:rPr>
          <w:rFonts w:ascii="Book Antiqua" w:hAnsi="Book Antiqua" w:cs="Arial"/>
          <w:sz w:val="22"/>
          <w:szCs w:val="22"/>
        </w:rPr>
        <w:t>A</w:t>
      </w:r>
      <w:r w:rsidR="003D4171" w:rsidRPr="003D4171">
        <w:rPr>
          <w:rFonts w:ascii="Book Antiqua" w:hAnsi="Book Antiqua" w:cs="Arial"/>
          <w:sz w:val="22"/>
          <w:szCs w:val="22"/>
        </w:rPr>
        <w:t xml:space="preserve"> peça confeccionada deve estar isenta de qualquer defeito que comprometa a sua apresentação. </w:t>
      </w:r>
    </w:p>
    <w:p w:rsidR="00E504AA" w:rsidRDefault="00BF56DD" w:rsidP="003D4171">
      <w:pPr>
        <w:ind w:left="284"/>
        <w:jc w:val="center"/>
        <w:rPr>
          <w:rFonts w:ascii="Book Antiqua" w:hAnsi="Book Antiqua" w:cs="Arial"/>
          <w:b/>
          <w:sz w:val="22"/>
          <w:szCs w:val="22"/>
        </w:rPr>
      </w:pPr>
      <w:r>
        <w:rPr>
          <w:rFonts w:ascii="Book Antiqua" w:hAnsi="Book Antiqua" w:cs="Arial"/>
          <w:b/>
          <w:noProof/>
          <w:sz w:val="22"/>
          <w:szCs w:val="22"/>
          <w:lang w:eastAsia="pt-BR"/>
        </w:rPr>
        <w:drawing>
          <wp:anchor distT="0" distB="0" distL="114300" distR="114300" simplePos="0" relativeHeight="251695104" behindDoc="0" locked="0" layoutInCell="1" allowOverlap="1">
            <wp:simplePos x="0" y="0"/>
            <wp:positionH relativeFrom="margin">
              <wp:posOffset>-205740</wp:posOffset>
            </wp:positionH>
            <wp:positionV relativeFrom="paragraph">
              <wp:posOffset>48260</wp:posOffset>
            </wp:positionV>
            <wp:extent cx="6105525" cy="1590675"/>
            <wp:effectExtent l="19050" t="0" r="9525" b="0"/>
            <wp:wrapSquare wrapText="bothSides"/>
            <wp:docPr id="80" name="Imagem 46" descr="TABELA DE MEDI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A DE MEDIDAS.jpg"/>
                    <pic:cNvPicPr/>
                  </pic:nvPicPr>
                  <pic:blipFill>
                    <a:blip r:embed="rId33" cstate="print"/>
                    <a:srcRect r="17460"/>
                    <a:stretch>
                      <a:fillRect/>
                    </a:stretch>
                  </pic:blipFill>
                  <pic:spPr>
                    <a:xfrm>
                      <a:off x="0" y="0"/>
                      <a:ext cx="6105525" cy="1590675"/>
                    </a:xfrm>
                    <a:prstGeom prst="rect">
                      <a:avLst/>
                    </a:prstGeom>
                  </pic:spPr>
                </pic:pic>
              </a:graphicData>
            </a:graphic>
          </wp:anchor>
        </w:drawing>
      </w:r>
    </w:p>
    <w:p w:rsidR="00E504AA" w:rsidRDefault="00E504AA" w:rsidP="003D4171">
      <w:pPr>
        <w:ind w:left="284"/>
        <w:jc w:val="center"/>
        <w:rPr>
          <w:rFonts w:ascii="Book Antiqua" w:hAnsi="Book Antiqua" w:cs="Arial"/>
          <w:b/>
          <w:sz w:val="22"/>
          <w:szCs w:val="22"/>
        </w:rPr>
      </w:pPr>
    </w:p>
    <w:p w:rsidR="00BF56DD" w:rsidRDefault="00BF56DD" w:rsidP="00951617">
      <w:pPr>
        <w:autoSpaceDE w:val="0"/>
        <w:autoSpaceDN w:val="0"/>
        <w:adjustRightInd w:val="0"/>
        <w:jc w:val="both"/>
        <w:rPr>
          <w:rFonts w:ascii="Book Antiqua" w:hAnsi="Book Antiqua" w:cs="Verdana"/>
          <w:b/>
          <w:color w:val="000000"/>
          <w:sz w:val="22"/>
          <w:szCs w:val="22"/>
          <w:lang w:eastAsia="pt-BR"/>
        </w:rPr>
      </w:pPr>
    </w:p>
    <w:p w:rsidR="00BF56DD" w:rsidRDefault="00BF56DD" w:rsidP="00951617">
      <w:pPr>
        <w:autoSpaceDE w:val="0"/>
        <w:autoSpaceDN w:val="0"/>
        <w:adjustRightInd w:val="0"/>
        <w:jc w:val="both"/>
        <w:rPr>
          <w:rFonts w:ascii="Book Antiqua" w:hAnsi="Book Antiqua" w:cs="Verdana"/>
          <w:b/>
          <w:color w:val="000000"/>
          <w:sz w:val="22"/>
          <w:szCs w:val="22"/>
          <w:lang w:eastAsia="pt-BR"/>
        </w:rPr>
      </w:pPr>
    </w:p>
    <w:p w:rsidR="00BF56DD" w:rsidRDefault="00BF56DD" w:rsidP="00951617">
      <w:pPr>
        <w:autoSpaceDE w:val="0"/>
        <w:autoSpaceDN w:val="0"/>
        <w:adjustRightInd w:val="0"/>
        <w:jc w:val="both"/>
        <w:rPr>
          <w:rFonts w:ascii="Book Antiqua" w:hAnsi="Book Antiqua" w:cs="Verdana"/>
          <w:b/>
          <w:color w:val="000000"/>
          <w:sz w:val="22"/>
          <w:szCs w:val="22"/>
          <w:lang w:eastAsia="pt-BR"/>
        </w:rPr>
      </w:pPr>
    </w:p>
    <w:p w:rsidR="00BF56DD" w:rsidRDefault="00BF56DD" w:rsidP="00951617">
      <w:pPr>
        <w:autoSpaceDE w:val="0"/>
        <w:autoSpaceDN w:val="0"/>
        <w:adjustRightInd w:val="0"/>
        <w:jc w:val="both"/>
        <w:rPr>
          <w:rFonts w:ascii="Book Antiqua" w:hAnsi="Book Antiqua" w:cs="Verdana"/>
          <w:b/>
          <w:color w:val="000000"/>
          <w:sz w:val="22"/>
          <w:szCs w:val="22"/>
          <w:lang w:eastAsia="pt-BR"/>
        </w:rPr>
      </w:pPr>
    </w:p>
    <w:p w:rsidR="00BF56DD" w:rsidRDefault="00BF56DD" w:rsidP="00951617">
      <w:pPr>
        <w:autoSpaceDE w:val="0"/>
        <w:autoSpaceDN w:val="0"/>
        <w:adjustRightInd w:val="0"/>
        <w:jc w:val="both"/>
        <w:rPr>
          <w:rFonts w:ascii="Book Antiqua" w:hAnsi="Book Antiqua" w:cs="Verdana"/>
          <w:b/>
          <w:color w:val="000000"/>
          <w:sz w:val="22"/>
          <w:szCs w:val="22"/>
          <w:lang w:eastAsia="pt-BR"/>
        </w:rPr>
      </w:pPr>
    </w:p>
    <w:p w:rsidR="00BF56DD" w:rsidRPr="003D4171" w:rsidRDefault="006E0BBC" w:rsidP="00951617">
      <w:pPr>
        <w:autoSpaceDE w:val="0"/>
        <w:autoSpaceDN w:val="0"/>
        <w:adjustRightInd w:val="0"/>
        <w:jc w:val="both"/>
        <w:rPr>
          <w:rFonts w:ascii="Book Antiqua" w:hAnsi="Book Antiqua" w:cs="Verdana"/>
          <w:b/>
          <w:color w:val="000000"/>
          <w:sz w:val="22"/>
          <w:szCs w:val="22"/>
          <w:lang w:eastAsia="pt-BR"/>
        </w:rPr>
      </w:pPr>
      <w:r w:rsidRPr="003D4171">
        <w:rPr>
          <w:rFonts w:ascii="Book Antiqua" w:hAnsi="Book Antiqua" w:cs="Verdana"/>
          <w:b/>
          <w:color w:val="000000"/>
          <w:sz w:val="22"/>
          <w:szCs w:val="22"/>
          <w:lang w:eastAsia="pt-BR"/>
        </w:rPr>
        <w:lastRenderedPageBreak/>
        <w:t>2. DAS QUANTIDADES</w:t>
      </w:r>
    </w:p>
    <w:tbl>
      <w:tblPr>
        <w:tblW w:w="48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3"/>
        <w:gridCol w:w="2974"/>
        <w:gridCol w:w="1417"/>
        <w:gridCol w:w="1845"/>
        <w:gridCol w:w="1701"/>
      </w:tblGrid>
      <w:tr w:rsidR="00BF56DD" w:rsidRPr="003D4171" w:rsidTr="00BF56DD">
        <w:trPr>
          <w:trHeight w:val="213"/>
        </w:trPr>
        <w:tc>
          <w:tcPr>
            <w:tcW w:w="823" w:type="pct"/>
            <w:tcBorders>
              <w:top w:val="single" w:sz="4" w:space="0" w:color="auto"/>
              <w:left w:val="single" w:sz="4" w:space="0" w:color="auto"/>
              <w:bottom w:val="single" w:sz="4" w:space="0" w:color="auto"/>
              <w:right w:val="single" w:sz="4" w:space="0" w:color="auto"/>
            </w:tcBorders>
          </w:tcPr>
          <w:p w:rsidR="006C08FB" w:rsidRPr="003D4171" w:rsidRDefault="006C08FB" w:rsidP="00BF56DD">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center"/>
              <w:rPr>
                <w:rFonts w:ascii="Book Antiqua" w:hAnsi="Book Antiqua" w:cs="Arial"/>
                <w:b/>
                <w:bCs/>
                <w:iCs/>
                <w:sz w:val="22"/>
                <w:szCs w:val="22"/>
              </w:rPr>
            </w:pPr>
            <w:r>
              <w:rPr>
                <w:rFonts w:ascii="Book Antiqua" w:hAnsi="Book Antiqua" w:cs="Arial"/>
                <w:b/>
                <w:bCs/>
                <w:iCs/>
                <w:sz w:val="22"/>
                <w:szCs w:val="22"/>
              </w:rPr>
              <w:t xml:space="preserve">LOTE </w:t>
            </w:r>
            <w:r w:rsidRPr="003D4171">
              <w:rPr>
                <w:rFonts w:ascii="Book Antiqua" w:hAnsi="Book Antiqua" w:cs="Arial"/>
                <w:b/>
                <w:bCs/>
                <w:iCs/>
                <w:sz w:val="22"/>
                <w:szCs w:val="22"/>
              </w:rPr>
              <w:t>UNICO</w:t>
            </w:r>
          </w:p>
        </w:tc>
        <w:tc>
          <w:tcPr>
            <w:tcW w:w="1565" w:type="pct"/>
            <w:tcBorders>
              <w:top w:val="single" w:sz="4" w:space="0" w:color="auto"/>
              <w:left w:val="single" w:sz="4" w:space="0" w:color="auto"/>
              <w:bottom w:val="single" w:sz="4" w:space="0" w:color="auto"/>
              <w:right w:val="single" w:sz="4" w:space="0" w:color="auto"/>
            </w:tcBorders>
          </w:tcPr>
          <w:p w:rsidR="006C08FB" w:rsidRPr="003D4171" w:rsidRDefault="006C08FB" w:rsidP="00BF56DD">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center"/>
              <w:rPr>
                <w:rFonts w:ascii="Book Antiqua" w:hAnsi="Book Antiqua" w:cs="Arial"/>
                <w:b/>
                <w:bCs/>
                <w:iCs/>
                <w:sz w:val="22"/>
                <w:szCs w:val="22"/>
              </w:rPr>
            </w:pPr>
            <w:r w:rsidRPr="003D4171">
              <w:rPr>
                <w:rFonts w:ascii="Book Antiqua" w:hAnsi="Book Antiqua" w:cs="Arial"/>
                <w:b/>
                <w:bCs/>
                <w:iCs/>
                <w:sz w:val="22"/>
                <w:szCs w:val="22"/>
              </w:rPr>
              <w:t>DESCRIÇÃO</w:t>
            </w:r>
          </w:p>
        </w:tc>
        <w:tc>
          <w:tcPr>
            <w:tcW w:w="746" w:type="pct"/>
            <w:tcBorders>
              <w:top w:val="single" w:sz="4" w:space="0" w:color="auto"/>
              <w:left w:val="single" w:sz="4" w:space="0" w:color="auto"/>
              <w:bottom w:val="single" w:sz="4" w:space="0" w:color="auto"/>
              <w:right w:val="single" w:sz="4" w:space="0" w:color="auto"/>
            </w:tcBorders>
          </w:tcPr>
          <w:p w:rsidR="006C08FB" w:rsidRPr="003D4171" w:rsidRDefault="006C08FB" w:rsidP="00BF56DD">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center"/>
              <w:rPr>
                <w:rFonts w:ascii="Book Antiqua" w:hAnsi="Book Antiqua" w:cs="Arial"/>
                <w:b/>
                <w:bCs/>
                <w:iCs/>
                <w:sz w:val="22"/>
                <w:szCs w:val="22"/>
              </w:rPr>
            </w:pPr>
            <w:r w:rsidRPr="003D4171">
              <w:rPr>
                <w:rFonts w:ascii="Book Antiqua" w:hAnsi="Book Antiqua" w:cs="Arial"/>
                <w:b/>
                <w:bCs/>
                <w:iCs/>
                <w:sz w:val="22"/>
                <w:szCs w:val="22"/>
              </w:rPr>
              <w:t>UNID.</w:t>
            </w:r>
          </w:p>
        </w:tc>
        <w:tc>
          <w:tcPr>
            <w:tcW w:w="971" w:type="pct"/>
            <w:tcBorders>
              <w:top w:val="single" w:sz="4" w:space="0" w:color="auto"/>
              <w:left w:val="single" w:sz="4" w:space="0" w:color="auto"/>
              <w:bottom w:val="single" w:sz="4" w:space="0" w:color="auto"/>
              <w:right w:val="single" w:sz="4" w:space="0" w:color="auto"/>
            </w:tcBorders>
          </w:tcPr>
          <w:p w:rsidR="006C08FB" w:rsidRPr="00BF56DD" w:rsidRDefault="006C08FB" w:rsidP="00BF56DD">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center"/>
              <w:rPr>
                <w:rFonts w:ascii="Book Antiqua" w:hAnsi="Book Antiqua" w:cs="Arial"/>
                <w:b/>
                <w:bCs/>
                <w:iCs/>
                <w:sz w:val="18"/>
                <w:szCs w:val="18"/>
              </w:rPr>
            </w:pPr>
            <w:r w:rsidRPr="00BF56DD">
              <w:rPr>
                <w:rFonts w:ascii="Book Antiqua" w:hAnsi="Book Antiqua" w:cs="Arial"/>
                <w:b/>
                <w:bCs/>
                <w:iCs/>
                <w:sz w:val="18"/>
                <w:szCs w:val="18"/>
              </w:rPr>
              <w:t>QUANTITATIVO MÍNIMO</w:t>
            </w:r>
          </w:p>
        </w:tc>
        <w:tc>
          <w:tcPr>
            <w:tcW w:w="895" w:type="pct"/>
            <w:tcBorders>
              <w:top w:val="single" w:sz="4" w:space="0" w:color="auto"/>
              <w:left w:val="single" w:sz="4" w:space="0" w:color="auto"/>
              <w:bottom w:val="single" w:sz="4" w:space="0" w:color="auto"/>
              <w:right w:val="single" w:sz="4" w:space="0" w:color="auto"/>
            </w:tcBorders>
          </w:tcPr>
          <w:p w:rsidR="006C08FB" w:rsidRPr="00BF56DD" w:rsidRDefault="006C08FB" w:rsidP="00BF56DD">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center"/>
              <w:rPr>
                <w:rFonts w:ascii="Book Antiqua" w:hAnsi="Book Antiqua" w:cs="Arial"/>
                <w:b/>
                <w:bCs/>
                <w:iCs/>
                <w:sz w:val="18"/>
                <w:szCs w:val="18"/>
              </w:rPr>
            </w:pPr>
            <w:r w:rsidRPr="00BF56DD">
              <w:rPr>
                <w:rFonts w:ascii="Book Antiqua" w:hAnsi="Book Antiqua" w:cs="Arial"/>
                <w:b/>
                <w:bCs/>
                <w:iCs/>
                <w:sz w:val="18"/>
                <w:szCs w:val="18"/>
              </w:rPr>
              <w:t>QUANTITATIVO MÁXIMO</w:t>
            </w:r>
          </w:p>
        </w:tc>
      </w:tr>
      <w:tr w:rsidR="00BF56DD" w:rsidRPr="003D4171" w:rsidTr="00BF56DD">
        <w:trPr>
          <w:trHeight w:val="213"/>
        </w:trPr>
        <w:tc>
          <w:tcPr>
            <w:tcW w:w="823" w:type="pct"/>
            <w:tcBorders>
              <w:top w:val="single" w:sz="4" w:space="0" w:color="auto"/>
              <w:left w:val="single" w:sz="4" w:space="0" w:color="auto"/>
              <w:bottom w:val="single" w:sz="4" w:space="0" w:color="auto"/>
              <w:right w:val="single" w:sz="4" w:space="0" w:color="auto"/>
            </w:tcBorders>
          </w:tcPr>
          <w:p w:rsidR="006C08FB" w:rsidRPr="003D4171" w:rsidRDefault="006C08FB" w:rsidP="006C08FB">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sidRPr="003D4171">
              <w:rPr>
                <w:rFonts w:ascii="Book Antiqua" w:hAnsi="Book Antiqua" w:cs="Arial"/>
                <w:b/>
                <w:bCs/>
                <w:iCs/>
                <w:sz w:val="22"/>
                <w:szCs w:val="22"/>
              </w:rPr>
              <w:t>ITEM 01</w:t>
            </w:r>
          </w:p>
        </w:tc>
        <w:tc>
          <w:tcPr>
            <w:tcW w:w="1565" w:type="pct"/>
            <w:tcBorders>
              <w:top w:val="single" w:sz="4" w:space="0" w:color="auto"/>
              <w:left w:val="single" w:sz="4" w:space="0" w:color="auto"/>
              <w:bottom w:val="single" w:sz="4" w:space="0" w:color="auto"/>
              <w:right w:val="single" w:sz="4" w:space="0" w:color="auto"/>
            </w:tcBorders>
          </w:tcPr>
          <w:p w:rsidR="006C08FB" w:rsidRDefault="006C08FB" w:rsidP="00345AE5">
            <w:pPr>
              <w:autoSpaceDE w:val="0"/>
              <w:autoSpaceDN w:val="0"/>
              <w:adjustRightInd w:val="0"/>
              <w:rPr>
                <w:rFonts w:ascii="Book Antiqua" w:hAnsi="Book Antiqua" w:cs="Arial"/>
                <w:b/>
                <w:bCs/>
                <w:iCs/>
                <w:sz w:val="22"/>
                <w:szCs w:val="22"/>
              </w:rPr>
            </w:pPr>
            <w:r w:rsidRPr="003D4171">
              <w:rPr>
                <w:rFonts w:ascii="Book Antiqua" w:hAnsi="Book Antiqua" w:cs="Arial-BoldMT"/>
                <w:b/>
                <w:bCs/>
                <w:sz w:val="22"/>
                <w:szCs w:val="22"/>
                <w:lang w:eastAsia="pt-BR"/>
              </w:rPr>
              <w:t>Agasalho Helanca (</w:t>
            </w:r>
            <w:r>
              <w:rPr>
                <w:rFonts w:ascii="Book Antiqua" w:hAnsi="Book Antiqua" w:cs="Arial-BoldMT"/>
                <w:b/>
                <w:bCs/>
                <w:sz w:val="22"/>
                <w:szCs w:val="22"/>
                <w:lang w:eastAsia="pt-BR"/>
              </w:rPr>
              <w:t>jaqueta e c</w:t>
            </w:r>
            <w:r w:rsidRPr="003D4171">
              <w:rPr>
                <w:rFonts w:ascii="Book Antiqua" w:hAnsi="Book Antiqua" w:cs="Arial-BoldMT"/>
                <w:b/>
                <w:bCs/>
                <w:sz w:val="22"/>
                <w:szCs w:val="22"/>
                <w:lang w:eastAsia="pt-BR"/>
              </w:rPr>
              <w:t>alça</w:t>
            </w:r>
            <w:r>
              <w:rPr>
                <w:rFonts w:ascii="Book Antiqua" w:hAnsi="Book Antiqua" w:cs="Arial-BoldMT"/>
                <w:b/>
                <w:bCs/>
                <w:sz w:val="22"/>
                <w:szCs w:val="22"/>
                <w:lang w:eastAsia="pt-BR"/>
              </w:rPr>
              <w:t>* ou</w:t>
            </w:r>
            <w:r>
              <w:rPr>
                <w:rFonts w:ascii="Book Antiqua" w:hAnsi="Book Antiqua" w:cs="Arial"/>
                <w:b/>
                <w:bCs/>
                <w:iCs/>
                <w:sz w:val="22"/>
                <w:szCs w:val="22"/>
              </w:rPr>
              <w:t xml:space="preserve"> legging**</w:t>
            </w:r>
          </w:p>
          <w:p w:rsidR="006C08FB" w:rsidRDefault="006C08FB" w:rsidP="00345AE5">
            <w:pPr>
              <w:autoSpaceDE w:val="0"/>
              <w:autoSpaceDN w:val="0"/>
              <w:adjustRightInd w:val="0"/>
              <w:rPr>
                <w:rFonts w:ascii="Book Antiqua" w:hAnsi="Book Antiqua" w:cs="Arial"/>
                <w:b/>
                <w:bCs/>
                <w:iCs/>
                <w:sz w:val="22"/>
                <w:szCs w:val="22"/>
              </w:rPr>
            </w:pPr>
            <w:r>
              <w:rPr>
                <w:rFonts w:ascii="Book Antiqua" w:hAnsi="Book Antiqua" w:cs="Arial"/>
                <w:b/>
                <w:bCs/>
                <w:iCs/>
                <w:sz w:val="22"/>
                <w:szCs w:val="22"/>
              </w:rPr>
              <w:t>*masculino</w:t>
            </w:r>
          </w:p>
          <w:p w:rsidR="006C08FB" w:rsidRPr="003D4171" w:rsidRDefault="006C08FB" w:rsidP="00345AE5">
            <w:pPr>
              <w:autoSpaceDE w:val="0"/>
              <w:autoSpaceDN w:val="0"/>
              <w:adjustRightInd w:val="0"/>
              <w:rPr>
                <w:rFonts w:ascii="Book Antiqua" w:hAnsi="Book Antiqua" w:cs="Arial"/>
                <w:b/>
                <w:bCs/>
                <w:iCs/>
                <w:sz w:val="22"/>
                <w:szCs w:val="22"/>
              </w:rPr>
            </w:pPr>
            <w:r>
              <w:rPr>
                <w:rFonts w:ascii="Book Antiqua" w:hAnsi="Book Antiqua" w:cs="Arial"/>
                <w:b/>
                <w:bCs/>
                <w:iCs/>
                <w:sz w:val="22"/>
                <w:szCs w:val="22"/>
              </w:rPr>
              <w:t>** feminino</w:t>
            </w:r>
          </w:p>
        </w:tc>
        <w:tc>
          <w:tcPr>
            <w:tcW w:w="746" w:type="pct"/>
            <w:tcBorders>
              <w:top w:val="single" w:sz="4" w:space="0" w:color="auto"/>
              <w:left w:val="single" w:sz="4" w:space="0" w:color="auto"/>
              <w:bottom w:val="single" w:sz="4" w:space="0" w:color="auto"/>
              <w:right w:val="single" w:sz="4" w:space="0" w:color="auto"/>
            </w:tcBorders>
          </w:tcPr>
          <w:p w:rsidR="006C08FB" w:rsidRPr="003D4171" w:rsidRDefault="006C08FB" w:rsidP="006C08FB">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sidRPr="003D4171">
              <w:rPr>
                <w:rFonts w:ascii="Book Antiqua" w:hAnsi="Book Antiqua" w:cs="Arial"/>
                <w:b/>
                <w:bCs/>
                <w:iCs/>
                <w:sz w:val="22"/>
                <w:szCs w:val="22"/>
              </w:rPr>
              <w:t>Conjunto</w:t>
            </w:r>
          </w:p>
        </w:tc>
        <w:tc>
          <w:tcPr>
            <w:tcW w:w="971" w:type="pct"/>
            <w:tcBorders>
              <w:top w:val="single" w:sz="4" w:space="0" w:color="auto"/>
              <w:left w:val="single" w:sz="4" w:space="0" w:color="auto"/>
              <w:bottom w:val="single" w:sz="4" w:space="0" w:color="auto"/>
              <w:right w:val="single" w:sz="4" w:space="0" w:color="auto"/>
            </w:tcBorders>
          </w:tcPr>
          <w:p w:rsidR="006C08FB" w:rsidRPr="003D4171" w:rsidRDefault="006C08FB" w:rsidP="006C08FB">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Pr>
                <w:rFonts w:ascii="Book Antiqua" w:hAnsi="Book Antiqua" w:cs="Arial"/>
                <w:b/>
                <w:bCs/>
                <w:iCs/>
                <w:sz w:val="22"/>
                <w:szCs w:val="22"/>
              </w:rPr>
              <w:t>2.800</w:t>
            </w:r>
          </w:p>
        </w:tc>
        <w:tc>
          <w:tcPr>
            <w:tcW w:w="895" w:type="pct"/>
            <w:tcBorders>
              <w:top w:val="single" w:sz="4" w:space="0" w:color="auto"/>
              <w:left w:val="single" w:sz="4" w:space="0" w:color="auto"/>
              <w:bottom w:val="single" w:sz="4" w:space="0" w:color="auto"/>
              <w:right w:val="single" w:sz="4" w:space="0" w:color="auto"/>
            </w:tcBorders>
          </w:tcPr>
          <w:p w:rsidR="006C08FB" w:rsidRPr="003D4171" w:rsidRDefault="006C08FB" w:rsidP="006C08FB">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Pr>
                <w:rFonts w:ascii="Book Antiqua" w:hAnsi="Book Antiqua" w:cs="Arial"/>
                <w:b/>
                <w:bCs/>
                <w:iCs/>
                <w:sz w:val="22"/>
                <w:szCs w:val="22"/>
              </w:rPr>
              <w:t>5.600</w:t>
            </w:r>
          </w:p>
        </w:tc>
      </w:tr>
      <w:tr w:rsidR="00BF56DD" w:rsidRPr="003D4171" w:rsidTr="00BF56DD">
        <w:trPr>
          <w:trHeight w:val="213"/>
        </w:trPr>
        <w:tc>
          <w:tcPr>
            <w:tcW w:w="823" w:type="pct"/>
            <w:tcBorders>
              <w:top w:val="single" w:sz="4" w:space="0" w:color="auto"/>
              <w:left w:val="single" w:sz="4" w:space="0" w:color="auto"/>
              <w:bottom w:val="single" w:sz="4" w:space="0" w:color="auto"/>
              <w:right w:val="single" w:sz="4" w:space="0" w:color="auto"/>
            </w:tcBorders>
          </w:tcPr>
          <w:p w:rsidR="006C08FB" w:rsidRPr="003D4171" w:rsidRDefault="006C08FB" w:rsidP="00345AE5">
            <w:pPr>
              <w:rPr>
                <w:rFonts w:ascii="Book Antiqua" w:hAnsi="Book Antiqua"/>
                <w:sz w:val="22"/>
                <w:szCs w:val="22"/>
              </w:rPr>
            </w:pPr>
            <w:r w:rsidRPr="003D4171">
              <w:rPr>
                <w:rFonts w:ascii="Book Antiqua" w:hAnsi="Book Antiqua" w:cs="Arial"/>
                <w:b/>
                <w:bCs/>
                <w:iCs/>
                <w:sz w:val="22"/>
                <w:szCs w:val="22"/>
              </w:rPr>
              <w:t>ITEM 0</w:t>
            </w:r>
            <w:r>
              <w:rPr>
                <w:rFonts w:ascii="Book Antiqua" w:hAnsi="Book Antiqua" w:cs="Arial"/>
                <w:b/>
                <w:bCs/>
                <w:iCs/>
                <w:sz w:val="22"/>
                <w:szCs w:val="22"/>
              </w:rPr>
              <w:t>2</w:t>
            </w:r>
          </w:p>
        </w:tc>
        <w:tc>
          <w:tcPr>
            <w:tcW w:w="1565" w:type="pct"/>
            <w:tcBorders>
              <w:top w:val="single" w:sz="4" w:space="0" w:color="auto"/>
              <w:left w:val="single" w:sz="4" w:space="0" w:color="auto"/>
              <w:bottom w:val="single" w:sz="4" w:space="0" w:color="auto"/>
              <w:right w:val="single" w:sz="4" w:space="0" w:color="auto"/>
            </w:tcBorders>
          </w:tcPr>
          <w:p w:rsidR="006C08FB" w:rsidRPr="003D4171" w:rsidRDefault="006C08FB" w:rsidP="00345AE5">
            <w:pPr>
              <w:autoSpaceDE w:val="0"/>
              <w:autoSpaceDN w:val="0"/>
              <w:adjustRightInd w:val="0"/>
              <w:rPr>
                <w:rFonts w:ascii="Book Antiqua" w:hAnsi="Book Antiqua" w:cs="Arial-BoldMT"/>
                <w:b/>
                <w:bCs/>
                <w:sz w:val="22"/>
                <w:szCs w:val="22"/>
                <w:lang w:eastAsia="pt-BR"/>
              </w:rPr>
            </w:pPr>
            <w:r w:rsidRPr="003D4171">
              <w:rPr>
                <w:rFonts w:ascii="Book Antiqua" w:hAnsi="Book Antiqua" w:cs="Arial-BoldMT"/>
                <w:b/>
                <w:bCs/>
                <w:sz w:val="22"/>
                <w:szCs w:val="22"/>
                <w:lang w:eastAsia="pt-BR"/>
              </w:rPr>
              <w:t>Camiseta Manga Curta</w:t>
            </w:r>
          </w:p>
          <w:p w:rsidR="006C08FB" w:rsidRPr="003D4171" w:rsidRDefault="006C08FB" w:rsidP="00345AE5">
            <w:pPr>
              <w:autoSpaceDE w:val="0"/>
              <w:autoSpaceDN w:val="0"/>
              <w:adjustRightInd w:val="0"/>
              <w:rPr>
                <w:rFonts w:ascii="Book Antiqua" w:hAnsi="Book Antiqua" w:cs="Arial-BoldMT"/>
                <w:b/>
                <w:bCs/>
                <w:sz w:val="22"/>
                <w:szCs w:val="22"/>
                <w:lang w:eastAsia="pt-BR"/>
              </w:rPr>
            </w:pPr>
          </w:p>
        </w:tc>
        <w:tc>
          <w:tcPr>
            <w:tcW w:w="746" w:type="pct"/>
            <w:tcBorders>
              <w:top w:val="single" w:sz="4" w:space="0" w:color="auto"/>
              <w:left w:val="single" w:sz="4" w:space="0" w:color="auto"/>
              <w:bottom w:val="single" w:sz="4" w:space="0" w:color="auto"/>
              <w:right w:val="single" w:sz="4" w:space="0" w:color="auto"/>
            </w:tcBorders>
          </w:tcPr>
          <w:p w:rsidR="006C08FB" w:rsidRPr="003D4171" w:rsidRDefault="006C08FB" w:rsidP="00345AE5">
            <w:pPr>
              <w:rPr>
                <w:rFonts w:ascii="Book Antiqua" w:hAnsi="Book Antiqua"/>
                <w:sz w:val="22"/>
                <w:szCs w:val="22"/>
              </w:rPr>
            </w:pPr>
            <w:r w:rsidRPr="003D4171">
              <w:rPr>
                <w:rFonts w:ascii="Book Antiqua" w:hAnsi="Book Antiqua" w:cs="Arial"/>
                <w:b/>
                <w:bCs/>
                <w:iCs/>
                <w:sz w:val="22"/>
                <w:szCs w:val="22"/>
              </w:rPr>
              <w:t>Peça</w:t>
            </w:r>
          </w:p>
        </w:tc>
        <w:tc>
          <w:tcPr>
            <w:tcW w:w="971" w:type="pct"/>
            <w:tcBorders>
              <w:top w:val="single" w:sz="4" w:space="0" w:color="auto"/>
              <w:left w:val="single" w:sz="4" w:space="0" w:color="auto"/>
              <w:bottom w:val="single" w:sz="4" w:space="0" w:color="auto"/>
              <w:right w:val="single" w:sz="4" w:space="0" w:color="auto"/>
            </w:tcBorders>
          </w:tcPr>
          <w:p w:rsidR="006C08FB" w:rsidRPr="00835D01" w:rsidRDefault="006C08FB" w:rsidP="00345AE5">
            <w:pPr>
              <w:rPr>
                <w:rFonts w:ascii="Book Antiqua" w:hAnsi="Book Antiqua"/>
                <w:b/>
                <w:sz w:val="22"/>
                <w:szCs w:val="22"/>
              </w:rPr>
            </w:pPr>
            <w:r w:rsidRPr="00835D01">
              <w:rPr>
                <w:rFonts w:ascii="Book Antiqua" w:hAnsi="Book Antiqua"/>
                <w:b/>
                <w:sz w:val="22"/>
                <w:szCs w:val="22"/>
              </w:rPr>
              <w:t>6.300</w:t>
            </w:r>
          </w:p>
        </w:tc>
        <w:tc>
          <w:tcPr>
            <w:tcW w:w="895" w:type="pct"/>
            <w:tcBorders>
              <w:top w:val="single" w:sz="4" w:space="0" w:color="auto"/>
              <w:left w:val="single" w:sz="4" w:space="0" w:color="auto"/>
              <w:bottom w:val="single" w:sz="4" w:space="0" w:color="auto"/>
              <w:right w:val="single" w:sz="4" w:space="0" w:color="auto"/>
            </w:tcBorders>
          </w:tcPr>
          <w:p w:rsidR="006C08FB" w:rsidRPr="006155A0" w:rsidRDefault="006C08FB" w:rsidP="006C08FB">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Pr>
                <w:rFonts w:ascii="Book Antiqua" w:hAnsi="Book Antiqua" w:cs="Arial"/>
                <w:b/>
                <w:bCs/>
                <w:iCs/>
                <w:sz w:val="22"/>
                <w:szCs w:val="22"/>
              </w:rPr>
              <w:t>12.600</w:t>
            </w:r>
          </w:p>
        </w:tc>
      </w:tr>
      <w:tr w:rsidR="00BF56DD" w:rsidRPr="003D4171" w:rsidTr="00BF56DD">
        <w:trPr>
          <w:trHeight w:val="213"/>
        </w:trPr>
        <w:tc>
          <w:tcPr>
            <w:tcW w:w="823" w:type="pct"/>
            <w:tcBorders>
              <w:top w:val="single" w:sz="4" w:space="0" w:color="auto"/>
              <w:left w:val="single" w:sz="4" w:space="0" w:color="auto"/>
              <w:bottom w:val="single" w:sz="4" w:space="0" w:color="auto"/>
              <w:right w:val="single" w:sz="4" w:space="0" w:color="auto"/>
            </w:tcBorders>
          </w:tcPr>
          <w:p w:rsidR="006C08FB" w:rsidRPr="003D4171" w:rsidRDefault="006C08FB" w:rsidP="00345AE5">
            <w:pPr>
              <w:rPr>
                <w:rFonts w:ascii="Book Antiqua" w:hAnsi="Book Antiqua"/>
                <w:sz w:val="22"/>
                <w:szCs w:val="22"/>
              </w:rPr>
            </w:pPr>
            <w:r w:rsidRPr="003D4171">
              <w:rPr>
                <w:rFonts w:ascii="Book Antiqua" w:hAnsi="Book Antiqua" w:cs="Arial"/>
                <w:b/>
                <w:bCs/>
                <w:iCs/>
                <w:sz w:val="22"/>
                <w:szCs w:val="22"/>
              </w:rPr>
              <w:t>ITEM 0</w:t>
            </w:r>
            <w:r>
              <w:rPr>
                <w:rFonts w:ascii="Book Antiqua" w:hAnsi="Book Antiqua" w:cs="Arial"/>
                <w:b/>
                <w:bCs/>
                <w:iCs/>
                <w:sz w:val="22"/>
                <w:szCs w:val="22"/>
              </w:rPr>
              <w:t>3</w:t>
            </w:r>
          </w:p>
        </w:tc>
        <w:tc>
          <w:tcPr>
            <w:tcW w:w="1565" w:type="pct"/>
            <w:tcBorders>
              <w:top w:val="single" w:sz="4" w:space="0" w:color="auto"/>
              <w:left w:val="single" w:sz="4" w:space="0" w:color="auto"/>
              <w:bottom w:val="single" w:sz="4" w:space="0" w:color="auto"/>
              <w:right w:val="single" w:sz="4" w:space="0" w:color="auto"/>
            </w:tcBorders>
          </w:tcPr>
          <w:p w:rsidR="006C08FB" w:rsidRPr="003D4171" w:rsidRDefault="006C08FB" w:rsidP="00345AE5">
            <w:pPr>
              <w:autoSpaceDE w:val="0"/>
              <w:autoSpaceDN w:val="0"/>
              <w:adjustRightInd w:val="0"/>
              <w:rPr>
                <w:rFonts w:ascii="Book Antiqua" w:hAnsi="Book Antiqua" w:cs="Arial-BoldMT"/>
                <w:b/>
                <w:bCs/>
                <w:sz w:val="22"/>
                <w:szCs w:val="22"/>
                <w:lang w:eastAsia="pt-BR"/>
              </w:rPr>
            </w:pPr>
            <w:r w:rsidRPr="003D4171">
              <w:rPr>
                <w:rFonts w:ascii="Book Antiqua" w:hAnsi="Book Antiqua" w:cs="Arial-BoldMT"/>
                <w:b/>
                <w:bCs/>
                <w:sz w:val="22"/>
                <w:szCs w:val="22"/>
                <w:lang w:eastAsia="pt-BR"/>
              </w:rPr>
              <w:t>Camiseta Manga Longa</w:t>
            </w:r>
          </w:p>
          <w:p w:rsidR="006C08FB" w:rsidRPr="003D4171" w:rsidRDefault="006C08FB" w:rsidP="00345AE5">
            <w:pPr>
              <w:autoSpaceDE w:val="0"/>
              <w:autoSpaceDN w:val="0"/>
              <w:adjustRightInd w:val="0"/>
              <w:rPr>
                <w:rFonts w:ascii="Book Antiqua" w:hAnsi="Book Antiqua" w:cs="Arial-BoldMT"/>
                <w:b/>
                <w:bCs/>
                <w:sz w:val="22"/>
                <w:szCs w:val="22"/>
                <w:lang w:eastAsia="pt-BR"/>
              </w:rPr>
            </w:pPr>
          </w:p>
        </w:tc>
        <w:tc>
          <w:tcPr>
            <w:tcW w:w="746" w:type="pct"/>
            <w:tcBorders>
              <w:top w:val="single" w:sz="4" w:space="0" w:color="auto"/>
              <w:left w:val="single" w:sz="4" w:space="0" w:color="auto"/>
              <w:bottom w:val="single" w:sz="4" w:space="0" w:color="auto"/>
              <w:right w:val="single" w:sz="4" w:space="0" w:color="auto"/>
            </w:tcBorders>
          </w:tcPr>
          <w:p w:rsidR="006C08FB" w:rsidRPr="003D4171" w:rsidRDefault="006C08FB" w:rsidP="00345AE5">
            <w:pPr>
              <w:rPr>
                <w:rFonts w:ascii="Book Antiqua" w:hAnsi="Book Antiqua"/>
                <w:sz w:val="22"/>
                <w:szCs w:val="22"/>
              </w:rPr>
            </w:pPr>
            <w:r w:rsidRPr="003D4171">
              <w:rPr>
                <w:rFonts w:ascii="Book Antiqua" w:hAnsi="Book Antiqua" w:cs="Arial"/>
                <w:b/>
                <w:bCs/>
                <w:iCs/>
                <w:sz w:val="22"/>
                <w:szCs w:val="22"/>
              </w:rPr>
              <w:t>Peça</w:t>
            </w:r>
          </w:p>
        </w:tc>
        <w:tc>
          <w:tcPr>
            <w:tcW w:w="971" w:type="pct"/>
            <w:tcBorders>
              <w:top w:val="single" w:sz="4" w:space="0" w:color="auto"/>
              <w:left w:val="single" w:sz="4" w:space="0" w:color="auto"/>
              <w:bottom w:val="single" w:sz="4" w:space="0" w:color="auto"/>
              <w:right w:val="single" w:sz="4" w:space="0" w:color="auto"/>
            </w:tcBorders>
          </w:tcPr>
          <w:p w:rsidR="006C08FB" w:rsidRPr="00835D01" w:rsidRDefault="006C08FB" w:rsidP="00345AE5">
            <w:pPr>
              <w:rPr>
                <w:rFonts w:ascii="Book Antiqua" w:hAnsi="Book Antiqua"/>
                <w:b/>
                <w:sz w:val="22"/>
                <w:szCs w:val="22"/>
              </w:rPr>
            </w:pPr>
            <w:r w:rsidRPr="00835D01">
              <w:rPr>
                <w:rFonts w:ascii="Book Antiqua" w:hAnsi="Book Antiqua"/>
                <w:b/>
                <w:sz w:val="22"/>
                <w:szCs w:val="22"/>
              </w:rPr>
              <w:t>3.500</w:t>
            </w:r>
          </w:p>
        </w:tc>
        <w:tc>
          <w:tcPr>
            <w:tcW w:w="895" w:type="pct"/>
            <w:tcBorders>
              <w:top w:val="single" w:sz="4" w:space="0" w:color="auto"/>
              <w:left w:val="single" w:sz="4" w:space="0" w:color="auto"/>
              <w:bottom w:val="single" w:sz="4" w:space="0" w:color="auto"/>
              <w:right w:val="single" w:sz="4" w:space="0" w:color="auto"/>
            </w:tcBorders>
          </w:tcPr>
          <w:p w:rsidR="006C08FB" w:rsidRPr="006155A0" w:rsidRDefault="006C08FB" w:rsidP="006C08FB">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Pr>
                <w:rFonts w:ascii="Book Antiqua" w:hAnsi="Book Antiqua" w:cs="Arial"/>
                <w:b/>
                <w:bCs/>
                <w:iCs/>
                <w:sz w:val="22"/>
                <w:szCs w:val="22"/>
              </w:rPr>
              <w:t>7.000</w:t>
            </w:r>
          </w:p>
        </w:tc>
      </w:tr>
      <w:tr w:rsidR="00BF56DD" w:rsidRPr="003D4171" w:rsidTr="00BF56DD">
        <w:trPr>
          <w:trHeight w:val="213"/>
        </w:trPr>
        <w:tc>
          <w:tcPr>
            <w:tcW w:w="823" w:type="pct"/>
            <w:tcBorders>
              <w:top w:val="single" w:sz="4" w:space="0" w:color="auto"/>
              <w:left w:val="single" w:sz="4" w:space="0" w:color="auto"/>
              <w:bottom w:val="single" w:sz="4" w:space="0" w:color="auto"/>
              <w:right w:val="single" w:sz="4" w:space="0" w:color="auto"/>
            </w:tcBorders>
          </w:tcPr>
          <w:p w:rsidR="006C08FB" w:rsidRPr="003D4171" w:rsidRDefault="006C08FB" w:rsidP="006C08FB">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Pr>
                <w:rFonts w:ascii="Book Antiqua" w:hAnsi="Book Antiqua" w:cs="Arial"/>
                <w:b/>
                <w:bCs/>
                <w:iCs/>
                <w:sz w:val="22"/>
                <w:szCs w:val="22"/>
              </w:rPr>
              <w:t>ITEM 04</w:t>
            </w:r>
          </w:p>
        </w:tc>
        <w:tc>
          <w:tcPr>
            <w:tcW w:w="1565" w:type="pct"/>
            <w:tcBorders>
              <w:top w:val="single" w:sz="4" w:space="0" w:color="auto"/>
              <w:left w:val="single" w:sz="4" w:space="0" w:color="auto"/>
              <w:bottom w:val="single" w:sz="4" w:space="0" w:color="auto"/>
              <w:right w:val="single" w:sz="4" w:space="0" w:color="auto"/>
            </w:tcBorders>
          </w:tcPr>
          <w:p w:rsidR="006C08FB" w:rsidRPr="003D4171" w:rsidRDefault="006C08FB" w:rsidP="00BF56DD">
            <w:pPr>
              <w:autoSpaceDE w:val="0"/>
              <w:autoSpaceDN w:val="0"/>
              <w:adjustRightInd w:val="0"/>
              <w:rPr>
                <w:rFonts w:ascii="Book Antiqua" w:hAnsi="Book Antiqua" w:cs="Arial-BoldMT"/>
                <w:b/>
                <w:bCs/>
                <w:sz w:val="22"/>
                <w:szCs w:val="22"/>
                <w:lang w:eastAsia="pt-BR"/>
              </w:rPr>
            </w:pPr>
            <w:r w:rsidRPr="003D4171">
              <w:rPr>
                <w:rFonts w:ascii="Book Antiqua" w:hAnsi="Book Antiqua" w:cs="Arial-BoldMT"/>
                <w:b/>
                <w:bCs/>
                <w:sz w:val="22"/>
                <w:szCs w:val="22"/>
                <w:lang w:eastAsia="pt-BR"/>
              </w:rPr>
              <w:t>Bermuda Helanca</w:t>
            </w:r>
            <w:r>
              <w:rPr>
                <w:rFonts w:ascii="Book Antiqua" w:hAnsi="Book Antiqua" w:cs="Arial-BoldMT"/>
                <w:b/>
                <w:bCs/>
                <w:sz w:val="22"/>
                <w:szCs w:val="22"/>
                <w:lang w:eastAsia="pt-BR"/>
              </w:rPr>
              <w:t xml:space="preserve">  ou Bermuda corsário ou short saia</w:t>
            </w:r>
          </w:p>
        </w:tc>
        <w:tc>
          <w:tcPr>
            <w:tcW w:w="746" w:type="pct"/>
            <w:tcBorders>
              <w:top w:val="single" w:sz="4" w:space="0" w:color="auto"/>
              <w:left w:val="single" w:sz="4" w:space="0" w:color="auto"/>
              <w:bottom w:val="single" w:sz="4" w:space="0" w:color="auto"/>
              <w:right w:val="single" w:sz="4" w:space="0" w:color="auto"/>
            </w:tcBorders>
          </w:tcPr>
          <w:p w:rsidR="006C08FB" w:rsidRPr="003D4171" w:rsidRDefault="006C08FB" w:rsidP="006C08FB">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sidRPr="003D4171">
              <w:rPr>
                <w:rFonts w:ascii="Book Antiqua" w:hAnsi="Book Antiqua" w:cs="Arial"/>
                <w:b/>
                <w:bCs/>
                <w:iCs/>
                <w:sz w:val="22"/>
                <w:szCs w:val="22"/>
              </w:rPr>
              <w:t>Peça</w:t>
            </w:r>
          </w:p>
        </w:tc>
        <w:tc>
          <w:tcPr>
            <w:tcW w:w="971" w:type="pct"/>
            <w:tcBorders>
              <w:top w:val="single" w:sz="4" w:space="0" w:color="auto"/>
              <w:left w:val="single" w:sz="4" w:space="0" w:color="auto"/>
              <w:bottom w:val="single" w:sz="4" w:space="0" w:color="auto"/>
              <w:right w:val="single" w:sz="4" w:space="0" w:color="auto"/>
            </w:tcBorders>
          </w:tcPr>
          <w:p w:rsidR="006C08FB" w:rsidRPr="003D4171" w:rsidRDefault="006C08FB" w:rsidP="006C08FB">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Pr>
                <w:rFonts w:ascii="Book Antiqua" w:hAnsi="Book Antiqua" w:cs="Arial"/>
                <w:b/>
                <w:bCs/>
                <w:iCs/>
                <w:sz w:val="22"/>
                <w:szCs w:val="22"/>
              </w:rPr>
              <w:t>2.800</w:t>
            </w:r>
          </w:p>
        </w:tc>
        <w:tc>
          <w:tcPr>
            <w:tcW w:w="895" w:type="pct"/>
            <w:tcBorders>
              <w:top w:val="single" w:sz="4" w:space="0" w:color="auto"/>
              <w:left w:val="single" w:sz="4" w:space="0" w:color="auto"/>
              <w:bottom w:val="single" w:sz="4" w:space="0" w:color="auto"/>
              <w:right w:val="single" w:sz="4" w:space="0" w:color="auto"/>
            </w:tcBorders>
          </w:tcPr>
          <w:p w:rsidR="006C08FB" w:rsidRPr="003D4171" w:rsidRDefault="006C08FB" w:rsidP="006C08FB">
            <w:pPr>
              <w:widowControl w:val="0"/>
              <w:numPr>
                <w:ilvl w:val="0"/>
                <w:numId w:val="3"/>
              </w:numPr>
              <w:tabs>
                <w:tab w:val="clear" w:pos="432"/>
                <w:tab w:val="left" w:pos="0"/>
                <w:tab w:val="left" w:pos="150"/>
                <w:tab w:val="left" w:pos="480"/>
                <w:tab w:val="left" w:pos="525"/>
                <w:tab w:val="left" w:pos="705"/>
                <w:tab w:val="left" w:pos="1500"/>
              </w:tabs>
              <w:suppressAutoHyphens/>
              <w:autoSpaceDN w:val="0"/>
              <w:spacing w:line="200" w:lineRule="atLeast"/>
              <w:ind w:left="0" w:firstLine="0"/>
              <w:jc w:val="both"/>
              <w:rPr>
                <w:rFonts w:ascii="Book Antiqua" w:hAnsi="Book Antiqua" w:cs="Arial"/>
                <w:b/>
                <w:bCs/>
                <w:iCs/>
                <w:sz w:val="22"/>
                <w:szCs w:val="22"/>
              </w:rPr>
            </w:pPr>
            <w:r>
              <w:rPr>
                <w:rFonts w:ascii="Book Antiqua" w:hAnsi="Book Antiqua" w:cs="Arial"/>
                <w:b/>
                <w:bCs/>
                <w:iCs/>
                <w:sz w:val="22"/>
                <w:szCs w:val="22"/>
              </w:rPr>
              <w:t>5.600</w:t>
            </w:r>
          </w:p>
        </w:tc>
      </w:tr>
    </w:tbl>
    <w:p w:rsidR="00D10E30" w:rsidRPr="003D4171" w:rsidRDefault="00453888" w:rsidP="00951617">
      <w:pPr>
        <w:autoSpaceDE w:val="0"/>
        <w:autoSpaceDN w:val="0"/>
        <w:adjustRightInd w:val="0"/>
        <w:jc w:val="both"/>
        <w:rPr>
          <w:rFonts w:ascii="Book Antiqua" w:hAnsi="Book Antiqua" w:cs="Arial-BoldMT"/>
          <w:b/>
          <w:bCs/>
          <w:color w:val="000000"/>
          <w:sz w:val="22"/>
          <w:szCs w:val="22"/>
          <w:lang w:eastAsia="pt-BR"/>
        </w:rPr>
      </w:pPr>
      <w:r w:rsidRPr="003D4171">
        <w:rPr>
          <w:rFonts w:ascii="Book Antiqua" w:hAnsi="Book Antiqua" w:cs="Arial-BoldMT"/>
          <w:b/>
          <w:bCs/>
          <w:color w:val="000000"/>
          <w:sz w:val="22"/>
          <w:szCs w:val="22"/>
          <w:lang w:eastAsia="pt-BR"/>
        </w:rPr>
        <w:t>3</w:t>
      </w:r>
      <w:r w:rsidR="00D10E30" w:rsidRPr="003D4171">
        <w:rPr>
          <w:rFonts w:ascii="Book Antiqua" w:hAnsi="Book Antiqua" w:cs="Arial-BoldMT"/>
          <w:b/>
          <w:bCs/>
          <w:color w:val="000000"/>
          <w:sz w:val="22"/>
          <w:szCs w:val="22"/>
          <w:lang w:eastAsia="pt-BR"/>
        </w:rPr>
        <w:t>. Amostras</w:t>
      </w:r>
    </w:p>
    <w:p w:rsidR="00D10E30" w:rsidRPr="003D4171" w:rsidRDefault="00453888" w:rsidP="00951617">
      <w:pPr>
        <w:autoSpaceDE w:val="0"/>
        <w:autoSpaceDN w:val="0"/>
        <w:adjustRightInd w:val="0"/>
        <w:jc w:val="both"/>
        <w:rPr>
          <w:rFonts w:ascii="Book Antiqua" w:hAnsi="Book Antiqua" w:cs="Arial-BoldMT"/>
          <w:b/>
          <w:bCs/>
          <w:color w:val="000000"/>
          <w:sz w:val="22"/>
          <w:szCs w:val="22"/>
          <w:lang w:eastAsia="pt-BR"/>
        </w:rPr>
      </w:pPr>
      <w:r w:rsidRPr="003D4171">
        <w:rPr>
          <w:rFonts w:ascii="Book Antiqua" w:hAnsi="Book Antiqua" w:cs="Arial-BoldMT"/>
          <w:b/>
          <w:bCs/>
          <w:color w:val="000000"/>
          <w:sz w:val="22"/>
          <w:szCs w:val="22"/>
          <w:lang w:eastAsia="pt-BR"/>
        </w:rPr>
        <w:t>3</w:t>
      </w:r>
      <w:r w:rsidR="00D10E30" w:rsidRPr="003D4171">
        <w:rPr>
          <w:rFonts w:ascii="Book Antiqua" w:hAnsi="Book Antiqua" w:cs="Arial-BoldMT"/>
          <w:b/>
          <w:bCs/>
          <w:color w:val="000000"/>
          <w:sz w:val="22"/>
          <w:szCs w:val="22"/>
          <w:lang w:eastAsia="pt-BR"/>
        </w:rPr>
        <w:t xml:space="preserve">.1. </w:t>
      </w:r>
      <w:r w:rsidR="006E0BBC" w:rsidRPr="003D4171">
        <w:rPr>
          <w:rFonts w:ascii="Book Antiqua" w:hAnsi="Book Antiqua" w:cs="Arial-BoldMT"/>
          <w:b/>
          <w:bCs/>
          <w:color w:val="000000"/>
          <w:sz w:val="22"/>
          <w:szCs w:val="22"/>
          <w:lang w:eastAsia="pt-BR"/>
        </w:rPr>
        <w:t>S</w:t>
      </w:r>
      <w:r w:rsidR="00D10E30" w:rsidRPr="003D4171">
        <w:rPr>
          <w:rFonts w:ascii="Book Antiqua" w:hAnsi="Book Antiqua" w:cs="Arial-BoldMT"/>
          <w:b/>
          <w:bCs/>
          <w:color w:val="000000"/>
          <w:sz w:val="22"/>
          <w:szCs w:val="22"/>
          <w:lang w:eastAsia="pt-BR"/>
        </w:rPr>
        <w:t>erá disponibilizada as empresas</w:t>
      </w:r>
      <w:r w:rsidR="00835D01">
        <w:rPr>
          <w:rFonts w:ascii="Book Antiqua" w:hAnsi="Book Antiqua" w:cs="Arial-BoldMT"/>
          <w:b/>
          <w:bCs/>
          <w:color w:val="000000"/>
          <w:sz w:val="22"/>
          <w:szCs w:val="22"/>
          <w:lang w:eastAsia="pt-BR"/>
        </w:rPr>
        <w:t xml:space="preserve"> </w:t>
      </w:r>
      <w:r w:rsidR="00D10E30" w:rsidRPr="003D4171">
        <w:rPr>
          <w:rFonts w:ascii="Book Antiqua" w:hAnsi="Book Antiqua" w:cs="Arial-BoldMT"/>
          <w:b/>
          <w:bCs/>
          <w:color w:val="000000"/>
          <w:sz w:val="22"/>
          <w:szCs w:val="22"/>
          <w:lang w:eastAsia="pt-BR"/>
        </w:rPr>
        <w:t xml:space="preserve">interessadas amostras dos tecidos descritos no </w:t>
      </w:r>
      <w:r w:rsidR="006E0BBC" w:rsidRPr="003D4171">
        <w:rPr>
          <w:rFonts w:ascii="Book Antiqua" w:hAnsi="Book Antiqua" w:cs="Arial-BoldMT"/>
          <w:b/>
          <w:bCs/>
          <w:color w:val="000000"/>
          <w:sz w:val="22"/>
          <w:szCs w:val="22"/>
          <w:lang w:eastAsia="pt-BR"/>
        </w:rPr>
        <w:t>objeto deste edital</w:t>
      </w:r>
      <w:r w:rsidR="00D10E30" w:rsidRPr="003D4171">
        <w:rPr>
          <w:rFonts w:ascii="Book Antiqua" w:hAnsi="Book Antiqua" w:cs="Arial-BoldMT"/>
          <w:b/>
          <w:bCs/>
          <w:color w:val="000000"/>
          <w:sz w:val="22"/>
          <w:szCs w:val="22"/>
          <w:lang w:eastAsia="pt-BR"/>
        </w:rPr>
        <w:t>.</w:t>
      </w:r>
    </w:p>
    <w:p w:rsidR="006E0BBC" w:rsidRPr="003D4171" w:rsidRDefault="00453888" w:rsidP="00951617">
      <w:pPr>
        <w:autoSpaceDE w:val="0"/>
        <w:autoSpaceDN w:val="0"/>
        <w:adjustRightInd w:val="0"/>
        <w:jc w:val="both"/>
        <w:rPr>
          <w:rFonts w:ascii="Book Antiqua" w:hAnsi="Book Antiqua" w:cs="ArialMT"/>
          <w:color w:val="000000"/>
          <w:sz w:val="22"/>
          <w:szCs w:val="22"/>
          <w:lang w:eastAsia="pt-BR"/>
        </w:rPr>
      </w:pPr>
      <w:r w:rsidRPr="003D4171">
        <w:rPr>
          <w:rFonts w:ascii="Book Antiqua" w:hAnsi="Book Antiqua" w:cs="Arial-BoldMT"/>
          <w:b/>
          <w:bCs/>
          <w:color w:val="000000"/>
          <w:sz w:val="22"/>
          <w:szCs w:val="22"/>
          <w:lang w:eastAsia="pt-BR"/>
        </w:rPr>
        <w:t>3</w:t>
      </w:r>
      <w:r w:rsidR="00D10E30" w:rsidRPr="003D4171">
        <w:rPr>
          <w:rFonts w:ascii="Book Antiqua" w:hAnsi="Book Antiqua" w:cs="Arial-BoldMT"/>
          <w:b/>
          <w:bCs/>
          <w:color w:val="000000"/>
          <w:sz w:val="22"/>
          <w:szCs w:val="22"/>
          <w:lang w:eastAsia="pt-BR"/>
        </w:rPr>
        <w:t xml:space="preserve">.2. </w:t>
      </w:r>
      <w:r w:rsidR="00D10E30" w:rsidRPr="003D4171">
        <w:rPr>
          <w:rFonts w:ascii="Book Antiqua" w:hAnsi="Book Antiqua" w:cs="ArialMT"/>
          <w:color w:val="000000"/>
          <w:sz w:val="22"/>
          <w:szCs w:val="22"/>
          <w:lang w:eastAsia="pt-BR"/>
        </w:rPr>
        <w:t xml:space="preserve">A licitante </w:t>
      </w:r>
      <w:r w:rsidR="006E0BBC" w:rsidRPr="003D4171">
        <w:rPr>
          <w:rFonts w:ascii="Book Antiqua" w:hAnsi="Book Antiqua" w:cs="ArialMT"/>
          <w:color w:val="000000"/>
          <w:sz w:val="22"/>
          <w:szCs w:val="22"/>
          <w:lang w:eastAsia="pt-BR"/>
        </w:rPr>
        <w:t xml:space="preserve">vencedora do certame licitatório, </w:t>
      </w:r>
      <w:r w:rsidR="00D10E30" w:rsidRPr="003D4171">
        <w:rPr>
          <w:rFonts w:ascii="Book Antiqua" w:hAnsi="Book Antiqua" w:cs="ArialMT"/>
          <w:color w:val="000000"/>
          <w:sz w:val="22"/>
          <w:szCs w:val="22"/>
          <w:lang w:eastAsia="pt-BR"/>
        </w:rPr>
        <w:t>deverá disponibilizar uma amostra do tamanho “M' de todos os</w:t>
      </w:r>
      <w:r w:rsidR="00835D01">
        <w:rPr>
          <w:rFonts w:ascii="Book Antiqua" w:hAnsi="Book Antiqua" w:cs="ArialMT"/>
          <w:color w:val="000000"/>
          <w:sz w:val="22"/>
          <w:szCs w:val="22"/>
          <w:lang w:eastAsia="pt-BR"/>
        </w:rPr>
        <w:t xml:space="preserve"> </w:t>
      </w:r>
      <w:r w:rsidR="00D10E30" w:rsidRPr="003D4171">
        <w:rPr>
          <w:rFonts w:ascii="Book Antiqua" w:hAnsi="Book Antiqua" w:cs="ArialMT"/>
          <w:color w:val="000000"/>
          <w:sz w:val="22"/>
          <w:szCs w:val="22"/>
          <w:lang w:eastAsia="pt-BR"/>
        </w:rPr>
        <w:t xml:space="preserve">itens. </w:t>
      </w:r>
    </w:p>
    <w:p w:rsidR="00D10E30" w:rsidRPr="003D4171" w:rsidRDefault="00453888" w:rsidP="00951617">
      <w:pPr>
        <w:autoSpaceDE w:val="0"/>
        <w:autoSpaceDN w:val="0"/>
        <w:adjustRightInd w:val="0"/>
        <w:jc w:val="both"/>
        <w:rPr>
          <w:rFonts w:ascii="Book Antiqua" w:hAnsi="Book Antiqua" w:cs="ArialMT"/>
          <w:color w:val="000000"/>
          <w:sz w:val="22"/>
          <w:szCs w:val="22"/>
          <w:lang w:eastAsia="pt-BR"/>
        </w:rPr>
      </w:pPr>
      <w:r w:rsidRPr="003D4171">
        <w:rPr>
          <w:rFonts w:ascii="Book Antiqua" w:hAnsi="Book Antiqua" w:cs="Arial-BoldMT"/>
          <w:b/>
          <w:bCs/>
          <w:color w:val="000000"/>
          <w:sz w:val="22"/>
          <w:szCs w:val="22"/>
          <w:lang w:eastAsia="pt-BR"/>
        </w:rPr>
        <w:t>3.</w:t>
      </w:r>
      <w:r w:rsidR="00D10E30" w:rsidRPr="003D4171">
        <w:rPr>
          <w:rFonts w:ascii="Book Antiqua" w:hAnsi="Book Antiqua" w:cs="Arial-BoldMT"/>
          <w:b/>
          <w:bCs/>
          <w:color w:val="000000"/>
          <w:sz w:val="22"/>
          <w:szCs w:val="22"/>
          <w:lang w:eastAsia="pt-BR"/>
        </w:rPr>
        <w:t xml:space="preserve">3. </w:t>
      </w:r>
      <w:r w:rsidR="00D10E30" w:rsidRPr="003D4171">
        <w:rPr>
          <w:rFonts w:ascii="Book Antiqua" w:hAnsi="Book Antiqua" w:cs="ArialMT"/>
          <w:color w:val="000000"/>
          <w:sz w:val="22"/>
          <w:szCs w:val="22"/>
          <w:lang w:eastAsia="pt-BR"/>
        </w:rPr>
        <w:t>As amostras deverão estar id</w:t>
      </w:r>
      <w:r w:rsidR="00964297">
        <w:rPr>
          <w:rFonts w:ascii="Book Antiqua" w:hAnsi="Book Antiqua" w:cs="ArialMT"/>
          <w:color w:val="000000"/>
          <w:sz w:val="22"/>
          <w:szCs w:val="22"/>
          <w:lang w:eastAsia="pt-BR"/>
        </w:rPr>
        <w:t>entificadas com etiqueta contend</w:t>
      </w:r>
      <w:r w:rsidR="00D10E30" w:rsidRPr="003D4171">
        <w:rPr>
          <w:rFonts w:ascii="Book Antiqua" w:hAnsi="Book Antiqua" w:cs="ArialMT"/>
          <w:color w:val="000000"/>
          <w:sz w:val="22"/>
          <w:szCs w:val="22"/>
          <w:lang w:eastAsia="pt-BR"/>
        </w:rPr>
        <w:t>o: Razão Social</w:t>
      </w:r>
      <w:r w:rsidR="00964297">
        <w:rPr>
          <w:rFonts w:ascii="Book Antiqua" w:hAnsi="Book Antiqua" w:cs="ArialMT"/>
          <w:color w:val="000000"/>
          <w:sz w:val="22"/>
          <w:szCs w:val="22"/>
          <w:lang w:eastAsia="pt-BR"/>
        </w:rPr>
        <w:t xml:space="preserve"> </w:t>
      </w:r>
      <w:r w:rsidR="00D10E30" w:rsidRPr="003D4171">
        <w:rPr>
          <w:rFonts w:ascii="Book Antiqua" w:hAnsi="Book Antiqua" w:cs="ArialMT"/>
          <w:color w:val="000000"/>
          <w:sz w:val="22"/>
          <w:szCs w:val="22"/>
          <w:lang w:eastAsia="pt-BR"/>
        </w:rPr>
        <w:t>da Licitante; Relação e Marca dos Itens Entregues</w:t>
      </w:r>
      <w:r w:rsidRPr="003D4171">
        <w:rPr>
          <w:rFonts w:ascii="Book Antiqua" w:hAnsi="Book Antiqua" w:cs="ArialMT"/>
          <w:color w:val="000000"/>
          <w:sz w:val="22"/>
          <w:szCs w:val="22"/>
          <w:lang w:eastAsia="pt-BR"/>
        </w:rPr>
        <w:t xml:space="preserve"> e </w:t>
      </w:r>
      <w:r w:rsidR="00D10E30" w:rsidRPr="003D4171">
        <w:rPr>
          <w:rFonts w:ascii="Book Antiqua" w:hAnsi="Book Antiqua" w:cs="ArialMT"/>
          <w:color w:val="000000"/>
          <w:sz w:val="22"/>
          <w:szCs w:val="22"/>
          <w:lang w:eastAsia="pt-BR"/>
        </w:rPr>
        <w:t xml:space="preserve">Número do Pregão; </w:t>
      </w:r>
    </w:p>
    <w:p w:rsidR="00D10E30" w:rsidRPr="003D4171" w:rsidRDefault="00453888" w:rsidP="00951617">
      <w:pPr>
        <w:autoSpaceDE w:val="0"/>
        <w:autoSpaceDN w:val="0"/>
        <w:adjustRightInd w:val="0"/>
        <w:jc w:val="both"/>
        <w:rPr>
          <w:rFonts w:ascii="Book Antiqua" w:hAnsi="Book Antiqua" w:cs="ArialMT"/>
          <w:color w:val="000000"/>
          <w:sz w:val="22"/>
          <w:szCs w:val="22"/>
          <w:lang w:eastAsia="pt-BR"/>
        </w:rPr>
      </w:pPr>
      <w:r w:rsidRPr="003D4171">
        <w:rPr>
          <w:rFonts w:ascii="Book Antiqua" w:hAnsi="Book Antiqua" w:cs="Arial-BoldMT"/>
          <w:b/>
          <w:bCs/>
          <w:color w:val="000000"/>
          <w:sz w:val="22"/>
          <w:szCs w:val="22"/>
          <w:lang w:eastAsia="pt-BR"/>
        </w:rPr>
        <w:t>3</w:t>
      </w:r>
      <w:r w:rsidR="00D10E30" w:rsidRPr="003D4171">
        <w:rPr>
          <w:rFonts w:ascii="Book Antiqua" w:hAnsi="Book Antiqua" w:cs="Arial-BoldMT"/>
          <w:b/>
          <w:bCs/>
          <w:color w:val="000000"/>
          <w:sz w:val="22"/>
          <w:szCs w:val="22"/>
          <w:lang w:eastAsia="pt-BR"/>
        </w:rPr>
        <w:t xml:space="preserve">.4. </w:t>
      </w:r>
      <w:r w:rsidR="00D10E30" w:rsidRPr="003D4171">
        <w:rPr>
          <w:rFonts w:ascii="Book Antiqua" w:hAnsi="Book Antiqua" w:cs="ArialMT"/>
          <w:color w:val="000000"/>
          <w:sz w:val="22"/>
          <w:szCs w:val="22"/>
          <w:lang w:eastAsia="pt-BR"/>
        </w:rPr>
        <w:t>As marcas das amostras deverão ser as mesmas marcas constantes de sua</w:t>
      </w:r>
      <w:r w:rsidR="00964297">
        <w:rPr>
          <w:rFonts w:ascii="Book Antiqua" w:hAnsi="Book Antiqua" w:cs="ArialMT"/>
          <w:color w:val="000000"/>
          <w:sz w:val="22"/>
          <w:szCs w:val="22"/>
          <w:lang w:eastAsia="pt-BR"/>
        </w:rPr>
        <w:t xml:space="preserve"> </w:t>
      </w:r>
      <w:r w:rsidR="00D10E30" w:rsidRPr="003D4171">
        <w:rPr>
          <w:rFonts w:ascii="Book Antiqua" w:hAnsi="Book Antiqua" w:cs="ArialMT"/>
          <w:color w:val="000000"/>
          <w:sz w:val="22"/>
          <w:szCs w:val="22"/>
          <w:lang w:eastAsia="pt-BR"/>
        </w:rPr>
        <w:t>proposta. Caso seja</w:t>
      </w:r>
      <w:r w:rsidR="00754EC8">
        <w:rPr>
          <w:rFonts w:ascii="Book Antiqua" w:hAnsi="Book Antiqua" w:cs="ArialMT"/>
          <w:color w:val="000000"/>
          <w:sz w:val="22"/>
          <w:szCs w:val="22"/>
          <w:lang w:eastAsia="pt-BR"/>
        </w:rPr>
        <w:t xml:space="preserve"> </w:t>
      </w:r>
      <w:r w:rsidR="00D10E30" w:rsidRPr="003D4171">
        <w:rPr>
          <w:rFonts w:ascii="Book Antiqua" w:hAnsi="Book Antiqua" w:cs="ArialMT"/>
          <w:color w:val="000000"/>
          <w:sz w:val="22"/>
          <w:szCs w:val="22"/>
          <w:lang w:eastAsia="pt-BR"/>
        </w:rPr>
        <w:t>omitida alguma das informações exigidas, as amostras nãoserão recebidas, por impossibilidade de sua associação com o objeto.</w:t>
      </w:r>
    </w:p>
    <w:p w:rsidR="00D10E30" w:rsidRPr="003D4171" w:rsidRDefault="00453888" w:rsidP="00951617">
      <w:pPr>
        <w:autoSpaceDE w:val="0"/>
        <w:autoSpaceDN w:val="0"/>
        <w:adjustRightInd w:val="0"/>
        <w:jc w:val="both"/>
        <w:rPr>
          <w:rFonts w:ascii="Book Antiqua" w:hAnsi="Book Antiqua" w:cs="ArialMT"/>
          <w:color w:val="000000"/>
          <w:sz w:val="22"/>
          <w:szCs w:val="22"/>
          <w:lang w:eastAsia="pt-BR"/>
        </w:rPr>
      </w:pPr>
      <w:r w:rsidRPr="003D4171">
        <w:rPr>
          <w:rFonts w:ascii="Book Antiqua" w:hAnsi="Book Antiqua" w:cs="Arial-BoldMT"/>
          <w:b/>
          <w:bCs/>
          <w:color w:val="000000"/>
          <w:sz w:val="22"/>
          <w:szCs w:val="22"/>
          <w:lang w:eastAsia="pt-BR"/>
        </w:rPr>
        <w:t>3</w:t>
      </w:r>
      <w:r w:rsidR="00D10E30" w:rsidRPr="003D4171">
        <w:rPr>
          <w:rFonts w:ascii="Book Antiqua" w:hAnsi="Book Antiqua" w:cs="Arial-BoldMT"/>
          <w:b/>
          <w:bCs/>
          <w:color w:val="000000"/>
          <w:sz w:val="22"/>
          <w:szCs w:val="22"/>
          <w:lang w:eastAsia="pt-BR"/>
        </w:rPr>
        <w:t xml:space="preserve">.5. </w:t>
      </w:r>
      <w:r w:rsidR="00D10E30" w:rsidRPr="003D4171">
        <w:rPr>
          <w:rFonts w:ascii="Book Antiqua" w:hAnsi="Book Antiqua" w:cs="ArialMT"/>
          <w:color w:val="000000"/>
          <w:sz w:val="22"/>
          <w:szCs w:val="22"/>
          <w:lang w:eastAsia="pt-BR"/>
        </w:rPr>
        <w:t xml:space="preserve">A licitante </w:t>
      </w:r>
      <w:r w:rsidRPr="003D4171">
        <w:rPr>
          <w:rFonts w:ascii="Book Antiqua" w:hAnsi="Book Antiqua" w:cs="ArialMT"/>
          <w:color w:val="000000"/>
          <w:sz w:val="22"/>
          <w:szCs w:val="22"/>
          <w:lang w:eastAsia="pt-BR"/>
        </w:rPr>
        <w:t xml:space="preserve">vencedora do certame, </w:t>
      </w:r>
      <w:r w:rsidR="00D10E30" w:rsidRPr="003D4171">
        <w:rPr>
          <w:rFonts w:ascii="Book Antiqua" w:hAnsi="Book Antiqua" w:cs="ArialMT"/>
          <w:color w:val="000000"/>
          <w:sz w:val="22"/>
          <w:szCs w:val="22"/>
          <w:lang w:eastAsia="pt-BR"/>
        </w:rPr>
        <w:t>que não entregar as amostras solicitadas, ou apresentá-la de modo</w:t>
      </w:r>
      <w:r w:rsidR="00754EC8">
        <w:rPr>
          <w:rFonts w:ascii="Book Antiqua" w:hAnsi="Book Antiqua" w:cs="ArialMT"/>
          <w:color w:val="000000"/>
          <w:sz w:val="22"/>
          <w:szCs w:val="22"/>
          <w:lang w:eastAsia="pt-BR"/>
        </w:rPr>
        <w:t xml:space="preserve"> </w:t>
      </w:r>
      <w:r w:rsidR="00D10E30" w:rsidRPr="003D4171">
        <w:rPr>
          <w:rFonts w:ascii="Book Antiqua" w:hAnsi="Book Antiqua" w:cs="ArialMT"/>
          <w:color w:val="000000"/>
          <w:sz w:val="22"/>
          <w:szCs w:val="22"/>
          <w:lang w:eastAsia="pt-BR"/>
        </w:rPr>
        <w:t xml:space="preserve">que não atenda as especificações técnicas descritas no </w:t>
      </w:r>
      <w:r w:rsidR="00D10E30" w:rsidRPr="003D4171">
        <w:rPr>
          <w:rFonts w:ascii="Book Antiqua" w:hAnsi="Book Antiqua" w:cs="Arial-BoldMT"/>
          <w:b/>
          <w:bCs/>
          <w:color w:val="000000"/>
          <w:sz w:val="22"/>
          <w:szCs w:val="22"/>
          <w:lang w:eastAsia="pt-BR"/>
        </w:rPr>
        <w:t xml:space="preserve">Anexo </w:t>
      </w:r>
      <w:r w:rsidRPr="003D4171">
        <w:rPr>
          <w:rFonts w:ascii="Book Antiqua" w:hAnsi="Book Antiqua" w:cs="Arial-BoldMT"/>
          <w:b/>
          <w:bCs/>
          <w:color w:val="000000"/>
          <w:sz w:val="22"/>
          <w:szCs w:val="22"/>
          <w:lang w:eastAsia="pt-BR"/>
        </w:rPr>
        <w:t>V</w:t>
      </w:r>
      <w:r w:rsidR="00D10E30" w:rsidRPr="003D4171">
        <w:rPr>
          <w:rFonts w:ascii="Book Antiqua" w:hAnsi="Book Antiqua" w:cs="Arial-BoldMT"/>
          <w:b/>
          <w:bCs/>
          <w:color w:val="000000"/>
          <w:sz w:val="22"/>
          <w:szCs w:val="22"/>
          <w:lang w:eastAsia="pt-BR"/>
        </w:rPr>
        <w:t>I</w:t>
      </w:r>
      <w:r w:rsidR="00D10E30" w:rsidRPr="003D4171">
        <w:rPr>
          <w:rFonts w:ascii="Book Antiqua" w:hAnsi="Book Antiqua" w:cs="ArialMT"/>
          <w:color w:val="000000"/>
          <w:sz w:val="22"/>
          <w:szCs w:val="22"/>
          <w:lang w:eastAsia="pt-BR"/>
        </w:rPr>
        <w:t>, será</w:t>
      </w:r>
      <w:r w:rsidR="00754EC8">
        <w:rPr>
          <w:rFonts w:ascii="Book Antiqua" w:hAnsi="Book Antiqua" w:cs="ArialMT"/>
          <w:color w:val="000000"/>
          <w:sz w:val="22"/>
          <w:szCs w:val="22"/>
          <w:lang w:eastAsia="pt-BR"/>
        </w:rPr>
        <w:t xml:space="preserve"> </w:t>
      </w:r>
      <w:r w:rsidR="00D10E30" w:rsidRPr="003D4171">
        <w:rPr>
          <w:rFonts w:ascii="Book Antiqua" w:hAnsi="Book Antiqua" w:cs="ArialMT"/>
          <w:color w:val="000000"/>
          <w:sz w:val="22"/>
          <w:szCs w:val="22"/>
          <w:lang w:eastAsia="pt-BR"/>
        </w:rPr>
        <w:t>desclassificada do processo. E poderá ser enquadrada na previsão do Art. 7° da lei10520/02, caracterizando má fé, fraude ou mesmo intenção de prejudicar o ente</w:t>
      </w:r>
      <w:r w:rsidR="00BF56DD">
        <w:rPr>
          <w:rFonts w:ascii="Book Antiqua" w:hAnsi="Book Antiqua" w:cs="ArialMT"/>
          <w:color w:val="000000"/>
          <w:sz w:val="22"/>
          <w:szCs w:val="22"/>
          <w:lang w:eastAsia="pt-BR"/>
        </w:rPr>
        <w:t xml:space="preserve"> </w:t>
      </w:r>
      <w:r w:rsidRPr="003D4171">
        <w:rPr>
          <w:rFonts w:ascii="Book Antiqua" w:hAnsi="Book Antiqua" w:cs="ArialMT"/>
          <w:color w:val="000000"/>
          <w:sz w:val="22"/>
          <w:szCs w:val="22"/>
          <w:lang w:eastAsia="pt-BR"/>
        </w:rPr>
        <w:t>público</w:t>
      </w:r>
      <w:r w:rsidR="00D10E30" w:rsidRPr="003D4171">
        <w:rPr>
          <w:rFonts w:ascii="Book Antiqua" w:hAnsi="Book Antiqua" w:cs="ArialMT"/>
          <w:color w:val="000000"/>
          <w:sz w:val="22"/>
          <w:szCs w:val="22"/>
          <w:lang w:eastAsia="pt-BR"/>
        </w:rPr>
        <w:t xml:space="preserve"> na aquisição dos Uniformes escolares, sofrerá penalidade conforme o Art. 7°da lei 10520/02.</w:t>
      </w:r>
    </w:p>
    <w:p w:rsidR="00D10E30" w:rsidRPr="003D4171" w:rsidRDefault="00453888" w:rsidP="00951617">
      <w:pPr>
        <w:autoSpaceDE w:val="0"/>
        <w:autoSpaceDN w:val="0"/>
        <w:adjustRightInd w:val="0"/>
        <w:jc w:val="both"/>
        <w:rPr>
          <w:rFonts w:ascii="Book Antiqua" w:hAnsi="Book Antiqua" w:cs="ArialMT"/>
          <w:color w:val="000000"/>
          <w:sz w:val="22"/>
          <w:szCs w:val="22"/>
          <w:lang w:eastAsia="pt-BR"/>
        </w:rPr>
      </w:pPr>
      <w:r w:rsidRPr="003D4171">
        <w:rPr>
          <w:rFonts w:ascii="Book Antiqua" w:hAnsi="Book Antiqua" w:cs="Arial-BoldMT"/>
          <w:b/>
          <w:bCs/>
          <w:color w:val="000000"/>
          <w:sz w:val="22"/>
          <w:szCs w:val="22"/>
          <w:lang w:eastAsia="pt-BR"/>
        </w:rPr>
        <w:t>3</w:t>
      </w:r>
      <w:r w:rsidR="00D10E30" w:rsidRPr="003D4171">
        <w:rPr>
          <w:rFonts w:ascii="Book Antiqua" w:hAnsi="Book Antiqua" w:cs="Arial-BoldMT"/>
          <w:b/>
          <w:bCs/>
          <w:color w:val="000000"/>
          <w:sz w:val="22"/>
          <w:szCs w:val="22"/>
          <w:lang w:eastAsia="pt-BR"/>
        </w:rPr>
        <w:t xml:space="preserve">.6. </w:t>
      </w:r>
      <w:r w:rsidR="00D10E30" w:rsidRPr="003D4171">
        <w:rPr>
          <w:rFonts w:ascii="Book Antiqua" w:hAnsi="Book Antiqua" w:cs="ArialMT"/>
          <w:color w:val="000000"/>
          <w:sz w:val="22"/>
          <w:szCs w:val="22"/>
          <w:lang w:eastAsia="pt-BR"/>
        </w:rPr>
        <w:t xml:space="preserve">A análise das amostras será feita por uma </w:t>
      </w:r>
      <w:r w:rsidR="00D10E30" w:rsidRPr="003D4171">
        <w:rPr>
          <w:rFonts w:ascii="Book Antiqua" w:hAnsi="Book Antiqua" w:cs="Arial-BoldMT"/>
          <w:b/>
          <w:bCs/>
          <w:color w:val="000000"/>
          <w:sz w:val="22"/>
          <w:szCs w:val="22"/>
          <w:lang w:eastAsia="pt-BR"/>
        </w:rPr>
        <w:t>Comissão da Secretaria de</w:t>
      </w:r>
      <w:r w:rsidR="00754EC8">
        <w:rPr>
          <w:rFonts w:ascii="Book Antiqua" w:hAnsi="Book Antiqua" w:cs="Arial-BoldMT"/>
          <w:b/>
          <w:bCs/>
          <w:color w:val="000000"/>
          <w:sz w:val="22"/>
          <w:szCs w:val="22"/>
          <w:lang w:eastAsia="pt-BR"/>
        </w:rPr>
        <w:t xml:space="preserve"> </w:t>
      </w:r>
      <w:r w:rsidR="00D10E30" w:rsidRPr="003D4171">
        <w:rPr>
          <w:rFonts w:ascii="Book Antiqua" w:hAnsi="Book Antiqua" w:cs="Arial-BoldMT"/>
          <w:b/>
          <w:bCs/>
          <w:color w:val="000000"/>
          <w:sz w:val="22"/>
          <w:szCs w:val="22"/>
          <w:lang w:eastAsia="pt-BR"/>
        </w:rPr>
        <w:t>Educação</w:t>
      </w:r>
      <w:r w:rsidR="00754EC8">
        <w:rPr>
          <w:rFonts w:ascii="Book Antiqua" w:hAnsi="Book Antiqua" w:cs="Arial-BoldMT"/>
          <w:b/>
          <w:bCs/>
          <w:color w:val="000000"/>
          <w:sz w:val="22"/>
          <w:szCs w:val="22"/>
          <w:lang w:eastAsia="pt-BR"/>
        </w:rPr>
        <w:t xml:space="preserve"> e Cultura</w:t>
      </w:r>
      <w:r w:rsidR="00D10E30" w:rsidRPr="003D4171">
        <w:rPr>
          <w:rFonts w:ascii="Book Antiqua" w:hAnsi="Book Antiqua" w:cs="Arial-BoldMT"/>
          <w:b/>
          <w:bCs/>
          <w:color w:val="000000"/>
          <w:sz w:val="22"/>
          <w:szCs w:val="22"/>
          <w:lang w:eastAsia="pt-BR"/>
        </w:rPr>
        <w:t xml:space="preserve"> </w:t>
      </w:r>
      <w:r w:rsidR="00D10E30" w:rsidRPr="003D4171">
        <w:rPr>
          <w:rFonts w:ascii="Book Antiqua" w:hAnsi="Book Antiqua" w:cs="ArialMT"/>
          <w:color w:val="000000"/>
          <w:sz w:val="22"/>
          <w:szCs w:val="22"/>
          <w:lang w:eastAsia="pt-BR"/>
        </w:rPr>
        <w:t>e/ou servidores, designada(s) para este fim, a qual verificará</w:t>
      </w:r>
      <w:r w:rsidR="00370107">
        <w:rPr>
          <w:rFonts w:ascii="Book Antiqua" w:hAnsi="Book Antiqua" w:cs="ArialMT"/>
          <w:color w:val="000000"/>
          <w:sz w:val="22"/>
          <w:szCs w:val="22"/>
          <w:lang w:eastAsia="pt-BR"/>
        </w:rPr>
        <w:t xml:space="preserve"> </w:t>
      </w:r>
      <w:r w:rsidR="00D10E30" w:rsidRPr="003D4171">
        <w:rPr>
          <w:rFonts w:ascii="Book Antiqua" w:hAnsi="Book Antiqua" w:cs="ArialMT"/>
          <w:color w:val="000000"/>
          <w:sz w:val="22"/>
          <w:szCs w:val="22"/>
          <w:lang w:eastAsia="pt-BR"/>
        </w:rPr>
        <w:t>detalhadamente todos os aspectos das amostras verificando se as mesmas</w:t>
      </w:r>
      <w:r w:rsidR="00370107">
        <w:rPr>
          <w:rFonts w:ascii="Book Antiqua" w:hAnsi="Book Antiqua" w:cs="ArialMT"/>
          <w:color w:val="000000"/>
          <w:sz w:val="22"/>
          <w:szCs w:val="22"/>
          <w:lang w:eastAsia="pt-BR"/>
        </w:rPr>
        <w:t xml:space="preserve"> </w:t>
      </w:r>
      <w:r w:rsidR="00D10E30" w:rsidRPr="003D4171">
        <w:rPr>
          <w:rFonts w:ascii="Book Antiqua" w:hAnsi="Book Antiqua" w:cs="ArialMT"/>
          <w:color w:val="000000"/>
          <w:sz w:val="22"/>
          <w:szCs w:val="22"/>
          <w:lang w:eastAsia="pt-BR"/>
        </w:rPr>
        <w:t>atendem às descrições exigidas no Ter</w:t>
      </w:r>
      <w:r w:rsidRPr="003D4171">
        <w:rPr>
          <w:rFonts w:ascii="Book Antiqua" w:hAnsi="Book Antiqua" w:cs="ArialMT"/>
          <w:color w:val="000000"/>
          <w:sz w:val="22"/>
          <w:szCs w:val="22"/>
          <w:lang w:eastAsia="pt-BR"/>
        </w:rPr>
        <w:t>m</w:t>
      </w:r>
      <w:r w:rsidR="00D10E30" w:rsidRPr="003D4171">
        <w:rPr>
          <w:rFonts w:ascii="Book Antiqua" w:hAnsi="Book Antiqua" w:cs="ArialMT"/>
          <w:color w:val="000000"/>
          <w:sz w:val="22"/>
          <w:szCs w:val="22"/>
          <w:lang w:eastAsia="pt-BR"/>
        </w:rPr>
        <w:t>o de Referência deste edital.</w:t>
      </w:r>
    </w:p>
    <w:p w:rsidR="00D10E30" w:rsidRPr="003D4171" w:rsidRDefault="00453888" w:rsidP="00951617">
      <w:pPr>
        <w:autoSpaceDE w:val="0"/>
        <w:autoSpaceDN w:val="0"/>
        <w:adjustRightInd w:val="0"/>
        <w:jc w:val="both"/>
        <w:rPr>
          <w:rFonts w:ascii="Book Antiqua" w:hAnsi="Book Antiqua" w:cs="ArialMT"/>
          <w:color w:val="000000"/>
          <w:sz w:val="22"/>
          <w:szCs w:val="22"/>
          <w:lang w:eastAsia="pt-BR"/>
        </w:rPr>
      </w:pPr>
      <w:r w:rsidRPr="003D4171">
        <w:rPr>
          <w:rFonts w:ascii="Book Antiqua" w:hAnsi="Book Antiqua" w:cs="Arial-BoldMT"/>
          <w:b/>
          <w:bCs/>
          <w:color w:val="000000"/>
          <w:sz w:val="22"/>
          <w:szCs w:val="22"/>
          <w:lang w:eastAsia="pt-BR"/>
        </w:rPr>
        <w:t>3</w:t>
      </w:r>
      <w:r w:rsidR="00D10E30" w:rsidRPr="003D4171">
        <w:rPr>
          <w:rFonts w:ascii="Book Antiqua" w:hAnsi="Book Antiqua" w:cs="Arial-BoldMT"/>
          <w:b/>
          <w:bCs/>
          <w:color w:val="000000"/>
          <w:sz w:val="22"/>
          <w:szCs w:val="22"/>
          <w:lang w:eastAsia="pt-BR"/>
        </w:rPr>
        <w:t xml:space="preserve">.7. </w:t>
      </w:r>
      <w:r w:rsidR="00D10E30" w:rsidRPr="003D4171">
        <w:rPr>
          <w:rFonts w:ascii="Book Antiqua" w:hAnsi="Book Antiqua" w:cs="ArialMT"/>
          <w:color w:val="000000"/>
          <w:sz w:val="22"/>
          <w:szCs w:val="22"/>
          <w:lang w:eastAsia="pt-BR"/>
        </w:rPr>
        <w:t xml:space="preserve">A sessão </w:t>
      </w:r>
      <w:r w:rsidRPr="003D4171">
        <w:rPr>
          <w:rFonts w:ascii="Book Antiqua" w:hAnsi="Book Antiqua" w:cs="ArialMT"/>
          <w:color w:val="000000"/>
          <w:sz w:val="22"/>
          <w:szCs w:val="22"/>
          <w:lang w:eastAsia="pt-BR"/>
        </w:rPr>
        <w:t xml:space="preserve">ficará </w:t>
      </w:r>
      <w:r w:rsidR="00D10E30" w:rsidRPr="003D4171">
        <w:rPr>
          <w:rFonts w:ascii="Book Antiqua" w:hAnsi="Book Antiqua" w:cs="ArialMT"/>
          <w:color w:val="000000"/>
          <w:sz w:val="22"/>
          <w:szCs w:val="22"/>
          <w:lang w:eastAsia="pt-BR"/>
        </w:rPr>
        <w:t xml:space="preserve">suspensa após a </w:t>
      </w:r>
      <w:r w:rsidRPr="003D4171">
        <w:rPr>
          <w:rFonts w:ascii="Book Antiqua" w:hAnsi="Book Antiqua" w:cs="ArialMT"/>
          <w:color w:val="000000"/>
          <w:sz w:val="22"/>
          <w:szCs w:val="22"/>
          <w:lang w:eastAsia="pt-BR"/>
        </w:rPr>
        <w:t>declaração do licitante vencedor</w:t>
      </w:r>
      <w:r w:rsidR="00D10E30" w:rsidRPr="003D4171">
        <w:rPr>
          <w:rFonts w:ascii="Book Antiqua" w:hAnsi="Book Antiqua" w:cs="ArialMT"/>
          <w:color w:val="000000"/>
          <w:sz w:val="22"/>
          <w:szCs w:val="22"/>
          <w:lang w:eastAsia="pt-BR"/>
        </w:rPr>
        <w:t xml:space="preserve">, </w:t>
      </w:r>
      <w:r w:rsidRPr="003D4171">
        <w:rPr>
          <w:rFonts w:ascii="Book Antiqua" w:hAnsi="Book Antiqua" w:cs="ArialMT"/>
          <w:color w:val="000000"/>
          <w:sz w:val="22"/>
          <w:szCs w:val="22"/>
          <w:lang w:eastAsia="pt-BR"/>
        </w:rPr>
        <w:t xml:space="preserve">sendo </w:t>
      </w:r>
      <w:r w:rsidR="00D10E30" w:rsidRPr="003D4171">
        <w:rPr>
          <w:rFonts w:ascii="Book Antiqua" w:hAnsi="Book Antiqua" w:cs="ArialMT"/>
          <w:color w:val="000000"/>
          <w:sz w:val="22"/>
          <w:szCs w:val="22"/>
          <w:lang w:eastAsia="pt-BR"/>
        </w:rPr>
        <w:t>o seu</w:t>
      </w:r>
      <w:r w:rsidR="00370107">
        <w:rPr>
          <w:rFonts w:ascii="Book Antiqua" w:hAnsi="Book Antiqua" w:cs="ArialMT"/>
          <w:color w:val="000000"/>
          <w:sz w:val="22"/>
          <w:szCs w:val="22"/>
          <w:lang w:eastAsia="pt-BR"/>
        </w:rPr>
        <w:t xml:space="preserve"> </w:t>
      </w:r>
      <w:r w:rsidR="00D10E30" w:rsidRPr="003D4171">
        <w:rPr>
          <w:rFonts w:ascii="Book Antiqua" w:hAnsi="Book Antiqua" w:cs="ArialMT"/>
          <w:color w:val="000000"/>
          <w:sz w:val="22"/>
          <w:szCs w:val="22"/>
          <w:lang w:eastAsia="pt-BR"/>
        </w:rPr>
        <w:t>prosseguimento adiado para após a conclusão do julgamento das amostras pela</w:t>
      </w:r>
      <w:r w:rsidR="00754EC8">
        <w:rPr>
          <w:rFonts w:ascii="Book Antiqua" w:hAnsi="Book Antiqua" w:cs="ArialMT"/>
          <w:color w:val="000000"/>
          <w:sz w:val="22"/>
          <w:szCs w:val="22"/>
          <w:lang w:eastAsia="pt-BR"/>
        </w:rPr>
        <w:t xml:space="preserve"> </w:t>
      </w:r>
      <w:r w:rsidR="00D10E30" w:rsidRPr="003D4171">
        <w:rPr>
          <w:rFonts w:ascii="Book Antiqua" w:hAnsi="Book Antiqua" w:cs="ArialMT"/>
          <w:color w:val="000000"/>
          <w:sz w:val="22"/>
          <w:szCs w:val="22"/>
          <w:lang w:eastAsia="pt-BR"/>
        </w:rPr>
        <w:t>comissão designada, mediante convocação do pregoeiro.</w:t>
      </w:r>
    </w:p>
    <w:p w:rsidR="00D10E30" w:rsidRPr="003D4171" w:rsidRDefault="00453888" w:rsidP="00951617">
      <w:pPr>
        <w:autoSpaceDE w:val="0"/>
        <w:autoSpaceDN w:val="0"/>
        <w:adjustRightInd w:val="0"/>
        <w:jc w:val="both"/>
        <w:rPr>
          <w:rFonts w:ascii="Book Antiqua" w:hAnsi="Book Antiqua" w:cs="ArialMT"/>
          <w:color w:val="000000"/>
          <w:sz w:val="22"/>
          <w:szCs w:val="22"/>
          <w:lang w:eastAsia="pt-BR"/>
        </w:rPr>
      </w:pPr>
      <w:r w:rsidRPr="003D4171">
        <w:rPr>
          <w:rFonts w:ascii="Book Antiqua" w:hAnsi="Book Antiqua" w:cs="Arial-BoldMT"/>
          <w:b/>
          <w:bCs/>
          <w:color w:val="000000"/>
          <w:sz w:val="22"/>
          <w:szCs w:val="22"/>
          <w:lang w:eastAsia="pt-BR"/>
        </w:rPr>
        <w:t>3.8</w:t>
      </w:r>
      <w:r w:rsidR="00D10E30" w:rsidRPr="003D4171">
        <w:rPr>
          <w:rFonts w:ascii="Book Antiqua" w:hAnsi="Book Antiqua" w:cs="Arial-BoldMT"/>
          <w:b/>
          <w:bCs/>
          <w:color w:val="000000"/>
          <w:sz w:val="22"/>
          <w:szCs w:val="22"/>
          <w:lang w:eastAsia="pt-BR"/>
        </w:rPr>
        <w:t xml:space="preserve">. </w:t>
      </w:r>
      <w:r w:rsidR="00D10E30" w:rsidRPr="003D4171">
        <w:rPr>
          <w:rFonts w:ascii="Book Antiqua" w:hAnsi="Book Antiqua" w:cs="ArialMT"/>
          <w:color w:val="000000"/>
          <w:sz w:val="22"/>
          <w:szCs w:val="22"/>
          <w:lang w:eastAsia="pt-BR"/>
        </w:rPr>
        <w:t>A comissão designada analisará as amostras detalhadamente apresentada</w:t>
      </w:r>
      <w:r w:rsidR="00370107">
        <w:rPr>
          <w:rFonts w:ascii="Book Antiqua" w:hAnsi="Book Antiqua" w:cs="ArialMT"/>
          <w:color w:val="000000"/>
          <w:sz w:val="22"/>
          <w:szCs w:val="22"/>
          <w:lang w:eastAsia="pt-BR"/>
        </w:rPr>
        <w:t xml:space="preserve"> </w:t>
      </w:r>
      <w:r w:rsidR="00D10E30" w:rsidRPr="003D4171">
        <w:rPr>
          <w:rFonts w:ascii="Book Antiqua" w:hAnsi="Book Antiqua" w:cs="ArialMT"/>
          <w:color w:val="000000"/>
          <w:sz w:val="22"/>
          <w:szCs w:val="22"/>
          <w:lang w:eastAsia="pt-BR"/>
        </w:rPr>
        <w:t>pela empresa e posteriormente, emitirá relatório informando o parecer.</w:t>
      </w:r>
      <w:r w:rsidR="00370107">
        <w:rPr>
          <w:rFonts w:ascii="Book Antiqua" w:hAnsi="Book Antiqua" w:cs="ArialMT"/>
          <w:color w:val="000000"/>
          <w:sz w:val="22"/>
          <w:szCs w:val="22"/>
          <w:lang w:eastAsia="pt-BR"/>
        </w:rPr>
        <w:t xml:space="preserve"> </w:t>
      </w:r>
      <w:r w:rsidR="00D10E30" w:rsidRPr="003D4171">
        <w:rPr>
          <w:rFonts w:ascii="Book Antiqua" w:hAnsi="Book Antiqua" w:cs="ArialMT"/>
          <w:color w:val="000000"/>
          <w:sz w:val="22"/>
          <w:szCs w:val="22"/>
          <w:lang w:eastAsia="pt-BR"/>
        </w:rPr>
        <w:t>As amostras não serão devolvidas.</w:t>
      </w:r>
    </w:p>
    <w:p w:rsidR="00D10E30" w:rsidRPr="003D4171" w:rsidRDefault="00453888" w:rsidP="00951617">
      <w:pPr>
        <w:autoSpaceDE w:val="0"/>
        <w:autoSpaceDN w:val="0"/>
        <w:adjustRightInd w:val="0"/>
        <w:jc w:val="both"/>
        <w:rPr>
          <w:rFonts w:ascii="Book Antiqua" w:hAnsi="Book Antiqua" w:cs="ArialMT"/>
          <w:color w:val="000000"/>
          <w:sz w:val="22"/>
          <w:szCs w:val="22"/>
          <w:lang w:eastAsia="pt-BR"/>
        </w:rPr>
      </w:pPr>
      <w:r w:rsidRPr="003D4171">
        <w:rPr>
          <w:rFonts w:ascii="Book Antiqua" w:hAnsi="Book Antiqua" w:cs="Arial-BoldMT"/>
          <w:b/>
          <w:bCs/>
          <w:color w:val="000000"/>
          <w:sz w:val="22"/>
          <w:szCs w:val="22"/>
          <w:lang w:eastAsia="pt-BR"/>
        </w:rPr>
        <w:t>3</w:t>
      </w:r>
      <w:r w:rsidR="00D10E30" w:rsidRPr="003D4171">
        <w:rPr>
          <w:rFonts w:ascii="Book Antiqua" w:hAnsi="Book Antiqua" w:cs="Arial-BoldMT"/>
          <w:b/>
          <w:bCs/>
          <w:color w:val="000000"/>
          <w:sz w:val="22"/>
          <w:szCs w:val="22"/>
          <w:lang w:eastAsia="pt-BR"/>
        </w:rPr>
        <w:t xml:space="preserve">.9. </w:t>
      </w:r>
      <w:r w:rsidR="00D10E30" w:rsidRPr="003D4171">
        <w:rPr>
          <w:rFonts w:ascii="Book Antiqua" w:hAnsi="Book Antiqua" w:cs="ArialMT"/>
          <w:color w:val="000000"/>
          <w:sz w:val="22"/>
          <w:szCs w:val="22"/>
          <w:lang w:eastAsia="pt-BR"/>
        </w:rPr>
        <w:t>O Pregoeiro(a) efetuará a publicação do Relatório recebido pela comissão</w:t>
      </w:r>
      <w:r w:rsidR="00370107">
        <w:rPr>
          <w:rFonts w:ascii="Book Antiqua" w:hAnsi="Book Antiqua" w:cs="ArialMT"/>
          <w:color w:val="000000"/>
          <w:sz w:val="22"/>
          <w:szCs w:val="22"/>
          <w:lang w:eastAsia="pt-BR"/>
        </w:rPr>
        <w:t xml:space="preserve"> </w:t>
      </w:r>
      <w:r w:rsidR="00D10E30" w:rsidRPr="003D4171">
        <w:rPr>
          <w:rFonts w:ascii="Book Antiqua" w:hAnsi="Book Antiqua" w:cs="ArialMT"/>
          <w:color w:val="000000"/>
          <w:sz w:val="22"/>
          <w:szCs w:val="22"/>
          <w:lang w:eastAsia="pt-BR"/>
        </w:rPr>
        <w:t>designada e convocará as empresas classificadas pela comissão para dar</w:t>
      </w:r>
      <w:r w:rsidR="00370107">
        <w:rPr>
          <w:rFonts w:ascii="Book Antiqua" w:hAnsi="Book Antiqua" w:cs="ArialMT"/>
          <w:color w:val="000000"/>
          <w:sz w:val="22"/>
          <w:szCs w:val="22"/>
          <w:lang w:eastAsia="pt-BR"/>
        </w:rPr>
        <w:t xml:space="preserve"> </w:t>
      </w:r>
      <w:r w:rsidR="00D10E30" w:rsidRPr="003D4171">
        <w:rPr>
          <w:rFonts w:ascii="Book Antiqua" w:hAnsi="Book Antiqua" w:cs="ArialMT"/>
          <w:color w:val="000000"/>
          <w:sz w:val="22"/>
          <w:szCs w:val="22"/>
          <w:lang w:eastAsia="pt-BR"/>
        </w:rPr>
        <w:t>continuidade a Sessão Pública deste certame, data e horários serão estabelecidos</w:t>
      </w:r>
      <w:r w:rsidR="00370107">
        <w:rPr>
          <w:rFonts w:ascii="Book Antiqua" w:hAnsi="Book Antiqua" w:cs="ArialMT"/>
          <w:color w:val="000000"/>
          <w:sz w:val="22"/>
          <w:szCs w:val="22"/>
          <w:lang w:eastAsia="pt-BR"/>
        </w:rPr>
        <w:t xml:space="preserve"> </w:t>
      </w:r>
      <w:r w:rsidR="00D10E30" w:rsidRPr="003D4171">
        <w:rPr>
          <w:rFonts w:ascii="Book Antiqua" w:hAnsi="Book Antiqua" w:cs="ArialMT"/>
          <w:color w:val="000000"/>
          <w:sz w:val="22"/>
          <w:szCs w:val="22"/>
          <w:lang w:eastAsia="pt-BR"/>
        </w:rPr>
        <w:t>pelo Pregoeiro(a).</w:t>
      </w:r>
    </w:p>
    <w:p w:rsidR="00D10E30" w:rsidRPr="003D4171" w:rsidRDefault="00453888" w:rsidP="00951617">
      <w:pPr>
        <w:autoSpaceDE w:val="0"/>
        <w:autoSpaceDN w:val="0"/>
        <w:adjustRightInd w:val="0"/>
        <w:jc w:val="both"/>
        <w:rPr>
          <w:rFonts w:ascii="Book Antiqua" w:hAnsi="Book Antiqua" w:cs="ArialMT"/>
          <w:color w:val="000000"/>
          <w:sz w:val="22"/>
          <w:szCs w:val="22"/>
          <w:lang w:eastAsia="pt-BR"/>
        </w:rPr>
      </w:pPr>
      <w:r w:rsidRPr="003D4171">
        <w:rPr>
          <w:rFonts w:ascii="Book Antiqua" w:hAnsi="Book Antiqua" w:cs="Arial-BoldMT"/>
          <w:b/>
          <w:bCs/>
          <w:color w:val="000000"/>
          <w:sz w:val="22"/>
          <w:szCs w:val="22"/>
          <w:lang w:eastAsia="pt-BR"/>
        </w:rPr>
        <w:t>3</w:t>
      </w:r>
      <w:r w:rsidR="00D10E30" w:rsidRPr="003D4171">
        <w:rPr>
          <w:rFonts w:ascii="Book Antiqua" w:hAnsi="Book Antiqua" w:cs="Arial-BoldMT"/>
          <w:b/>
          <w:bCs/>
          <w:color w:val="000000"/>
          <w:sz w:val="22"/>
          <w:szCs w:val="22"/>
          <w:lang w:eastAsia="pt-BR"/>
        </w:rPr>
        <w:t xml:space="preserve">.10. </w:t>
      </w:r>
      <w:r w:rsidR="00D10E30" w:rsidRPr="003D4171">
        <w:rPr>
          <w:rFonts w:ascii="Book Antiqua" w:hAnsi="Book Antiqua" w:cs="ArialMT"/>
          <w:color w:val="000000"/>
          <w:sz w:val="22"/>
          <w:szCs w:val="22"/>
          <w:lang w:eastAsia="pt-BR"/>
        </w:rPr>
        <w:t>Havendo necessidade de avaliação mais detalhada das amostras</w:t>
      </w:r>
      <w:r w:rsidR="00370107">
        <w:rPr>
          <w:rFonts w:ascii="Book Antiqua" w:hAnsi="Book Antiqua" w:cs="ArialMT"/>
          <w:color w:val="000000"/>
          <w:sz w:val="22"/>
          <w:szCs w:val="22"/>
          <w:lang w:eastAsia="pt-BR"/>
        </w:rPr>
        <w:t xml:space="preserve"> </w:t>
      </w:r>
      <w:r w:rsidR="00D10E30" w:rsidRPr="003D4171">
        <w:rPr>
          <w:rFonts w:ascii="Book Antiqua" w:hAnsi="Book Antiqua" w:cs="ArialMT"/>
          <w:color w:val="000000"/>
          <w:sz w:val="22"/>
          <w:szCs w:val="22"/>
          <w:lang w:eastAsia="pt-BR"/>
        </w:rPr>
        <w:t>apresentadas pelo licitante, o órgão poderá enviar as amostras para analises</w:t>
      </w:r>
      <w:r w:rsidR="00964297">
        <w:rPr>
          <w:rFonts w:ascii="Book Antiqua" w:hAnsi="Book Antiqua" w:cs="ArialMT"/>
          <w:color w:val="000000"/>
          <w:sz w:val="22"/>
          <w:szCs w:val="22"/>
          <w:lang w:eastAsia="pt-BR"/>
        </w:rPr>
        <w:t xml:space="preserve"> </w:t>
      </w:r>
      <w:r w:rsidR="00D10E30" w:rsidRPr="003D4171">
        <w:rPr>
          <w:rFonts w:ascii="Book Antiqua" w:hAnsi="Book Antiqua" w:cs="ArialMT"/>
          <w:color w:val="000000"/>
          <w:sz w:val="22"/>
          <w:szCs w:val="22"/>
          <w:lang w:eastAsia="pt-BR"/>
        </w:rPr>
        <w:t>laboratoriais a serem realizados em laboratório ou perito credenciado pelo</w:t>
      </w:r>
      <w:r w:rsidR="00370107">
        <w:rPr>
          <w:rFonts w:ascii="Book Antiqua" w:hAnsi="Book Antiqua" w:cs="ArialMT"/>
          <w:color w:val="000000"/>
          <w:sz w:val="22"/>
          <w:szCs w:val="22"/>
          <w:lang w:eastAsia="pt-BR"/>
        </w:rPr>
        <w:t xml:space="preserve"> </w:t>
      </w:r>
      <w:r w:rsidR="00D10E30" w:rsidRPr="003D4171">
        <w:rPr>
          <w:rFonts w:ascii="Book Antiqua" w:hAnsi="Book Antiqua" w:cs="ArialMT"/>
          <w:color w:val="000000"/>
          <w:sz w:val="22"/>
          <w:szCs w:val="22"/>
          <w:lang w:eastAsia="pt-BR"/>
        </w:rPr>
        <w:t>INMETRO. Os eventuais custos com testes, análises de laboratório, ou laudos</w:t>
      </w:r>
      <w:r w:rsidR="00964297">
        <w:rPr>
          <w:rFonts w:ascii="Book Antiqua" w:hAnsi="Book Antiqua" w:cs="ArialMT"/>
          <w:color w:val="000000"/>
          <w:sz w:val="22"/>
          <w:szCs w:val="22"/>
          <w:lang w:eastAsia="pt-BR"/>
        </w:rPr>
        <w:t xml:space="preserve"> </w:t>
      </w:r>
      <w:r w:rsidR="00D10E30" w:rsidRPr="003D4171">
        <w:rPr>
          <w:rFonts w:ascii="Book Antiqua" w:hAnsi="Book Antiqua" w:cs="ArialMT"/>
          <w:color w:val="000000"/>
          <w:sz w:val="22"/>
          <w:szCs w:val="22"/>
          <w:lang w:eastAsia="pt-BR"/>
        </w:rPr>
        <w:t>técnicos, serão arcados pela licitante, conforme disposto no art. 75 da Lei nº8.666/93.</w:t>
      </w:r>
    </w:p>
    <w:p w:rsidR="00D10E30" w:rsidRPr="003D4171" w:rsidRDefault="00453888" w:rsidP="00951617">
      <w:pPr>
        <w:autoSpaceDE w:val="0"/>
        <w:autoSpaceDN w:val="0"/>
        <w:adjustRightInd w:val="0"/>
        <w:jc w:val="both"/>
        <w:rPr>
          <w:rFonts w:ascii="Book Antiqua" w:hAnsi="Book Antiqua" w:cs="ArialMT"/>
          <w:color w:val="000000"/>
          <w:sz w:val="22"/>
          <w:szCs w:val="22"/>
          <w:lang w:eastAsia="pt-BR"/>
        </w:rPr>
      </w:pPr>
      <w:r w:rsidRPr="003D4171">
        <w:rPr>
          <w:rFonts w:ascii="Book Antiqua" w:hAnsi="Book Antiqua" w:cs="Arial-BoldMT"/>
          <w:b/>
          <w:bCs/>
          <w:color w:val="000000"/>
          <w:sz w:val="22"/>
          <w:szCs w:val="22"/>
          <w:lang w:eastAsia="pt-BR"/>
        </w:rPr>
        <w:t>3</w:t>
      </w:r>
      <w:r w:rsidR="00D10E30" w:rsidRPr="003D4171">
        <w:rPr>
          <w:rFonts w:ascii="Book Antiqua" w:hAnsi="Book Antiqua" w:cs="Arial-BoldMT"/>
          <w:b/>
          <w:bCs/>
          <w:color w:val="000000"/>
          <w:sz w:val="22"/>
          <w:szCs w:val="22"/>
          <w:lang w:eastAsia="pt-BR"/>
        </w:rPr>
        <w:t xml:space="preserve">.11. </w:t>
      </w:r>
      <w:r w:rsidR="00D10E30" w:rsidRPr="003D4171">
        <w:rPr>
          <w:rFonts w:ascii="Book Antiqua" w:hAnsi="Book Antiqua" w:cs="ArialMT"/>
          <w:color w:val="000000"/>
          <w:sz w:val="22"/>
          <w:szCs w:val="22"/>
          <w:lang w:eastAsia="pt-BR"/>
        </w:rPr>
        <w:t>Se os resultados da analises e/ou dos testes ou/laudos não estivem de</w:t>
      </w:r>
      <w:r w:rsidR="00964297">
        <w:rPr>
          <w:rFonts w:ascii="Book Antiqua" w:hAnsi="Book Antiqua" w:cs="ArialMT"/>
          <w:color w:val="000000"/>
          <w:sz w:val="22"/>
          <w:szCs w:val="22"/>
          <w:lang w:eastAsia="pt-BR"/>
        </w:rPr>
        <w:t xml:space="preserve"> </w:t>
      </w:r>
      <w:r w:rsidR="00D10E30" w:rsidRPr="003D4171">
        <w:rPr>
          <w:rFonts w:ascii="Book Antiqua" w:hAnsi="Book Antiqua" w:cs="ArialMT"/>
          <w:color w:val="000000"/>
          <w:sz w:val="22"/>
          <w:szCs w:val="22"/>
          <w:lang w:eastAsia="pt-BR"/>
        </w:rPr>
        <w:t>acordo com as especificações do presente edital e seus anexos, a licitante estará</w:t>
      </w:r>
      <w:r w:rsidR="00964297">
        <w:rPr>
          <w:rFonts w:ascii="Book Antiqua" w:hAnsi="Book Antiqua" w:cs="ArialMT"/>
          <w:color w:val="000000"/>
          <w:sz w:val="22"/>
          <w:szCs w:val="22"/>
          <w:lang w:eastAsia="pt-BR"/>
        </w:rPr>
        <w:t xml:space="preserve"> </w:t>
      </w:r>
      <w:r w:rsidR="00D10E30" w:rsidRPr="003D4171">
        <w:rPr>
          <w:rFonts w:ascii="Book Antiqua" w:hAnsi="Book Antiqua" w:cs="ArialMT"/>
          <w:color w:val="000000"/>
          <w:sz w:val="22"/>
          <w:szCs w:val="22"/>
          <w:lang w:eastAsia="pt-BR"/>
        </w:rPr>
        <w:t>automaticamente desclassificada.</w:t>
      </w:r>
    </w:p>
    <w:p w:rsidR="00964297" w:rsidRDefault="00453888" w:rsidP="006A4138">
      <w:pPr>
        <w:autoSpaceDE w:val="0"/>
        <w:autoSpaceDN w:val="0"/>
        <w:adjustRightInd w:val="0"/>
        <w:jc w:val="both"/>
        <w:rPr>
          <w:rFonts w:ascii="Book Antiqua" w:hAnsi="Book Antiqua" w:cs="ArialMT"/>
          <w:color w:val="000000"/>
          <w:sz w:val="22"/>
          <w:szCs w:val="22"/>
          <w:lang w:eastAsia="pt-BR"/>
        </w:rPr>
      </w:pPr>
      <w:r w:rsidRPr="003D4171">
        <w:rPr>
          <w:rFonts w:ascii="Book Antiqua" w:hAnsi="Book Antiqua" w:cs="Arial-BoldMT"/>
          <w:b/>
          <w:bCs/>
          <w:color w:val="000000"/>
          <w:sz w:val="22"/>
          <w:szCs w:val="22"/>
          <w:lang w:eastAsia="pt-BR"/>
        </w:rPr>
        <w:t>3</w:t>
      </w:r>
      <w:r w:rsidR="00D10E30" w:rsidRPr="003D4171">
        <w:rPr>
          <w:rFonts w:ascii="Book Antiqua" w:hAnsi="Book Antiqua" w:cs="Arial-BoldMT"/>
          <w:b/>
          <w:bCs/>
          <w:color w:val="000000"/>
          <w:sz w:val="22"/>
          <w:szCs w:val="22"/>
          <w:lang w:eastAsia="pt-BR"/>
        </w:rPr>
        <w:t xml:space="preserve">.12. </w:t>
      </w:r>
      <w:r w:rsidR="00D10E30" w:rsidRPr="003D4171">
        <w:rPr>
          <w:rFonts w:ascii="Book Antiqua" w:hAnsi="Book Antiqua" w:cs="ArialMT"/>
          <w:color w:val="000000"/>
          <w:sz w:val="22"/>
          <w:szCs w:val="22"/>
          <w:lang w:eastAsia="pt-BR"/>
        </w:rPr>
        <w:t>As marcas dos produtos apresentados nas amostras deverão ser as mesm</w:t>
      </w:r>
      <w:r w:rsidR="00F10F1E">
        <w:rPr>
          <w:rFonts w:ascii="Book Antiqua" w:hAnsi="Book Antiqua" w:cs="ArialMT"/>
          <w:color w:val="000000"/>
          <w:sz w:val="22"/>
          <w:szCs w:val="22"/>
          <w:lang w:eastAsia="pt-BR"/>
        </w:rPr>
        <w:t xml:space="preserve">as </w:t>
      </w:r>
      <w:r w:rsidR="00D10E30" w:rsidRPr="003D4171">
        <w:rPr>
          <w:rFonts w:ascii="Book Antiqua" w:hAnsi="Book Antiqua" w:cs="ArialMT"/>
          <w:color w:val="000000"/>
          <w:sz w:val="22"/>
          <w:szCs w:val="22"/>
          <w:lang w:eastAsia="pt-BR"/>
        </w:rPr>
        <w:t xml:space="preserve">fornecidas durante a execução do </w:t>
      </w:r>
      <w:r w:rsidR="00BE4930" w:rsidRPr="003D4171">
        <w:rPr>
          <w:rFonts w:ascii="Book Antiqua" w:hAnsi="Book Antiqua" w:cs="ArialMT"/>
          <w:color w:val="000000"/>
          <w:sz w:val="22"/>
          <w:szCs w:val="22"/>
          <w:lang w:eastAsia="pt-BR"/>
        </w:rPr>
        <w:t>OBJETO</w:t>
      </w:r>
      <w:r w:rsidR="00D10E30" w:rsidRPr="003D4171">
        <w:rPr>
          <w:rFonts w:ascii="Book Antiqua" w:hAnsi="Book Antiqua" w:cs="ArialMT"/>
          <w:color w:val="000000"/>
          <w:sz w:val="22"/>
          <w:szCs w:val="22"/>
          <w:lang w:eastAsia="pt-BR"/>
        </w:rPr>
        <w:t>.</w:t>
      </w:r>
    </w:p>
    <w:p w:rsidR="008F3A9A" w:rsidRPr="003D4171" w:rsidRDefault="00724C29" w:rsidP="00315BBE">
      <w:pPr>
        <w:tabs>
          <w:tab w:val="left" w:pos="1418"/>
          <w:tab w:val="left" w:pos="4253"/>
        </w:tabs>
        <w:spacing w:line="200" w:lineRule="atLeast"/>
        <w:rPr>
          <w:rFonts w:ascii="Book Antiqua" w:hAnsi="Book Antiqua"/>
          <w:sz w:val="22"/>
          <w:szCs w:val="22"/>
        </w:rPr>
      </w:pPr>
      <w:bookmarkStart w:id="0" w:name="_GoBack"/>
      <w:bookmarkEnd w:id="0"/>
      <w:r w:rsidRPr="00724C29">
        <w:rPr>
          <w:rFonts w:ascii="Book Antiqua" w:hAnsi="Book Antiqua"/>
          <w:b/>
          <w:noProof/>
          <w:sz w:val="22"/>
          <w:szCs w:val="22"/>
          <w:lang w:eastAsia="pt-BR"/>
        </w:rPr>
        <w:lastRenderedPageBreak/>
        <w:pict>
          <v:rect id="_x0000_s1033" style="position:absolute;margin-left:0;margin-top:-.15pt;width:486pt;height:65.25pt;z-index:25166745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" fillcolor="silver">
            <v:textbox>
              <w:txbxContent>
                <w:p w:rsidR="00E478D3" w:rsidRPr="008B1DCF" w:rsidRDefault="00E478D3" w:rsidP="008F3A9A">
                  <w:pPr>
                    <w:spacing w:line="200" w:lineRule="atLeast"/>
                    <w:jc w:val="center"/>
                    <w:rPr>
                      <w:rFonts w:ascii="Book Antiqua" w:hAnsi="Book Antiqua"/>
                      <w:b/>
                      <w:sz w:val="24"/>
                      <w:szCs w:val="24"/>
                    </w:rPr>
                  </w:pPr>
                  <w:r w:rsidRPr="008B1DCF">
                    <w:rPr>
                      <w:rFonts w:ascii="Book Antiqua" w:hAnsi="Book Antiqua"/>
                      <w:b/>
                      <w:sz w:val="24"/>
                      <w:szCs w:val="24"/>
                    </w:rPr>
                    <w:t xml:space="preserve">Edital N° </w:t>
                  </w:r>
                  <w:r>
                    <w:rPr>
                      <w:rFonts w:ascii="Book Antiqua" w:hAnsi="Book Antiqua"/>
                      <w:b/>
                      <w:sz w:val="24"/>
                      <w:szCs w:val="24"/>
                    </w:rPr>
                    <w:t xml:space="preserve">058-2014, DE 22 DE ABRIL DE </w:t>
                  </w:r>
                  <w:r w:rsidRPr="008B1DCF">
                    <w:rPr>
                      <w:rFonts w:ascii="Book Antiqua" w:hAnsi="Book Antiqua"/>
                      <w:b/>
                      <w:sz w:val="24"/>
                      <w:szCs w:val="24"/>
                    </w:rPr>
                    <w:t>201</w:t>
                  </w:r>
                  <w:r>
                    <w:rPr>
                      <w:rFonts w:ascii="Book Antiqua" w:hAnsi="Book Antiqua"/>
                      <w:b/>
                      <w:sz w:val="24"/>
                      <w:szCs w:val="24"/>
                    </w:rPr>
                    <w:t>4</w:t>
                  </w:r>
                </w:p>
                <w:p w:rsidR="00E478D3" w:rsidRPr="008B1DCF" w:rsidRDefault="00E478D3" w:rsidP="008F3A9A">
                  <w:pPr>
                    <w:spacing w:line="200" w:lineRule="atLeast"/>
                    <w:jc w:val="center"/>
                    <w:rPr>
                      <w:rFonts w:ascii="Book Antiqua" w:hAnsi="Book Antiqua"/>
                      <w:b/>
                      <w:sz w:val="24"/>
                      <w:szCs w:val="24"/>
                    </w:rPr>
                  </w:pPr>
                  <w:r w:rsidRPr="008B1DCF">
                    <w:rPr>
                      <w:rFonts w:ascii="Book Antiqua" w:hAnsi="Book Antiqua"/>
                      <w:b/>
                      <w:sz w:val="24"/>
                      <w:szCs w:val="24"/>
                    </w:rPr>
                    <w:t>PREGÃO PRESENCIAL N°</w:t>
                  </w:r>
                  <w:r>
                    <w:rPr>
                      <w:rFonts w:ascii="Book Antiqua" w:hAnsi="Book Antiqua"/>
                      <w:b/>
                      <w:sz w:val="24"/>
                      <w:szCs w:val="24"/>
                    </w:rPr>
                    <w:t xml:space="preserve"> 025</w:t>
                  </w:r>
                  <w:r w:rsidRPr="008B1DCF">
                    <w:rPr>
                      <w:rFonts w:ascii="Book Antiqua" w:hAnsi="Book Antiqua"/>
                      <w:b/>
                      <w:sz w:val="24"/>
                      <w:szCs w:val="24"/>
                    </w:rPr>
                    <w:t>/201</w:t>
                  </w:r>
                  <w:r>
                    <w:rPr>
                      <w:rFonts w:ascii="Book Antiqua" w:hAnsi="Book Antiqua"/>
                      <w:b/>
                      <w:sz w:val="24"/>
                      <w:szCs w:val="24"/>
                    </w:rPr>
                    <w:t>4</w:t>
                  </w:r>
                </w:p>
                <w:p w:rsidR="00E478D3" w:rsidRPr="00BB0EA4" w:rsidRDefault="00E478D3" w:rsidP="008F3A9A">
                  <w:pPr>
                    <w:tabs>
                      <w:tab w:val="left" w:pos="2835"/>
                    </w:tabs>
                    <w:ind w:left="57" w:right="57" w:firstLine="397"/>
                    <w:jc w:val="center"/>
                    <w:rPr>
                      <w:rFonts w:ascii="Book Antiqua" w:hAnsi="Book Antiqua" w:cs="Tunga"/>
                      <w:b/>
                      <w:spacing w:val="14"/>
                      <w:sz w:val="24"/>
                      <w:szCs w:val="24"/>
                    </w:rPr>
                  </w:pPr>
                  <w:r>
                    <w:rPr>
                      <w:rFonts w:ascii="Book Antiqua" w:hAnsi="Book Antiqua" w:cs="Tunga"/>
                      <w:b/>
                      <w:spacing w:val="14"/>
                      <w:sz w:val="24"/>
                      <w:szCs w:val="24"/>
                    </w:rPr>
                    <w:t>REGISTRO DE PREÇOS</w:t>
                  </w:r>
                </w:p>
                <w:p w:rsidR="00E478D3" w:rsidRPr="006D4A7E" w:rsidRDefault="00E478D3" w:rsidP="008F3A9A">
                  <w:pPr>
                    <w:pStyle w:val="NormalWeb"/>
                    <w:spacing w:before="0" w:beforeAutospacing="0" w:after="0" w:afterAutospacing="0"/>
                    <w:jc w:val="center"/>
                    <w:rPr>
                      <w:rStyle w:val="Forte"/>
                      <w:rFonts w:ascii="Book Antiqua" w:hAnsi="Book Antiqua" w:cs="Arial"/>
                      <w:iCs/>
                    </w:rPr>
                  </w:pPr>
                  <w:r w:rsidRPr="006D4A7E">
                    <w:rPr>
                      <w:rStyle w:val="Forte"/>
                      <w:rFonts w:ascii="Book Antiqua" w:hAnsi="Book Antiqua" w:cs="Arial"/>
                      <w:iCs/>
                    </w:rPr>
                    <w:t xml:space="preserve">ANEXO </w:t>
                  </w:r>
                  <w:r>
                    <w:rPr>
                      <w:rStyle w:val="Forte"/>
                      <w:rFonts w:ascii="Book Antiqua" w:hAnsi="Book Antiqua" w:cs="Arial"/>
                      <w:iCs/>
                    </w:rPr>
                    <w:t>V</w:t>
                  </w:r>
                  <w:r w:rsidRPr="006D4A7E">
                    <w:rPr>
                      <w:rStyle w:val="Forte"/>
                      <w:rFonts w:ascii="Book Antiqua" w:hAnsi="Book Antiqua" w:cs="Arial"/>
                      <w:iCs/>
                    </w:rPr>
                    <w:t>I</w:t>
                  </w:r>
                  <w:r>
                    <w:rPr>
                      <w:rStyle w:val="Forte"/>
                      <w:rFonts w:ascii="Book Antiqua" w:hAnsi="Book Antiqua" w:cs="Arial"/>
                      <w:iCs/>
                    </w:rPr>
                    <w:t>I</w:t>
                  </w:r>
                </w:p>
                <w:p w:rsidR="00E478D3" w:rsidRDefault="00E478D3" w:rsidP="008F3A9A">
                  <w:pPr>
                    <w:rPr>
                      <w:color w:val="FF0000"/>
                    </w:rPr>
                  </w:pPr>
                </w:p>
              </w:txbxContent>
            </v:textbox>
            <w10:wrap anchorx="margin"/>
          </v:rect>
        </w:pict>
      </w:r>
    </w:p>
    <w:p w:rsidR="008F3A9A" w:rsidRPr="003D4171" w:rsidRDefault="008F3A9A" w:rsidP="00315BBE">
      <w:pPr>
        <w:tabs>
          <w:tab w:val="left" w:pos="1418"/>
          <w:tab w:val="left" w:pos="4253"/>
        </w:tabs>
        <w:spacing w:line="200" w:lineRule="atLeast"/>
        <w:rPr>
          <w:rFonts w:ascii="Book Antiqua" w:hAnsi="Book Antiqua"/>
          <w:sz w:val="22"/>
          <w:szCs w:val="22"/>
        </w:rPr>
      </w:pPr>
    </w:p>
    <w:p w:rsidR="008F3A9A" w:rsidRPr="003D4171" w:rsidRDefault="008F3A9A" w:rsidP="00315BBE">
      <w:pPr>
        <w:tabs>
          <w:tab w:val="left" w:pos="1418"/>
          <w:tab w:val="left" w:pos="4253"/>
        </w:tabs>
        <w:spacing w:line="200" w:lineRule="atLeast"/>
        <w:rPr>
          <w:rFonts w:ascii="Book Antiqua" w:hAnsi="Book Antiqua"/>
          <w:sz w:val="22"/>
          <w:szCs w:val="22"/>
        </w:rPr>
      </w:pPr>
    </w:p>
    <w:p w:rsidR="008F3A9A" w:rsidRPr="003D4171" w:rsidRDefault="008F3A9A" w:rsidP="00315BBE">
      <w:pPr>
        <w:tabs>
          <w:tab w:val="left" w:pos="1418"/>
          <w:tab w:val="left" w:pos="4253"/>
        </w:tabs>
        <w:spacing w:line="200" w:lineRule="atLeast"/>
        <w:rPr>
          <w:rFonts w:ascii="Book Antiqua" w:hAnsi="Book Antiqua"/>
          <w:sz w:val="22"/>
          <w:szCs w:val="22"/>
        </w:rPr>
      </w:pPr>
    </w:p>
    <w:p w:rsidR="008F3A9A" w:rsidRPr="003D4171" w:rsidRDefault="008F3A9A" w:rsidP="00315BBE">
      <w:pPr>
        <w:tabs>
          <w:tab w:val="left" w:pos="1418"/>
          <w:tab w:val="left" w:pos="4253"/>
        </w:tabs>
        <w:spacing w:line="200" w:lineRule="atLeast"/>
        <w:rPr>
          <w:rFonts w:ascii="Book Antiqua" w:hAnsi="Book Antiqua"/>
          <w:sz w:val="22"/>
          <w:szCs w:val="22"/>
        </w:rPr>
      </w:pPr>
    </w:p>
    <w:p w:rsidR="008F3A9A" w:rsidRPr="003D4171" w:rsidRDefault="008F3A9A" w:rsidP="00315BBE">
      <w:pPr>
        <w:tabs>
          <w:tab w:val="left" w:pos="1418"/>
          <w:tab w:val="left" w:pos="4253"/>
        </w:tabs>
        <w:spacing w:line="200" w:lineRule="atLeast"/>
        <w:rPr>
          <w:rFonts w:ascii="Book Antiqua" w:hAnsi="Book Antiqua"/>
          <w:sz w:val="22"/>
          <w:szCs w:val="22"/>
        </w:rPr>
      </w:pPr>
    </w:p>
    <w:p w:rsidR="00453888" w:rsidRPr="003D4171" w:rsidRDefault="00453888" w:rsidP="00453888">
      <w:pPr>
        <w:autoSpaceDE w:val="0"/>
        <w:autoSpaceDN w:val="0"/>
        <w:adjustRightInd w:val="0"/>
        <w:jc w:val="center"/>
        <w:rPr>
          <w:rFonts w:ascii="Book Antiqua" w:hAnsi="Book Antiqua" w:cs="Arial-BoldMT"/>
          <w:b/>
          <w:bCs/>
          <w:sz w:val="22"/>
          <w:szCs w:val="22"/>
          <w:lang w:eastAsia="pt-BR"/>
        </w:rPr>
      </w:pPr>
      <w:r w:rsidRPr="003D4171">
        <w:rPr>
          <w:rFonts w:ascii="Book Antiqua" w:hAnsi="Book Antiqua" w:cs="Arial-BoldMT"/>
          <w:b/>
          <w:bCs/>
          <w:sz w:val="22"/>
          <w:szCs w:val="22"/>
          <w:lang w:eastAsia="pt-BR"/>
        </w:rPr>
        <w:t>MODELO DO LAUDO DE VERIFICAÇÃO DE AMOSTRAS</w:t>
      </w:r>
    </w:p>
    <w:p w:rsidR="00453888" w:rsidRPr="003D4171" w:rsidRDefault="00453888" w:rsidP="00453888">
      <w:pPr>
        <w:autoSpaceDE w:val="0"/>
        <w:autoSpaceDN w:val="0"/>
        <w:adjustRightInd w:val="0"/>
        <w:jc w:val="center"/>
        <w:rPr>
          <w:rFonts w:ascii="Book Antiqua" w:hAnsi="Book Antiqua" w:cs="Arial-BoldMT"/>
          <w:b/>
          <w:bCs/>
          <w:sz w:val="22"/>
          <w:szCs w:val="22"/>
          <w:lang w:eastAsia="pt-BR"/>
        </w:rPr>
      </w:pPr>
    </w:p>
    <w:p w:rsidR="008F3A9A" w:rsidRPr="003D4171" w:rsidRDefault="00453888" w:rsidP="00453888">
      <w:pPr>
        <w:autoSpaceDE w:val="0"/>
        <w:autoSpaceDN w:val="0"/>
        <w:adjustRightInd w:val="0"/>
        <w:jc w:val="both"/>
        <w:rPr>
          <w:rFonts w:ascii="Book Antiqua" w:hAnsi="Book Antiqua"/>
          <w:sz w:val="22"/>
          <w:szCs w:val="22"/>
        </w:rPr>
      </w:pPr>
      <w:r w:rsidRPr="003D4171">
        <w:rPr>
          <w:rFonts w:ascii="Book Antiqua" w:hAnsi="Book Antiqua" w:cs="ArialMT"/>
          <w:sz w:val="22"/>
          <w:szCs w:val="22"/>
          <w:lang w:eastAsia="pt-BR"/>
        </w:rPr>
        <w:t xml:space="preserve">A Secretaria Municipal de Educação atesta para fins de comprovação junto ao certame Licitatório de que trata o Pregão Presencial - Registro de Preço nº </w:t>
      </w:r>
      <w:r w:rsidRPr="003D4171">
        <w:rPr>
          <w:rFonts w:ascii="Book Antiqua" w:hAnsi="Book Antiqua" w:cs="ArialMT"/>
          <w:sz w:val="22"/>
          <w:szCs w:val="22"/>
          <w:lang w:eastAsia="pt-BR"/>
        </w:rPr>
        <w:softHyphen/>
      </w:r>
      <w:r w:rsidRPr="003D4171">
        <w:rPr>
          <w:rFonts w:ascii="Book Antiqua" w:hAnsi="Book Antiqua" w:cs="ArialMT"/>
          <w:sz w:val="22"/>
          <w:szCs w:val="22"/>
          <w:lang w:eastAsia="pt-BR"/>
        </w:rPr>
        <w:softHyphen/>
      </w:r>
      <w:r w:rsidRPr="003D4171">
        <w:rPr>
          <w:rFonts w:ascii="Book Antiqua" w:hAnsi="Book Antiqua" w:cs="ArialMT"/>
          <w:sz w:val="22"/>
          <w:szCs w:val="22"/>
          <w:lang w:eastAsia="pt-BR"/>
        </w:rPr>
        <w:softHyphen/>
        <w:t>___/2014, que a empresa _____________, inscrita no CNPJ ___________, localizada no(a) _______________ apresentou as amostras junto a Secretaria Municipal de Educação, dos uniformes abaixo especificados com a avaliação que se segue:</w:t>
      </w:r>
    </w:p>
    <w:p w:rsidR="003B76E1" w:rsidRPr="003D4171" w:rsidRDefault="003B76E1" w:rsidP="00315BBE">
      <w:pPr>
        <w:tabs>
          <w:tab w:val="left" w:pos="1418"/>
          <w:tab w:val="left" w:pos="4253"/>
        </w:tabs>
        <w:spacing w:line="200" w:lineRule="atLeast"/>
        <w:rPr>
          <w:rFonts w:ascii="Book Antiqua" w:hAnsi="Book Antiqua"/>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81"/>
        <w:gridCol w:w="3709"/>
        <w:gridCol w:w="3387"/>
      </w:tblGrid>
      <w:tr w:rsidR="003B76E1" w:rsidRPr="003D4171" w:rsidTr="0036331A">
        <w:trPr>
          <w:trHeight w:val="20"/>
          <w:jc w:val="center"/>
        </w:trPr>
        <w:tc>
          <w:tcPr>
            <w:tcW w:w="1371" w:type="pct"/>
            <w:vAlign w:val="center"/>
          </w:tcPr>
          <w:p w:rsidR="003B76E1" w:rsidRPr="003D4171" w:rsidRDefault="003B76E1" w:rsidP="0036331A">
            <w:pPr>
              <w:tabs>
                <w:tab w:val="left" w:pos="1418"/>
                <w:tab w:val="left" w:pos="4253"/>
              </w:tabs>
              <w:spacing w:line="200" w:lineRule="atLeast"/>
              <w:ind w:left="-96"/>
              <w:jc w:val="center"/>
              <w:rPr>
                <w:rFonts w:ascii="Book Antiqua" w:hAnsi="Book Antiqua"/>
                <w:b/>
                <w:sz w:val="22"/>
                <w:szCs w:val="22"/>
              </w:rPr>
            </w:pPr>
          </w:p>
          <w:p w:rsidR="003B76E1" w:rsidRPr="003D4171" w:rsidRDefault="003B76E1" w:rsidP="0036331A">
            <w:pPr>
              <w:tabs>
                <w:tab w:val="left" w:pos="1418"/>
                <w:tab w:val="left" w:pos="4253"/>
              </w:tabs>
              <w:spacing w:line="200" w:lineRule="atLeast"/>
              <w:ind w:left="-96"/>
              <w:jc w:val="center"/>
              <w:rPr>
                <w:rFonts w:ascii="Book Antiqua" w:hAnsi="Book Antiqua"/>
                <w:b/>
                <w:sz w:val="22"/>
                <w:szCs w:val="22"/>
              </w:rPr>
            </w:pPr>
            <w:r w:rsidRPr="003D4171">
              <w:rPr>
                <w:rFonts w:ascii="Book Antiqua" w:hAnsi="Book Antiqua"/>
                <w:b/>
                <w:sz w:val="22"/>
                <w:szCs w:val="22"/>
              </w:rPr>
              <w:t>DESCRIÇÃO</w:t>
            </w:r>
          </w:p>
        </w:tc>
        <w:tc>
          <w:tcPr>
            <w:tcW w:w="1897" w:type="pct"/>
            <w:shd w:val="clear" w:color="auto" w:fill="auto"/>
            <w:vAlign w:val="center"/>
          </w:tcPr>
          <w:p w:rsidR="003B76E1" w:rsidRPr="003D4171" w:rsidRDefault="003B76E1" w:rsidP="003B76E1">
            <w:pPr>
              <w:jc w:val="center"/>
              <w:rPr>
                <w:rFonts w:ascii="Book Antiqua" w:hAnsi="Book Antiqua"/>
                <w:b/>
                <w:sz w:val="22"/>
                <w:szCs w:val="22"/>
              </w:rPr>
            </w:pPr>
            <w:r w:rsidRPr="003D4171">
              <w:rPr>
                <w:rFonts w:ascii="Book Antiqua" w:hAnsi="Book Antiqua"/>
                <w:b/>
                <w:sz w:val="22"/>
                <w:szCs w:val="22"/>
              </w:rPr>
              <w:t>ANÁLISE DA AMOSTRA</w:t>
            </w:r>
          </w:p>
        </w:tc>
        <w:tc>
          <w:tcPr>
            <w:tcW w:w="1732" w:type="pct"/>
            <w:shd w:val="clear" w:color="auto" w:fill="auto"/>
            <w:vAlign w:val="center"/>
          </w:tcPr>
          <w:p w:rsidR="003B76E1" w:rsidRPr="003D4171" w:rsidRDefault="003B76E1" w:rsidP="003B76E1">
            <w:pPr>
              <w:jc w:val="center"/>
              <w:rPr>
                <w:rFonts w:ascii="Book Antiqua" w:hAnsi="Book Antiqua"/>
                <w:b/>
                <w:sz w:val="22"/>
                <w:szCs w:val="22"/>
              </w:rPr>
            </w:pPr>
            <w:r w:rsidRPr="003D4171">
              <w:rPr>
                <w:rFonts w:ascii="Book Antiqua" w:hAnsi="Book Antiqua"/>
                <w:b/>
                <w:sz w:val="22"/>
                <w:szCs w:val="22"/>
              </w:rPr>
              <w:t>PARECER DA SEMEC</w:t>
            </w:r>
          </w:p>
        </w:tc>
      </w:tr>
      <w:tr w:rsidR="00964297" w:rsidRPr="003D4171" w:rsidTr="00345AE5">
        <w:trPr>
          <w:trHeight w:val="435"/>
          <w:jc w:val="center"/>
        </w:trPr>
        <w:tc>
          <w:tcPr>
            <w:tcW w:w="1371" w:type="pct"/>
          </w:tcPr>
          <w:p w:rsidR="00964297" w:rsidRDefault="00964297" w:rsidP="00345AE5">
            <w:pPr>
              <w:autoSpaceDE w:val="0"/>
              <w:autoSpaceDN w:val="0"/>
              <w:adjustRightInd w:val="0"/>
              <w:rPr>
                <w:rFonts w:ascii="Book Antiqua" w:hAnsi="Book Antiqua" w:cs="Arial"/>
                <w:b/>
                <w:bCs/>
                <w:iCs/>
                <w:sz w:val="22"/>
                <w:szCs w:val="22"/>
              </w:rPr>
            </w:pPr>
            <w:r w:rsidRPr="003D4171">
              <w:rPr>
                <w:rFonts w:ascii="Book Antiqua" w:hAnsi="Book Antiqua" w:cs="Arial-BoldMT"/>
                <w:b/>
                <w:bCs/>
                <w:sz w:val="22"/>
                <w:szCs w:val="22"/>
                <w:lang w:eastAsia="pt-BR"/>
              </w:rPr>
              <w:t>Agasalho Helanca (</w:t>
            </w:r>
            <w:r>
              <w:rPr>
                <w:rFonts w:ascii="Book Antiqua" w:hAnsi="Book Antiqua" w:cs="Arial-BoldMT"/>
                <w:b/>
                <w:bCs/>
                <w:sz w:val="22"/>
                <w:szCs w:val="22"/>
                <w:lang w:eastAsia="pt-BR"/>
              </w:rPr>
              <w:t>jaqueta e c</w:t>
            </w:r>
            <w:r w:rsidRPr="003D4171">
              <w:rPr>
                <w:rFonts w:ascii="Book Antiqua" w:hAnsi="Book Antiqua" w:cs="Arial-BoldMT"/>
                <w:b/>
                <w:bCs/>
                <w:sz w:val="22"/>
                <w:szCs w:val="22"/>
                <w:lang w:eastAsia="pt-BR"/>
              </w:rPr>
              <w:t>alça</w:t>
            </w:r>
            <w:r>
              <w:rPr>
                <w:rFonts w:ascii="Book Antiqua" w:hAnsi="Book Antiqua" w:cs="Arial-BoldMT"/>
                <w:b/>
                <w:bCs/>
                <w:sz w:val="22"/>
                <w:szCs w:val="22"/>
                <w:lang w:eastAsia="pt-BR"/>
              </w:rPr>
              <w:t>* ou</w:t>
            </w:r>
            <w:r>
              <w:rPr>
                <w:rFonts w:ascii="Book Antiqua" w:hAnsi="Book Antiqua" w:cs="Arial"/>
                <w:b/>
                <w:bCs/>
                <w:iCs/>
                <w:sz w:val="22"/>
                <w:szCs w:val="22"/>
              </w:rPr>
              <w:t xml:space="preserve"> legging**</w:t>
            </w:r>
          </w:p>
          <w:p w:rsidR="00964297" w:rsidRDefault="00964297" w:rsidP="00345AE5">
            <w:pPr>
              <w:autoSpaceDE w:val="0"/>
              <w:autoSpaceDN w:val="0"/>
              <w:adjustRightInd w:val="0"/>
              <w:rPr>
                <w:rFonts w:ascii="Book Antiqua" w:hAnsi="Book Antiqua" w:cs="Arial"/>
                <w:b/>
                <w:bCs/>
                <w:iCs/>
                <w:sz w:val="22"/>
                <w:szCs w:val="22"/>
              </w:rPr>
            </w:pPr>
            <w:r>
              <w:rPr>
                <w:rFonts w:ascii="Book Antiqua" w:hAnsi="Book Antiqua" w:cs="Arial"/>
                <w:b/>
                <w:bCs/>
                <w:iCs/>
                <w:sz w:val="22"/>
                <w:szCs w:val="22"/>
              </w:rPr>
              <w:t>*masculino</w:t>
            </w:r>
          </w:p>
          <w:p w:rsidR="00964297" w:rsidRPr="003D4171" w:rsidRDefault="00964297" w:rsidP="00345AE5">
            <w:pPr>
              <w:autoSpaceDE w:val="0"/>
              <w:autoSpaceDN w:val="0"/>
              <w:adjustRightInd w:val="0"/>
              <w:rPr>
                <w:rFonts w:ascii="Book Antiqua" w:hAnsi="Book Antiqua" w:cs="Arial"/>
                <w:b/>
                <w:bCs/>
                <w:iCs/>
                <w:sz w:val="22"/>
                <w:szCs w:val="22"/>
              </w:rPr>
            </w:pPr>
            <w:r>
              <w:rPr>
                <w:rFonts w:ascii="Book Antiqua" w:hAnsi="Book Antiqua" w:cs="Arial"/>
                <w:b/>
                <w:bCs/>
                <w:iCs/>
                <w:sz w:val="22"/>
                <w:szCs w:val="22"/>
              </w:rPr>
              <w:t>** feminino</w:t>
            </w:r>
          </w:p>
        </w:tc>
        <w:tc>
          <w:tcPr>
            <w:tcW w:w="1897" w:type="pct"/>
            <w:shd w:val="clear" w:color="auto" w:fill="auto"/>
          </w:tcPr>
          <w:p w:rsidR="00964297" w:rsidRPr="003D4171" w:rsidRDefault="00964297" w:rsidP="003B76E1">
            <w:pPr>
              <w:jc w:val="center"/>
              <w:rPr>
                <w:rFonts w:ascii="Book Antiqua" w:hAnsi="Book Antiqua"/>
                <w:sz w:val="22"/>
                <w:szCs w:val="22"/>
              </w:rPr>
            </w:pPr>
          </w:p>
        </w:tc>
        <w:tc>
          <w:tcPr>
            <w:tcW w:w="1732" w:type="pct"/>
            <w:shd w:val="clear" w:color="auto" w:fill="auto"/>
          </w:tcPr>
          <w:p w:rsidR="00964297" w:rsidRPr="003D4171" w:rsidRDefault="00964297" w:rsidP="003B76E1">
            <w:pPr>
              <w:jc w:val="center"/>
              <w:rPr>
                <w:rFonts w:ascii="Book Antiqua" w:hAnsi="Book Antiqua"/>
                <w:sz w:val="22"/>
                <w:szCs w:val="22"/>
              </w:rPr>
            </w:pPr>
          </w:p>
        </w:tc>
      </w:tr>
      <w:tr w:rsidR="00964297" w:rsidRPr="003D4171" w:rsidTr="00345AE5">
        <w:trPr>
          <w:trHeight w:val="435"/>
          <w:jc w:val="center"/>
        </w:trPr>
        <w:tc>
          <w:tcPr>
            <w:tcW w:w="1371" w:type="pct"/>
          </w:tcPr>
          <w:p w:rsidR="00964297" w:rsidRPr="003D4171" w:rsidRDefault="00964297" w:rsidP="00345AE5">
            <w:pPr>
              <w:autoSpaceDE w:val="0"/>
              <w:autoSpaceDN w:val="0"/>
              <w:adjustRightInd w:val="0"/>
              <w:rPr>
                <w:rFonts w:ascii="Book Antiqua" w:hAnsi="Book Antiqua" w:cs="Arial-BoldMT"/>
                <w:b/>
                <w:bCs/>
                <w:sz w:val="22"/>
                <w:szCs w:val="22"/>
                <w:lang w:eastAsia="pt-BR"/>
              </w:rPr>
            </w:pPr>
            <w:r w:rsidRPr="003D4171">
              <w:rPr>
                <w:rFonts w:ascii="Book Antiqua" w:hAnsi="Book Antiqua" w:cs="Arial-BoldMT"/>
                <w:b/>
                <w:bCs/>
                <w:sz w:val="22"/>
                <w:szCs w:val="22"/>
                <w:lang w:eastAsia="pt-BR"/>
              </w:rPr>
              <w:t>Camiseta Manga Curta</w:t>
            </w:r>
          </w:p>
          <w:p w:rsidR="00964297" w:rsidRPr="003D4171" w:rsidRDefault="00964297" w:rsidP="00345AE5">
            <w:pPr>
              <w:autoSpaceDE w:val="0"/>
              <w:autoSpaceDN w:val="0"/>
              <w:adjustRightInd w:val="0"/>
              <w:rPr>
                <w:rFonts w:ascii="Book Antiqua" w:hAnsi="Book Antiqua" w:cs="Arial-BoldMT"/>
                <w:b/>
                <w:bCs/>
                <w:sz w:val="22"/>
                <w:szCs w:val="22"/>
                <w:lang w:eastAsia="pt-BR"/>
              </w:rPr>
            </w:pPr>
          </w:p>
        </w:tc>
        <w:tc>
          <w:tcPr>
            <w:tcW w:w="1897" w:type="pct"/>
            <w:shd w:val="clear" w:color="auto" w:fill="auto"/>
          </w:tcPr>
          <w:p w:rsidR="00964297" w:rsidRPr="003D4171" w:rsidRDefault="00964297" w:rsidP="003B76E1">
            <w:pPr>
              <w:jc w:val="center"/>
              <w:rPr>
                <w:rFonts w:ascii="Book Antiqua" w:hAnsi="Book Antiqua"/>
                <w:sz w:val="22"/>
                <w:szCs w:val="22"/>
              </w:rPr>
            </w:pPr>
          </w:p>
        </w:tc>
        <w:tc>
          <w:tcPr>
            <w:tcW w:w="1732" w:type="pct"/>
            <w:shd w:val="clear" w:color="auto" w:fill="auto"/>
          </w:tcPr>
          <w:p w:rsidR="00964297" w:rsidRPr="003D4171" w:rsidRDefault="00964297" w:rsidP="003B76E1">
            <w:pPr>
              <w:jc w:val="center"/>
              <w:rPr>
                <w:rFonts w:ascii="Book Antiqua" w:hAnsi="Book Antiqua"/>
                <w:sz w:val="22"/>
                <w:szCs w:val="22"/>
              </w:rPr>
            </w:pPr>
          </w:p>
        </w:tc>
      </w:tr>
      <w:tr w:rsidR="00964297" w:rsidRPr="003D4171" w:rsidTr="00345AE5">
        <w:trPr>
          <w:trHeight w:val="435"/>
          <w:jc w:val="center"/>
        </w:trPr>
        <w:tc>
          <w:tcPr>
            <w:tcW w:w="1371" w:type="pct"/>
          </w:tcPr>
          <w:p w:rsidR="00964297" w:rsidRPr="003D4171" w:rsidRDefault="00964297" w:rsidP="00345AE5">
            <w:pPr>
              <w:autoSpaceDE w:val="0"/>
              <w:autoSpaceDN w:val="0"/>
              <w:adjustRightInd w:val="0"/>
              <w:rPr>
                <w:rFonts w:ascii="Book Antiqua" w:hAnsi="Book Antiqua" w:cs="Arial-BoldMT"/>
                <w:b/>
                <w:bCs/>
                <w:sz w:val="22"/>
                <w:szCs w:val="22"/>
                <w:lang w:eastAsia="pt-BR"/>
              </w:rPr>
            </w:pPr>
            <w:r w:rsidRPr="003D4171">
              <w:rPr>
                <w:rFonts w:ascii="Book Antiqua" w:hAnsi="Book Antiqua" w:cs="Arial-BoldMT"/>
                <w:b/>
                <w:bCs/>
                <w:sz w:val="22"/>
                <w:szCs w:val="22"/>
                <w:lang w:eastAsia="pt-BR"/>
              </w:rPr>
              <w:t>Camiseta Manga Longa</w:t>
            </w:r>
          </w:p>
          <w:p w:rsidR="00964297" w:rsidRPr="003D4171" w:rsidRDefault="00964297" w:rsidP="00345AE5">
            <w:pPr>
              <w:autoSpaceDE w:val="0"/>
              <w:autoSpaceDN w:val="0"/>
              <w:adjustRightInd w:val="0"/>
              <w:rPr>
                <w:rFonts w:ascii="Book Antiqua" w:hAnsi="Book Antiqua" w:cs="Arial-BoldMT"/>
                <w:b/>
                <w:bCs/>
                <w:sz w:val="22"/>
                <w:szCs w:val="22"/>
                <w:lang w:eastAsia="pt-BR"/>
              </w:rPr>
            </w:pPr>
          </w:p>
        </w:tc>
        <w:tc>
          <w:tcPr>
            <w:tcW w:w="1897" w:type="pct"/>
            <w:shd w:val="clear" w:color="auto" w:fill="auto"/>
          </w:tcPr>
          <w:p w:rsidR="00964297" w:rsidRPr="003D4171" w:rsidRDefault="00964297" w:rsidP="003B76E1">
            <w:pPr>
              <w:jc w:val="center"/>
              <w:rPr>
                <w:rFonts w:ascii="Book Antiqua" w:hAnsi="Book Antiqua"/>
                <w:sz w:val="22"/>
                <w:szCs w:val="22"/>
              </w:rPr>
            </w:pPr>
          </w:p>
        </w:tc>
        <w:tc>
          <w:tcPr>
            <w:tcW w:w="1732" w:type="pct"/>
            <w:shd w:val="clear" w:color="auto" w:fill="auto"/>
          </w:tcPr>
          <w:p w:rsidR="00964297" w:rsidRPr="003D4171" w:rsidRDefault="00964297" w:rsidP="003B76E1">
            <w:pPr>
              <w:jc w:val="center"/>
              <w:rPr>
                <w:rFonts w:ascii="Book Antiqua" w:hAnsi="Book Antiqua"/>
                <w:sz w:val="22"/>
                <w:szCs w:val="22"/>
              </w:rPr>
            </w:pPr>
          </w:p>
        </w:tc>
      </w:tr>
      <w:tr w:rsidR="00964297" w:rsidRPr="003D4171" w:rsidTr="00345AE5">
        <w:trPr>
          <w:trHeight w:val="435"/>
          <w:jc w:val="center"/>
        </w:trPr>
        <w:tc>
          <w:tcPr>
            <w:tcW w:w="1371" w:type="pct"/>
          </w:tcPr>
          <w:p w:rsidR="00964297" w:rsidRPr="003D4171" w:rsidRDefault="00964297" w:rsidP="00345AE5">
            <w:pPr>
              <w:autoSpaceDE w:val="0"/>
              <w:autoSpaceDN w:val="0"/>
              <w:adjustRightInd w:val="0"/>
              <w:rPr>
                <w:rFonts w:ascii="Book Antiqua" w:hAnsi="Book Antiqua" w:cs="Arial-BoldMT"/>
                <w:b/>
                <w:bCs/>
                <w:sz w:val="22"/>
                <w:szCs w:val="22"/>
                <w:lang w:eastAsia="pt-BR"/>
              </w:rPr>
            </w:pPr>
            <w:r w:rsidRPr="003D4171">
              <w:rPr>
                <w:rFonts w:ascii="Book Antiqua" w:hAnsi="Book Antiqua" w:cs="Arial-BoldMT"/>
                <w:b/>
                <w:bCs/>
                <w:sz w:val="22"/>
                <w:szCs w:val="22"/>
                <w:lang w:eastAsia="pt-BR"/>
              </w:rPr>
              <w:t>Bermuda Helanca</w:t>
            </w:r>
            <w:r>
              <w:rPr>
                <w:rFonts w:ascii="Book Antiqua" w:hAnsi="Book Antiqua" w:cs="Arial-BoldMT"/>
                <w:b/>
                <w:bCs/>
                <w:sz w:val="22"/>
                <w:szCs w:val="22"/>
                <w:lang w:eastAsia="pt-BR"/>
              </w:rPr>
              <w:t xml:space="preserve">  ou Bermuda corsário ou short saia</w:t>
            </w:r>
          </w:p>
          <w:p w:rsidR="00964297" w:rsidRPr="003D4171" w:rsidRDefault="00964297" w:rsidP="00345AE5">
            <w:pPr>
              <w:autoSpaceDE w:val="0"/>
              <w:autoSpaceDN w:val="0"/>
              <w:adjustRightInd w:val="0"/>
              <w:rPr>
                <w:rFonts w:ascii="Book Antiqua" w:hAnsi="Book Antiqua" w:cs="Arial-BoldMT"/>
                <w:b/>
                <w:bCs/>
                <w:sz w:val="22"/>
                <w:szCs w:val="22"/>
                <w:lang w:eastAsia="pt-BR"/>
              </w:rPr>
            </w:pPr>
          </w:p>
        </w:tc>
        <w:tc>
          <w:tcPr>
            <w:tcW w:w="1897" w:type="pct"/>
            <w:shd w:val="clear" w:color="auto" w:fill="auto"/>
          </w:tcPr>
          <w:p w:rsidR="00964297" w:rsidRPr="003D4171" w:rsidRDefault="00964297" w:rsidP="003B76E1">
            <w:pPr>
              <w:jc w:val="center"/>
              <w:rPr>
                <w:rFonts w:ascii="Book Antiqua" w:hAnsi="Book Antiqua"/>
                <w:sz w:val="22"/>
                <w:szCs w:val="22"/>
              </w:rPr>
            </w:pPr>
          </w:p>
        </w:tc>
        <w:tc>
          <w:tcPr>
            <w:tcW w:w="1732" w:type="pct"/>
            <w:shd w:val="clear" w:color="auto" w:fill="auto"/>
          </w:tcPr>
          <w:p w:rsidR="00964297" w:rsidRPr="003D4171" w:rsidRDefault="00964297" w:rsidP="003B76E1">
            <w:pPr>
              <w:jc w:val="center"/>
              <w:rPr>
                <w:rFonts w:ascii="Book Antiqua" w:hAnsi="Book Antiqua"/>
                <w:sz w:val="22"/>
                <w:szCs w:val="22"/>
              </w:rPr>
            </w:pPr>
          </w:p>
        </w:tc>
      </w:tr>
    </w:tbl>
    <w:p w:rsidR="003B76E1" w:rsidRPr="003D4171" w:rsidRDefault="003B76E1" w:rsidP="00315BBE">
      <w:pPr>
        <w:tabs>
          <w:tab w:val="left" w:pos="1418"/>
          <w:tab w:val="left" w:pos="4253"/>
        </w:tabs>
        <w:spacing w:line="200" w:lineRule="atLeast"/>
        <w:rPr>
          <w:rFonts w:ascii="Book Antiqua" w:hAnsi="Book Antiqua"/>
          <w:sz w:val="22"/>
          <w:szCs w:val="22"/>
        </w:rPr>
      </w:pPr>
    </w:p>
    <w:p w:rsidR="0036331A" w:rsidRPr="003D4171" w:rsidRDefault="0036331A" w:rsidP="00315BBE">
      <w:pPr>
        <w:tabs>
          <w:tab w:val="left" w:pos="1418"/>
          <w:tab w:val="left" w:pos="4253"/>
        </w:tabs>
        <w:spacing w:line="200" w:lineRule="atLeast"/>
        <w:rPr>
          <w:rFonts w:ascii="Book Antiqua" w:hAnsi="Book Antiqua"/>
          <w:sz w:val="22"/>
          <w:szCs w:val="22"/>
        </w:rPr>
      </w:pPr>
    </w:p>
    <w:p w:rsidR="00453888" w:rsidRPr="003D4171" w:rsidRDefault="0036331A" w:rsidP="00453888">
      <w:pPr>
        <w:autoSpaceDE w:val="0"/>
        <w:autoSpaceDN w:val="0"/>
        <w:adjustRightInd w:val="0"/>
        <w:rPr>
          <w:rFonts w:ascii="Book Antiqua" w:hAnsi="Book Antiqua" w:cs="ArialMT"/>
          <w:sz w:val="22"/>
          <w:szCs w:val="22"/>
          <w:lang w:eastAsia="pt-BR"/>
        </w:rPr>
      </w:pPr>
      <w:r w:rsidRPr="003D4171">
        <w:rPr>
          <w:rFonts w:ascii="Book Antiqua" w:hAnsi="Book Antiqua" w:cs="ArialMT"/>
          <w:sz w:val="22"/>
          <w:szCs w:val="22"/>
          <w:lang w:eastAsia="pt-BR"/>
        </w:rPr>
        <w:t>IVOTI, _____</w:t>
      </w:r>
      <w:r w:rsidR="00453888" w:rsidRPr="003D4171">
        <w:rPr>
          <w:rFonts w:ascii="Book Antiqua" w:hAnsi="Book Antiqua" w:cs="ArialMT"/>
          <w:sz w:val="22"/>
          <w:szCs w:val="22"/>
          <w:lang w:eastAsia="pt-BR"/>
        </w:rPr>
        <w:t>_ de</w:t>
      </w:r>
      <w:r w:rsidRPr="003D4171">
        <w:rPr>
          <w:rFonts w:ascii="Book Antiqua" w:hAnsi="Book Antiqua" w:cs="ArialMT"/>
          <w:sz w:val="22"/>
          <w:szCs w:val="22"/>
          <w:lang w:eastAsia="pt-BR"/>
        </w:rPr>
        <w:t xml:space="preserve"> ________</w:t>
      </w:r>
      <w:r w:rsidR="00453888" w:rsidRPr="003D4171">
        <w:rPr>
          <w:rFonts w:ascii="Book Antiqua" w:hAnsi="Book Antiqua" w:cs="ArialMT"/>
          <w:sz w:val="22"/>
          <w:szCs w:val="22"/>
          <w:lang w:eastAsia="pt-BR"/>
        </w:rPr>
        <w:t>de 201</w:t>
      </w:r>
      <w:r w:rsidRPr="003D4171">
        <w:rPr>
          <w:rFonts w:ascii="Book Antiqua" w:hAnsi="Book Antiqua" w:cs="ArialMT"/>
          <w:sz w:val="22"/>
          <w:szCs w:val="22"/>
          <w:lang w:eastAsia="pt-BR"/>
        </w:rPr>
        <w:t>4</w:t>
      </w:r>
      <w:r w:rsidR="00453888" w:rsidRPr="003D4171">
        <w:rPr>
          <w:rFonts w:ascii="Book Antiqua" w:hAnsi="Book Antiqua" w:cs="ArialMT"/>
          <w:sz w:val="22"/>
          <w:szCs w:val="22"/>
          <w:lang w:eastAsia="pt-BR"/>
        </w:rPr>
        <w:t>.</w:t>
      </w:r>
    </w:p>
    <w:p w:rsidR="0036331A" w:rsidRPr="003D4171" w:rsidRDefault="0036331A" w:rsidP="00453888">
      <w:pPr>
        <w:autoSpaceDE w:val="0"/>
        <w:autoSpaceDN w:val="0"/>
        <w:adjustRightInd w:val="0"/>
        <w:rPr>
          <w:rFonts w:ascii="Book Antiqua" w:hAnsi="Book Antiqua" w:cs="ArialMT"/>
          <w:sz w:val="22"/>
          <w:szCs w:val="22"/>
          <w:lang w:eastAsia="pt-BR"/>
        </w:rPr>
      </w:pPr>
    </w:p>
    <w:p w:rsidR="0036331A" w:rsidRPr="003D4171" w:rsidRDefault="0036331A" w:rsidP="00453888">
      <w:pPr>
        <w:autoSpaceDE w:val="0"/>
        <w:autoSpaceDN w:val="0"/>
        <w:adjustRightInd w:val="0"/>
        <w:rPr>
          <w:rFonts w:ascii="Book Antiqua" w:hAnsi="Book Antiqua" w:cs="ArialMT"/>
          <w:sz w:val="22"/>
          <w:szCs w:val="22"/>
          <w:lang w:eastAsia="pt-BR"/>
        </w:rPr>
      </w:pPr>
    </w:p>
    <w:p w:rsidR="00453888" w:rsidRPr="003D4171" w:rsidRDefault="00453888" w:rsidP="00453888">
      <w:pPr>
        <w:autoSpaceDE w:val="0"/>
        <w:autoSpaceDN w:val="0"/>
        <w:adjustRightInd w:val="0"/>
        <w:rPr>
          <w:rFonts w:ascii="Book Antiqua" w:hAnsi="Book Antiqua" w:cs="ArialMT"/>
          <w:sz w:val="22"/>
          <w:szCs w:val="22"/>
          <w:lang w:eastAsia="pt-BR"/>
        </w:rPr>
      </w:pPr>
      <w:r w:rsidRPr="003D4171">
        <w:rPr>
          <w:rFonts w:ascii="Book Antiqua" w:hAnsi="Book Antiqua" w:cs="ArialMT"/>
          <w:sz w:val="22"/>
          <w:szCs w:val="22"/>
          <w:lang w:eastAsia="pt-BR"/>
        </w:rPr>
        <w:t>Atestam:</w:t>
      </w:r>
    </w:p>
    <w:p w:rsidR="00453888" w:rsidRPr="003D4171" w:rsidRDefault="00453888" w:rsidP="00453888">
      <w:pPr>
        <w:autoSpaceDE w:val="0"/>
        <w:autoSpaceDN w:val="0"/>
        <w:adjustRightInd w:val="0"/>
        <w:rPr>
          <w:rFonts w:ascii="Book Antiqua" w:hAnsi="Book Antiqua" w:cs="Arial-BoldMT"/>
          <w:b/>
          <w:bCs/>
          <w:sz w:val="22"/>
          <w:szCs w:val="22"/>
          <w:lang w:eastAsia="pt-BR"/>
        </w:rPr>
      </w:pPr>
      <w:r w:rsidRPr="003D4171">
        <w:rPr>
          <w:rFonts w:ascii="Book Antiqua" w:hAnsi="Book Antiqua" w:cs="Arial-BoldMT"/>
          <w:b/>
          <w:bCs/>
          <w:sz w:val="22"/>
          <w:szCs w:val="22"/>
          <w:lang w:eastAsia="pt-BR"/>
        </w:rPr>
        <w:t>___________________________________</w:t>
      </w:r>
    </w:p>
    <w:p w:rsidR="008F3A9A" w:rsidRPr="003D4171" w:rsidRDefault="00453888" w:rsidP="00453888">
      <w:pPr>
        <w:tabs>
          <w:tab w:val="left" w:pos="1418"/>
          <w:tab w:val="left" w:pos="4253"/>
        </w:tabs>
        <w:spacing w:line="200" w:lineRule="atLeast"/>
        <w:rPr>
          <w:rFonts w:ascii="Book Antiqua" w:hAnsi="Book Antiqua"/>
          <w:sz w:val="22"/>
          <w:szCs w:val="22"/>
        </w:rPr>
      </w:pPr>
      <w:r w:rsidRPr="003D4171">
        <w:rPr>
          <w:rFonts w:ascii="Book Antiqua" w:hAnsi="Book Antiqua" w:cs="Arial-BoldMT"/>
          <w:b/>
          <w:bCs/>
          <w:sz w:val="22"/>
          <w:szCs w:val="22"/>
          <w:lang w:eastAsia="pt-BR"/>
        </w:rPr>
        <w:t>(nome e matricula dos servidores responsáveis pelo Laudo)</w:t>
      </w:r>
    </w:p>
    <w:p w:rsidR="008F3A9A" w:rsidRPr="003D4171" w:rsidRDefault="008F3A9A" w:rsidP="00315BBE">
      <w:pPr>
        <w:tabs>
          <w:tab w:val="left" w:pos="1418"/>
          <w:tab w:val="left" w:pos="4253"/>
        </w:tabs>
        <w:spacing w:line="200" w:lineRule="atLeast"/>
        <w:rPr>
          <w:rFonts w:ascii="Book Antiqua" w:hAnsi="Book Antiqua"/>
          <w:sz w:val="22"/>
          <w:szCs w:val="22"/>
        </w:rPr>
      </w:pPr>
    </w:p>
    <w:p w:rsidR="008F3A9A" w:rsidRPr="003D4171" w:rsidRDefault="008F3A9A" w:rsidP="00315BBE">
      <w:pPr>
        <w:tabs>
          <w:tab w:val="left" w:pos="1418"/>
          <w:tab w:val="left" w:pos="4253"/>
        </w:tabs>
        <w:spacing w:line="200" w:lineRule="atLeast"/>
        <w:rPr>
          <w:rFonts w:ascii="Book Antiqua" w:hAnsi="Book Antiqua"/>
          <w:sz w:val="22"/>
          <w:szCs w:val="22"/>
        </w:rPr>
      </w:pPr>
    </w:p>
    <w:p w:rsidR="008F3A9A" w:rsidRPr="003D4171" w:rsidRDefault="008F3A9A" w:rsidP="00315BBE">
      <w:pPr>
        <w:tabs>
          <w:tab w:val="left" w:pos="1418"/>
          <w:tab w:val="left" w:pos="4253"/>
        </w:tabs>
        <w:spacing w:line="200" w:lineRule="atLeast"/>
        <w:rPr>
          <w:rFonts w:ascii="Book Antiqua" w:hAnsi="Book Antiqua"/>
          <w:sz w:val="22"/>
          <w:szCs w:val="22"/>
        </w:rPr>
      </w:pPr>
    </w:p>
    <w:p w:rsidR="008F3A9A" w:rsidRPr="003D4171" w:rsidRDefault="008F3A9A" w:rsidP="00315BBE">
      <w:pPr>
        <w:tabs>
          <w:tab w:val="left" w:pos="1418"/>
          <w:tab w:val="left" w:pos="4253"/>
        </w:tabs>
        <w:spacing w:line="200" w:lineRule="atLeast"/>
        <w:rPr>
          <w:rFonts w:ascii="Book Antiqua" w:hAnsi="Book Antiqua"/>
          <w:sz w:val="22"/>
          <w:szCs w:val="22"/>
        </w:rPr>
      </w:pPr>
    </w:p>
    <w:p w:rsidR="008F3A9A" w:rsidRPr="003D4171" w:rsidRDefault="008F3A9A" w:rsidP="00315BBE">
      <w:pPr>
        <w:tabs>
          <w:tab w:val="left" w:pos="1418"/>
          <w:tab w:val="left" w:pos="4253"/>
        </w:tabs>
        <w:spacing w:line="200" w:lineRule="atLeast"/>
        <w:rPr>
          <w:rFonts w:ascii="Book Antiqua" w:hAnsi="Book Antiqua"/>
          <w:sz w:val="22"/>
          <w:szCs w:val="22"/>
        </w:rPr>
      </w:pPr>
    </w:p>
    <w:p w:rsidR="008F3A9A" w:rsidRDefault="008F3A9A" w:rsidP="00315BBE">
      <w:pPr>
        <w:tabs>
          <w:tab w:val="left" w:pos="1418"/>
          <w:tab w:val="left" w:pos="4253"/>
        </w:tabs>
        <w:spacing w:line="200" w:lineRule="atLeast"/>
        <w:rPr>
          <w:rFonts w:ascii="Book Antiqua" w:hAnsi="Book Antiqua"/>
          <w:sz w:val="22"/>
          <w:szCs w:val="22"/>
        </w:rPr>
      </w:pPr>
    </w:p>
    <w:p w:rsidR="00F10F1E" w:rsidRDefault="00F10F1E" w:rsidP="00315BBE">
      <w:pPr>
        <w:tabs>
          <w:tab w:val="left" w:pos="1418"/>
          <w:tab w:val="left" w:pos="4253"/>
        </w:tabs>
        <w:spacing w:line="200" w:lineRule="atLeast"/>
        <w:rPr>
          <w:rFonts w:ascii="Book Antiqua" w:hAnsi="Book Antiqua"/>
          <w:sz w:val="22"/>
          <w:szCs w:val="22"/>
        </w:rPr>
      </w:pPr>
    </w:p>
    <w:p w:rsidR="00EB048E" w:rsidRDefault="00EB048E" w:rsidP="00315BBE">
      <w:pPr>
        <w:tabs>
          <w:tab w:val="left" w:pos="1418"/>
          <w:tab w:val="left" w:pos="4253"/>
        </w:tabs>
        <w:spacing w:line="200" w:lineRule="atLeast"/>
        <w:rPr>
          <w:rFonts w:ascii="Book Antiqua" w:hAnsi="Book Antiqua"/>
          <w:sz w:val="22"/>
          <w:szCs w:val="22"/>
        </w:rPr>
      </w:pPr>
    </w:p>
    <w:p w:rsidR="00F10F1E" w:rsidRPr="003D4171" w:rsidRDefault="00F10F1E" w:rsidP="00315BBE">
      <w:pPr>
        <w:tabs>
          <w:tab w:val="left" w:pos="1418"/>
          <w:tab w:val="left" w:pos="4253"/>
        </w:tabs>
        <w:spacing w:line="200" w:lineRule="atLeast"/>
        <w:rPr>
          <w:rFonts w:ascii="Book Antiqua" w:hAnsi="Book Antiqua"/>
          <w:sz w:val="22"/>
          <w:szCs w:val="22"/>
        </w:rPr>
      </w:pPr>
    </w:p>
    <w:p w:rsidR="008F3A9A" w:rsidRPr="003D4171" w:rsidRDefault="008F3A9A" w:rsidP="00315BBE">
      <w:pPr>
        <w:tabs>
          <w:tab w:val="left" w:pos="1418"/>
          <w:tab w:val="left" w:pos="4253"/>
        </w:tabs>
        <w:spacing w:line="200" w:lineRule="atLeast"/>
        <w:rPr>
          <w:rFonts w:ascii="Book Antiqua" w:hAnsi="Book Antiqua"/>
          <w:sz w:val="22"/>
          <w:szCs w:val="22"/>
        </w:rPr>
      </w:pPr>
    </w:p>
    <w:p w:rsidR="008F3A9A" w:rsidRPr="003D4171" w:rsidRDefault="008F3A9A" w:rsidP="00315BBE">
      <w:pPr>
        <w:tabs>
          <w:tab w:val="left" w:pos="1418"/>
          <w:tab w:val="left" w:pos="4253"/>
        </w:tabs>
        <w:spacing w:line="200" w:lineRule="atLeast"/>
        <w:rPr>
          <w:rFonts w:ascii="Book Antiqua" w:hAnsi="Book Antiqua"/>
          <w:sz w:val="22"/>
          <w:szCs w:val="22"/>
        </w:rPr>
      </w:pPr>
    </w:p>
    <w:p w:rsidR="003E2B94" w:rsidRPr="003D4171" w:rsidRDefault="003E2B94" w:rsidP="00315BBE">
      <w:pPr>
        <w:tabs>
          <w:tab w:val="left" w:pos="1418"/>
          <w:tab w:val="left" w:pos="4253"/>
        </w:tabs>
        <w:spacing w:line="200" w:lineRule="atLeast"/>
        <w:rPr>
          <w:rFonts w:ascii="Book Antiqua" w:hAnsi="Book Antiqua"/>
          <w:sz w:val="22"/>
          <w:szCs w:val="22"/>
        </w:rPr>
      </w:pPr>
    </w:p>
    <w:p w:rsidR="008F3A9A" w:rsidRPr="003D4171" w:rsidRDefault="00724C29" w:rsidP="00315BBE">
      <w:pPr>
        <w:tabs>
          <w:tab w:val="left" w:pos="1418"/>
          <w:tab w:val="left" w:pos="4253"/>
        </w:tabs>
        <w:spacing w:line="200" w:lineRule="atLeast"/>
        <w:rPr>
          <w:rFonts w:ascii="Book Antiqua" w:hAnsi="Book Antiqua"/>
          <w:sz w:val="22"/>
          <w:szCs w:val="22"/>
        </w:rPr>
      </w:pPr>
      <w:r w:rsidRPr="00724C29">
        <w:rPr>
          <w:rFonts w:ascii="Book Antiqua" w:hAnsi="Book Antiqua"/>
          <w:b/>
          <w:noProof/>
          <w:sz w:val="22"/>
          <w:szCs w:val="22"/>
          <w:lang w:eastAsia="pt-BR"/>
        </w:rPr>
        <w:lastRenderedPageBreak/>
        <w:pict>
          <v:rect id="_x0000_s1034" style="position:absolute;margin-left:0;margin-top:.6pt;width:486pt;height:65.25pt;z-index:251669504;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" fillcolor="silver">
            <v:textbox>
              <w:txbxContent>
                <w:p w:rsidR="00E478D3" w:rsidRPr="008B1DCF" w:rsidRDefault="00E478D3" w:rsidP="008F3A9A">
                  <w:pPr>
                    <w:spacing w:line="200" w:lineRule="atLeast"/>
                    <w:jc w:val="center"/>
                    <w:rPr>
                      <w:rFonts w:ascii="Book Antiqua" w:hAnsi="Book Antiqua"/>
                      <w:b/>
                      <w:sz w:val="24"/>
                      <w:szCs w:val="24"/>
                    </w:rPr>
                  </w:pPr>
                  <w:r w:rsidRPr="008B1DCF">
                    <w:rPr>
                      <w:rFonts w:ascii="Book Antiqua" w:hAnsi="Book Antiqua"/>
                      <w:b/>
                      <w:sz w:val="24"/>
                      <w:szCs w:val="24"/>
                    </w:rPr>
                    <w:t xml:space="preserve">Edital N° </w:t>
                  </w:r>
                  <w:r>
                    <w:rPr>
                      <w:rFonts w:ascii="Book Antiqua" w:hAnsi="Book Antiqua"/>
                      <w:b/>
                      <w:sz w:val="24"/>
                      <w:szCs w:val="24"/>
                    </w:rPr>
                    <w:t xml:space="preserve">058/2014, DE 22 DE ABRIL DE </w:t>
                  </w:r>
                  <w:r w:rsidRPr="008B1DCF">
                    <w:rPr>
                      <w:rFonts w:ascii="Book Antiqua" w:hAnsi="Book Antiqua"/>
                      <w:b/>
                      <w:sz w:val="24"/>
                      <w:szCs w:val="24"/>
                    </w:rPr>
                    <w:t>201</w:t>
                  </w:r>
                  <w:r>
                    <w:rPr>
                      <w:rFonts w:ascii="Book Antiqua" w:hAnsi="Book Antiqua"/>
                      <w:b/>
                      <w:sz w:val="24"/>
                      <w:szCs w:val="24"/>
                    </w:rPr>
                    <w:t>4</w:t>
                  </w:r>
                </w:p>
                <w:p w:rsidR="00E478D3" w:rsidRPr="008B1DCF" w:rsidRDefault="00E478D3" w:rsidP="008F3A9A">
                  <w:pPr>
                    <w:spacing w:line="200" w:lineRule="atLeast"/>
                    <w:jc w:val="center"/>
                    <w:rPr>
                      <w:rFonts w:ascii="Book Antiqua" w:hAnsi="Book Antiqua"/>
                      <w:b/>
                      <w:sz w:val="24"/>
                      <w:szCs w:val="24"/>
                    </w:rPr>
                  </w:pPr>
                  <w:r w:rsidRPr="008B1DCF">
                    <w:rPr>
                      <w:rFonts w:ascii="Book Antiqua" w:hAnsi="Book Antiqua"/>
                      <w:b/>
                      <w:sz w:val="24"/>
                      <w:szCs w:val="24"/>
                    </w:rPr>
                    <w:t>PREGÃO PRESENCIAL N°</w:t>
                  </w:r>
                  <w:r>
                    <w:rPr>
                      <w:rFonts w:ascii="Book Antiqua" w:hAnsi="Book Antiqua"/>
                      <w:b/>
                      <w:sz w:val="24"/>
                      <w:szCs w:val="24"/>
                    </w:rPr>
                    <w:t xml:space="preserve"> 025</w:t>
                  </w:r>
                  <w:r w:rsidRPr="008B1DCF">
                    <w:rPr>
                      <w:rFonts w:ascii="Book Antiqua" w:hAnsi="Book Antiqua"/>
                      <w:b/>
                      <w:sz w:val="24"/>
                      <w:szCs w:val="24"/>
                    </w:rPr>
                    <w:t>/201</w:t>
                  </w:r>
                  <w:r>
                    <w:rPr>
                      <w:rFonts w:ascii="Book Antiqua" w:hAnsi="Book Antiqua"/>
                      <w:b/>
                      <w:sz w:val="24"/>
                      <w:szCs w:val="24"/>
                    </w:rPr>
                    <w:t>4</w:t>
                  </w:r>
                </w:p>
                <w:p w:rsidR="00E478D3" w:rsidRPr="00BB0EA4" w:rsidRDefault="00E478D3" w:rsidP="008F3A9A">
                  <w:pPr>
                    <w:tabs>
                      <w:tab w:val="left" w:pos="2835"/>
                    </w:tabs>
                    <w:ind w:left="57" w:right="57" w:firstLine="397"/>
                    <w:jc w:val="center"/>
                    <w:rPr>
                      <w:rFonts w:ascii="Book Antiqua" w:hAnsi="Book Antiqua" w:cs="Tunga"/>
                      <w:b/>
                      <w:spacing w:val="14"/>
                      <w:sz w:val="24"/>
                      <w:szCs w:val="24"/>
                    </w:rPr>
                  </w:pPr>
                  <w:r>
                    <w:rPr>
                      <w:rFonts w:ascii="Book Antiqua" w:hAnsi="Book Antiqua" w:cs="Tunga"/>
                      <w:b/>
                      <w:spacing w:val="14"/>
                      <w:sz w:val="24"/>
                      <w:szCs w:val="24"/>
                    </w:rPr>
                    <w:t>REGISTRO DE PREÇOS</w:t>
                  </w:r>
                </w:p>
                <w:p w:rsidR="00E478D3" w:rsidRPr="006D4A7E" w:rsidRDefault="00E478D3" w:rsidP="008F3A9A">
                  <w:pPr>
                    <w:pStyle w:val="NormalWeb"/>
                    <w:spacing w:before="0" w:beforeAutospacing="0" w:after="0" w:afterAutospacing="0"/>
                    <w:jc w:val="center"/>
                    <w:rPr>
                      <w:rStyle w:val="Forte"/>
                      <w:rFonts w:ascii="Book Antiqua" w:hAnsi="Book Antiqua" w:cs="Arial"/>
                      <w:iCs/>
                    </w:rPr>
                  </w:pPr>
                  <w:r w:rsidRPr="006D4A7E">
                    <w:rPr>
                      <w:rStyle w:val="Forte"/>
                      <w:rFonts w:ascii="Book Antiqua" w:hAnsi="Book Antiqua" w:cs="Arial"/>
                      <w:iCs/>
                    </w:rPr>
                    <w:t xml:space="preserve">ANEXO </w:t>
                  </w:r>
                  <w:r>
                    <w:rPr>
                      <w:rStyle w:val="Forte"/>
                      <w:rFonts w:ascii="Book Antiqua" w:hAnsi="Book Antiqua" w:cs="Arial"/>
                      <w:iCs/>
                    </w:rPr>
                    <w:t>V</w:t>
                  </w:r>
                  <w:r w:rsidRPr="006D4A7E">
                    <w:rPr>
                      <w:rStyle w:val="Forte"/>
                      <w:rFonts w:ascii="Book Antiqua" w:hAnsi="Book Antiqua" w:cs="Arial"/>
                      <w:iCs/>
                    </w:rPr>
                    <w:t>I</w:t>
                  </w:r>
                  <w:r>
                    <w:rPr>
                      <w:rStyle w:val="Forte"/>
                      <w:rFonts w:ascii="Book Antiqua" w:hAnsi="Book Antiqua" w:cs="Arial"/>
                      <w:iCs/>
                    </w:rPr>
                    <w:t>II</w:t>
                  </w:r>
                </w:p>
                <w:p w:rsidR="00E478D3" w:rsidRDefault="00E478D3" w:rsidP="008F3A9A">
                  <w:pPr>
                    <w:rPr>
                      <w:color w:val="FF0000"/>
                    </w:rPr>
                  </w:pPr>
                </w:p>
              </w:txbxContent>
            </v:textbox>
            <w10:wrap anchorx="margin"/>
          </v:rect>
        </w:pict>
      </w:r>
    </w:p>
    <w:p w:rsidR="008F3A9A" w:rsidRPr="003D4171" w:rsidRDefault="008F3A9A" w:rsidP="00315BBE">
      <w:pPr>
        <w:tabs>
          <w:tab w:val="left" w:pos="1418"/>
          <w:tab w:val="left" w:pos="4253"/>
        </w:tabs>
        <w:spacing w:line="200" w:lineRule="atLeast"/>
        <w:rPr>
          <w:rFonts w:ascii="Book Antiqua" w:hAnsi="Book Antiqua"/>
          <w:sz w:val="22"/>
          <w:szCs w:val="22"/>
        </w:rPr>
      </w:pPr>
    </w:p>
    <w:p w:rsidR="008F3A9A" w:rsidRPr="003D4171" w:rsidRDefault="008F3A9A" w:rsidP="00315BBE">
      <w:pPr>
        <w:tabs>
          <w:tab w:val="left" w:pos="1418"/>
          <w:tab w:val="left" w:pos="4253"/>
        </w:tabs>
        <w:spacing w:line="200" w:lineRule="atLeast"/>
        <w:rPr>
          <w:rFonts w:ascii="Book Antiqua" w:hAnsi="Book Antiqua"/>
          <w:sz w:val="22"/>
          <w:szCs w:val="22"/>
        </w:rPr>
      </w:pPr>
    </w:p>
    <w:p w:rsidR="008F3A9A" w:rsidRPr="003D4171" w:rsidRDefault="008F3A9A" w:rsidP="00315BBE">
      <w:pPr>
        <w:tabs>
          <w:tab w:val="left" w:pos="1418"/>
          <w:tab w:val="left" w:pos="4253"/>
        </w:tabs>
        <w:spacing w:line="200" w:lineRule="atLeast"/>
        <w:rPr>
          <w:rFonts w:ascii="Book Antiqua" w:hAnsi="Book Antiqua"/>
          <w:sz w:val="22"/>
          <w:szCs w:val="22"/>
        </w:rPr>
      </w:pPr>
    </w:p>
    <w:p w:rsidR="008F3A9A" w:rsidRPr="003D4171" w:rsidRDefault="008F3A9A" w:rsidP="00315BBE">
      <w:pPr>
        <w:tabs>
          <w:tab w:val="left" w:pos="1418"/>
          <w:tab w:val="left" w:pos="4253"/>
        </w:tabs>
        <w:spacing w:line="200" w:lineRule="atLeast"/>
        <w:rPr>
          <w:rFonts w:ascii="Book Antiqua" w:hAnsi="Book Antiqua"/>
          <w:sz w:val="22"/>
          <w:szCs w:val="22"/>
        </w:rPr>
      </w:pPr>
    </w:p>
    <w:p w:rsidR="008F3A9A" w:rsidRPr="003D4171" w:rsidRDefault="008F3A9A" w:rsidP="00315BBE">
      <w:pPr>
        <w:tabs>
          <w:tab w:val="left" w:pos="1418"/>
          <w:tab w:val="left" w:pos="4253"/>
        </w:tabs>
        <w:spacing w:line="200" w:lineRule="atLeast"/>
        <w:rPr>
          <w:rFonts w:ascii="Book Antiqua" w:hAnsi="Book Antiqua"/>
          <w:sz w:val="22"/>
          <w:szCs w:val="22"/>
        </w:rPr>
      </w:pPr>
    </w:p>
    <w:p w:rsidR="008F3A9A" w:rsidRPr="003D4171" w:rsidRDefault="0036331A" w:rsidP="0036331A">
      <w:pPr>
        <w:tabs>
          <w:tab w:val="left" w:pos="1418"/>
          <w:tab w:val="left" w:pos="4253"/>
        </w:tabs>
        <w:spacing w:line="200" w:lineRule="atLeast"/>
        <w:jc w:val="center"/>
        <w:rPr>
          <w:rFonts w:ascii="Book Antiqua" w:hAnsi="Book Antiqua"/>
          <w:b/>
          <w:sz w:val="22"/>
          <w:szCs w:val="22"/>
        </w:rPr>
      </w:pPr>
      <w:r w:rsidRPr="003D4171">
        <w:rPr>
          <w:rFonts w:ascii="Book Antiqua" w:hAnsi="Book Antiqua"/>
          <w:b/>
          <w:sz w:val="22"/>
          <w:szCs w:val="22"/>
        </w:rPr>
        <w:t>RELAÇÃO DE NOMES E ENDEREÇOS DAS ESCOLAS PARA FINS DE ENTREGA</w:t>
      </w:r>
    </w:p>
    <w:p w:rsidR="00CC1EB2" w:rsidRDefault="00CC1EB2" w:rsidP="00CC1EB2">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914"/>
        <w:gridCol w:w="1516"/>
      </w:tblGrid>
      <w:tr w:rsidR="00CC1EB2" w:rsidTr="00CC1EB2">
        <w:trPr>
          <w:cantSplit/>
          <w:trHeight w:val="567"/>
        </w:trPr>
        <w:tc>
          <w:tcPr>
            <w:tcW w:w="9430" w:type="dxa"/>
            <w:gridSpan w:val="2"/>
            <w:tcBorders>
              <w:top w:val="single" w:sz="4" w:space="0" w:color="auto"/>
              <w:left w:val="single" w:sz="4" w:space="0" w:color="auto"/>
              <w:bottom w:val="single" w:sz="4" w:space="0" w:color="auto"/>
              <w:right w:val="single" w:sz="4" w:space="0" w:color="auto"/>
            </w:tcBorders>
            <w:vAlign w:val="center"/>
            <w:hideMark/>
          </w:tcPr>
          <w:p w:rsidR="00CC1EB2" w:rsidRDefault="00CC1EB2" w:rsidP="006155A0">
            <w:pPr>
              <w:pStyle w:val="Textodenotaderodap"/>
              <w:jc w:val="center"/>
              <w:rPr>
                <w:rFonts w:ascii="Times New Roman" w:hAnsi="Times New Roman"/>
                <w:b/>
                <w:bCs/>
                <w:sz w:val="24"/>
                <w:szCs w:val="24"/>
              </w:rPr>
            </w:pPr>
            <w:r>
              <w:rPr>
                <w:rFonts w:ascii="Times New Roman" w:hAnsi="Times New Roman"/>
                <w:b/>
                <w:bCs/>
                <w:sz w:val="24"/>
                <w:szCs w:val="24"/>
              </w:rPr>
              <w:t>Escolas Municipais de Ensino Fundamental</w:t>
            </w:r>
          </w:p>
        </w:tc>
      </w:tr>
      <w:tr w:rsidR="00CC1EB2" w:rsidTr="00CC1EB2">
        <w:tc>
          <w:tcPr>
            <w:tcW w:w="7914" w:type="dxa"/>
            <w:tcBorders>
              <w:top w:val="single" w:sz="4" w:space="0" w:color="auto"/>
              <w:left w:val="single" w:sz="4" w:space="0" w:color="auto"/>
              <w:bottom w:val="single" w:sz="4" w:space="0" w:color="auto"/>
              <w:right w:val="single" w:sz="4" w:space="0" w:color="auto"/>
            </w:tcBorders>
            <w:hideMark/>
          </w:tcPr>
          <w:p w:rsidR="00CC1EB2" w:rsidRPr="00CC1EB2" w:rsidRDefault="00CC1EB2" w:rsidP="006155A0">
            <w:pPr>
              <w:pStyle w:val="Corpodetexto"/>
              <w:rPr>
                <w:rFonts w:ascii="Times New Roman" w:hAnsi="Times New Roman"/>
                <w:sz w:val="28"/>
                <w:szCs w:val="28"/>
              </w:rPr>
            </w:pPr>
            <w:r w:rsidRPr="00CC1EB2">
              <w:rPr>
                <w:sz w:val="28"/>
                <w:szCs w:val="28"/>
              </w:rPr>
              <w:t>Escola</w:t>
            </w:r>
            <w:r>
              <w:rPr>
                <w:sz w:val="28"/>
                <w:szCs w:val="28"/>
              </w:rPr>
              <w:t xml:space="preserve"> Municipal de Ensino Fund.</w:t>
            </w:r>
            <w:r w:rsidRPr="00CC1EB2">
              <w:rPr>
                <w:sz w:val="28"/>
                <w:szCs w:val="28"/>
              </w:rPr>
              <w:t xml:space="preserve"> Aroni Aloísio Mossmann</w:t>
            </w:r>
          </w:p>
          <w:p w:rsidR="00CC1EB2" w:rsidRDefault="00CC1EB2" w:rsidP="006155A0">
            <w:r>
              <w:t>Av. Bom Jardim, 1080 – Bairro Cidade Nova</w:t>
            </w:r>
          </w:p>
          <w:p w:rsidR="00CC1EB2" w:rsidRDefault="00724C29" w:rsidP="006155A0">
            <w:hyperlink r:id="rId34" w:history="1">
              <w:r w:rsidR="00CC1EB2">
                <w:rPr>
                  <w:rStyle w:val="Hyperlink"/>
                </w:rPr>
                <w:t>aroni@ivoti.rs.gov.br</w:t>
              </w:r>
            </w:hyperlink>
            <w:r w:rsidR="00CC1EB2">
              <w:t xml:space="preserve"> </w:t>
            </w:r>
          </w:p>
          <w:p w:rsidR="00CC1EB2" w:rsidRDefault="00CC1EB2" w:rsidP="006155A0">
            <w:pPr>
              <w:rPr>
                <w:sz w:val="24"/>
                <w:szCs w:val="24"/>
              </w:rPr>
            </w:pPr>
            <w:r>
              <w:t>Diretor: Fabiano Vaz da Silveira</w:t>
            </w:r>
          </w:p>
        </w:tc>
        <w:tc>
          <w:tcPr>
            <w:tcW w:w="1516" w:type="dxa"/>
            <w:tcBorders>
              <w:top w:val="single" w:sz="4" w:space="0" w:color="auto"/>
              <w:left w:val="single" w:sz="4" w:space="0" w:color="auto"/>
              <w:bottom w:val="single" w:sz="4" w:space="0" w:color="auto"/>
              <w:right w:val="single" w:sz="4" w:space="0" w:color="auto"/>
            </w:tcBorders>
            <w:hideMark/>
          </w:tcPr>
          <w:p w:rsidR="00CC1EB2" w:rsidRDefault="00CC1EB2" w:rsidP="006155A0">
            <w:pPr>
              <w:jc w:val="center"/>
              <w:rPr>
                <w:sz w:val="24"/>
                <w:szCs w:val="24"/>
              </w:rPr>
            </w:pPr>
            <w:r>
              <w:t>3563 3065</w:t>
            </w:r>
          </w:p>
        </w:tc>
      </w:tr>
      <w:tr w:rsidR="00CC1EB2" w:rsidTr="00CC1EB2">
        <w:tc>
          <w:tcPr>
            <w:tcW w:w="7914" w:type="dxa"/>
            <w:tcBorders>
              <w:top w:val="single" w:sz="4" w:space="0" w:color="auto"/>
              <w:left w:val="single" w:sz="4" w:space="0" w:color="auto"/>
              <w:bottom w:val="single" w:sz="4" w:space="0" w:color="auto"/>
              <w:right w:val="single" w:sz="4" w:space="0" w:color="auto"/>
            </w:tcBorders>
            <w:hideMark/>
          </w:tcPr>
          <w:p w:rsidR="00CC1EB2" w:rsidRDefault="00CC1EB2" w:rsidP="00CC1EB2">
            <w:pPr>
              <w:pStyle w:val="Ttulo1"/>
              <w:jc w:val="left"/>
              <w:rPr>
                <w:rFonts w:ascii="Times New Roman" w:eastAsiaTheme="minorEastAsia" w:hAnsi="Times New Roman"/>
                <w:sz w:val="24"/>
                <w:szCs w:val="24"/>
              </w:rPr>
            </w:pPr>
            <w:r>
              <w:rPr>
                <w:rFonts w:eastAsiaTheme="minorEastAsia"/>
              </w:rPr>
              <w:t xml:space="preserve">Escola Municipal de Ensino Fundamental Concórdia </w:t>
            </w:r>
          </w:p>
          <w:p w:rsidR="00CC1EB2" w:rsidRDefault="00CC1EB2" w:rsidP="006155A0">
            <w:r>
              <w:t>Rua Lindolfo Collor, 270 – Bairro Concórdia</w:t>
            </w:r>
          </w:p>
          <w:p w:rsidR="00CC1EB2" w:rsidRDefault="00724C29" w:rsidP="006155A0">
            <w:hyperlink r:id="rId35" w:history="1">
              <w:r w:rsidR="00CC1EB2">
                <w:rPr>
                  <w:rStyle w:val="Hyperlink"/>
                </w:rPr>
                <w:t>concordia@ivoti.rs.gov.br</w:t>
              </w:r>
            </w:hyperlink>
            <w:r w:rsidR="00CC1EB2">
              <w:t xml:space="preserve"> </w:t>
            </w:r>
          </w:p>
          <w:p w:rsidR="00CC1EB2" w:rsidRDefault="00CC1EB2" w:rsidP="006155A0">
            <w:pPr>
              <w:rPr>
                <w:sz w:val="24"/>
                <w:szCs w:val="24"/>
              </w:rPr>
            </w:pPr>
            <w:r>
              <w:t>Diretora: Maria Luft Hausmann</w:t>
            </w:r>
          </w:p>
        </w:tc>
        <w:tc>
          <w:tcPr>
            <w:tcW w:w="1516" w:type="dxa"/>
            <w:tcBorders>
              <w:top w:val="single" w:sz="4" w:space="0" w:color="auto"/>
              <w:left w:val="single" w:sz="4" w:space="0" w:color="auto"/>
              <w:bottom w:val="single" w:sz="4" w:space="0" w:color="auto"/>
              <w:right w:val="single" w:sz="4" w:space="0" w:color="auto"/>
            </w:tcBorders>
            <w:hideMark/>
          </w:tcPr>
          <w:p w:rsidR="00CC1EB2" w:rsidRDefault="00CC1EB2" w:rsidP="006155A0">
            <w:pPr>
              <w:jc w:val="center"/>
              <w:rPr>
                <w:sz w:val="24"/>
                <w:szCs w:val="24"/>
              </w:rPr>
            </w:pPr>
            <w:r>
              <w:t>3563 3165</w:t>
            </w:r>
          </w:p>
        </w:tc>
      </w:tr>
      <w:tr w:rsidR="00CC1EB2" w:rsidTr="00CC1EB2">
        <w:tc>
          <w:tcPr>
            <w:tcW w:w="7914" w:type="dxa"/>
            <w:tcBorders>
              <w:top w:val="single" w:sz="4" w:space="0" w:color="auto"/>
              <w:left w:val="single" w:sz="4" w:space="0" w:color="auto"/>
              <w:bottom w:val="single" w:sz="4" w:space="0" w:color="auto"/>
              <w:right w:val="single" w:sz="4" w:space="0" w:color="auto"/>
            </w:tcBorders>
            <w:hideMark/>
          </w:tcPr>
          <w:p w:rsidR="00CC1EB2" w:rsidRDefault="00CC1EB2" w:rsidP="00CC1EB2">
            <w:pPr>
              <w:pStyle w:val="Ttulo1"/>
              <w:jc w:val="left"/>
              <w:rPr>
                <w:rFonts w:ascii="Times New Roman" w:eastAsiaTheme="minorEastAsia" w:hAnsi="Times New Roman"/>
                <w:sz w:val="24"/>
                <w:szCs w:val="24"/>
              </w:rPr>
            </w:pPr>
            <w:r>
              <w:rPr>
                <w:rFonts w:eastAsiaTheme="minorEastAsia"/>
              </w:rPr>
              <w:t>Escola Municipal de Ensino Fund.  Engº Ildo Meneghetti</w:t>
            </w:r>
          </w:p>
          <w:p w:rsidR="00CC1EB2" w:rsidRDefault="00CC1EB2" w:rsidP="006155A0">
            <w:r>
              <w:t>Rua Sapiranga, 354 – Bairro Morada do Sol</w:t>
            </w:r>
          </w:p>
          <w:p w:rsidR="00CC1EB2" w:rsidRDefault="00724C29" w:rsidP="006155A0">
            <w:hyperlink r:id="rId36" w:history="1">
              <w:r w:rsidR="00CC1EB2">
                <w:rPr>
                  <w:rStyle w:val="Hyperlink"/>
                </w:rPr>
                <w:t>ildo@ivoti.rs.gov.br</w:t>
              </w:r>
            </w:hyperlink>
            <w:r w:rsidR="00CC1EB2">
              <w:t xml:space="preserve"> </w:t>
            </w:r>
          </w:p>
          <w:p w:rsidR="00CC1EB2" w:rsidRDefault="00CC1EB2" w:rsidP="006155A0">
            <w:pPr>
              <w:rPr>
                <w:sz w:val="24"/>
                <w:szCs w:val="24"/>
              </w:rPr>
            </w:pPr>
            <w:r>
              <w:t>Diretor: Antonio Osmar Bervanger</w:t>
            </w:r>
          </w:p>
        </w:tc>
        <w:tc>
          <w:tcPr>
            <w:tcW w:w="1516" w:type="dxa"/>
            <w:tcBorders>
              <w:top w:val="single" w:sz="4" w:space="0" w:color="auto"/>
              <w:left w:val="single" w:sz="4" w:space="0" w:color="auto"/>
              <w:bottom w:val="single" w:sz="4" w:space="0" w:color="auto"/>
              <w:right w:val="single" w:sz="4" w:space="0" w:color="auto"/>
            </w:tcBorders>
            <w:hideMark/>
          </w:tcPr>
          <w:p w:rsidR="00CC1EB2" w:rsidRDefault="00CC1EB2" w:rsidP="006155A0">
            <w:pPr>
              <w:jc w:val="center"/>
              <w:rPr>
                <w:sz w:val="24"/>
                <w:szCs w:val="24"/>
              </w:rPr>
            </w:pPr>
            <w:r>
              <w:t>3563 3923</w:t>
            </w:r>
          </w:p>
        </w:tc>
      </w:tr>
      <w:tr w:rsidR="00CC1EB2" w:rsidTr="00CC1EB2">
        <w:tc>
          <w:tcPr>
            <w:tcW w:w="7914" w:type="dxa"/>
            <w:tcBorders>
              <w:top w:val="single" w:sz="4" w:space="0" w:color="auto"/>
              <w:left w:val="single" w:sz="4" w:space="0" w:color="auto"/>
              <w:bottom w:val="single" w:sz="4" w:space="0" w:color="auto"/>
              <w:right w:val="single" w:sz="4" w:space="0" w:color="auto"/>
            </w:tcBorders>
            <w:hideMark/>
          </w:tcPr>
          <w:p w:rsidR="00CC1EB2" w:rsidRDefault="00CC1EB2" w:rsidP="006155A0">
            <w:pPr>
              <w:pStyle w:val="Ttulo1"/>
              <w:rPr>
                <w:rFonts w:ascii="Times New Roman" w:eastAsiaTheme="minorEastAsia" w:hAnsi="Times New Roman"/>
                <w:sz w:val="24"/>
                <w:szCs w:val="24"/>
              </w:rPr>
            </w:pPr>
            <w:r>
              <w:rPr>
                <w:rFonts w:eastAsiaTheme="minorEastAsia"/>
              </w:rPr>
              <w:t>Escola Municipal de Ensino Fundamental Guilhermina Mertins</w:t>
            </w:r>
          </w:p>
          <w:p w:rsidR="00CC1EB2" w:rsidRDefault="00CC1EB2" w:rsidP="006155A0">
            <w:r>
              <w:t>Av. Presidente Lucena, s/nº – Feitoria Nova</w:t>
            </w:r>
          </w:p>
          <w:p w:rsidR="00CC1EB2" w:rsidRDefault="00724C29" w:rsidP="006155A0">
            <w:hyperlink r:id="rId37" w:history="1">
              <w:r w:rsidR="00CC1EB2">
                <w:rPr>
                  <w:rStyle w:val="Hyperlink"/>
                </w:rPr>
                <w:t>guilhermina@ivoti.rs.gov.br</w:t>
              </w:r>
            </w:hyperlink>
            <w:r w:rsidR="00CC1EB2">
              <w:t xml:space="preserve"> </w:t>
            </w:r>
          </w:p>
          <w:p w:rsidR="00CC1EB2" w:rsidRDefault="00CC1EB2" w:rsidP="006155A0">
            <w:pPr>
              <w:rPr>
                <w:sz w:val="24"/>
                <w:szCs w:val="24"/>
              </w:rPr>
            </w:pPr>
            <w:r>
              <w:t>Diretora: Andréia Elize Stölben Schilling</w:t>
            </w:r>
          </w:p>
        </w:tc>
        <w:tc>
          <w:tcPr>
            <w:tcW w:w="1516" w:type="dxa"/>
            <w:tcBorders>
              <w:top w:val="single" w:sz="4" w:space="0" w:color="auto"/>
              <w:left w:val="single" w:sz="4" w:space="0" w:color="auto"/>
              <w:bottom w:val="single" w:sz="4" w:space="0" w:color="auto"/>
              <w:right w:val="single" w:sz="4" w:space="0" w:color="auto"/>
            </w:tcBorders>
            <w:hideMark/>
          </w:tcPr>
          <w:p w:rsidR="00CC1EB2" w:rsidRDefault="00CC1EB2" w:rsidP="006155A0">
            <w:pPr>
              <w:jc w:val="center"/>
              <w:rPr>
                <w:sz w:val="24"/>
                <w:szCs w:val="24"/>
              </w:rPr>
            </w:pPr>
            <w:r>
              <w:t>3563 3234</w:t>
            </w:r>
          </w:p>
        </w:tc>
      </w:tr>
      <w:tr w:rsidR="00CC1EB2" w:rsidTr="00CC1EB2">
        <w:tc>
          <w:tcPr>
            <w:tcW w:w="7914" w:type="dxa"/>
            <w:tcBorders>
              <w:top w:val="single" w:sz="4" w:space="0" w:color="auto"/>
              <w:left w:val="single" w:sz="4" w:space="0" w:color="auto"/>
              <w:bottom w:val="single" w:sz="4" w:space="0" w:color="auto"/>
              <w:right w:val="single" w:sz="4" w:space="0" w:color="auto"/>
            </w:tcBorders>
            <w:hideMark/>
          </w:tcPr>
          <w:p w:rsidR="00CC1EB2" w:rsidRDefault="00CC1EB2" w:rsidP="006155A0">
            <w:pPr>
              <w:pStyle w:val="Ttulo1"/>
              <w:rPr>
                <w:rFonts w:ascii="Times New Roman" w:eastAsiaTheme="minorEastAsia" w:hAnsi="Times New Roman"/>
                <w:sz w:val="24"/>
                <w:szCs w:val="24"/>
              </w:rPr>
            </w:pPr>
            <w:r>
              <w:rPr>
                <w:rFonts w:eastAsiaTheme="minorEastAsia"/>
              </w:rPr>
              <w:t>Escola Municipal de Ensino Fundamental Jardim Panorâmico</w:t>
            </w:r>
          </w:p>
          <w:p w:rsidR="00CC1EB2" w:rsidRDefault="00CC1EB2" w:rsidP="006155A0">
            <w:r>
              <w:t>Rua D, 67 – Bairro Jardim Panorâmico</w:t>
            </w:r>
          </w:p>
          <w:p w:rsidR="00CC1EB2" w:rsidRDefault="00724C29" w:rsidP="006155A0">
            <w:hyperlink r:id="rId38" w:history="1">
              <w:r w:rsidR="00CC1EB2">
                <w:rPr>
                  <w:rStyle w:val="Hyperlink"/>
                </w:rPr>
                <w:t>panoramico@ivoti.rs.gov.br</w:t>
              </w:r>
            </w:hyperlink>
            <w:r w:rsidR="00CC1EB2">
              <w:t xml:space="preserve"> </w:t>
            </w:r>
          </w:p>
          <w:p w:rsidR="00CC1EB2" w:rsidRDefault="00CC1EB2" w:rsidP="006155A0">
            <w:pPr>
              <w:rPr>
                <w:sz w:val="24"/>
                <w:szCs w:val="24"/>
              </w:rPr>
            </w:pPr>
            <w:r>
              <w:t>Diretora: Marisa Inês Lauermann Hartmann</w:t>
            </w:r>
          </w:p>
        </w:tc>
        <w:tc>
          <w:tcPr>
            <w:tcW w:w="1516" w:type="dxa"/>
            <w:tcBorders>
              <w:top w:val="single" w:sz="4" w:space="0" w:color="auto"/>
              <w:left w:val="single" w:sz="4" w:space="0" w:color="auto"/>
              <w:bottom w:val="single" w:sz="4" w:space="0" w:color="auto"/>
              <w:right w:val="single" w:sz="4" w:space="0" w:color="auto"/>
            </w:tcBorders>
            <w:hideMark/>
          </w:tcPr>
          <w:p w:rsidR="00CC1EB2" w:rsidRDefault="00CC1EB2" w:rsidP="006155A0">
            <w:pPr>
              <w:jc w:val="center"/>
              <w:rPr>
                <w:sz w:val="24"/>
                <w:szCs w:val="24"/>
              </w:rPr>
            </w:pPr>
            <w:r>
              <w:t>3563 7080</w:t>
            </w:r>
          </w:p>
        </w:tc>
      </w:tr>
      <w:tr w:rsidR="00CC1EB2" w:rsidTr="00CC1EB2">
        <w:tc>
          <w:tcPr>
            <w:tcW w:w="7914" w:type="dxa"/>
            <w:tcBorders>
              <w:top w:val="single" w:sz="4" w:space="0" w:color="auto"/>
              <w:left w:val="single" w:sz="4" w:space="0" w:color="auto"/>
              <w:bottom w:val="single" w:sz="4" w:space="0" w:color="auto"/>
              <w:right w:val="single" w:sz="4" w:space="0" w:color="auto"/>
            </w:tcBorders>
            <w:hideMark/>
          </w:tcPr>
          <w:p w:rsidR="00CC1EB2" w:rsidRDefault="00CC1EB2" w:rsidP="00CC1EB2">
            <w:pPr>
              <w:pStyle w:val="Ttulo1"/>
              <w:jc w:val="left"/>
              <w:rPr>
                <w:rFonts w:ascii="Times New Roman" w:eastAsiaTheme="minorEastAsia" w:hAnsi="Times New Roman"/>
                <w:sz w:val="24"/>
                <w:szCs w:val="24"/>
              </w:rPr>
            </w:pPr>
            <w:r>
              <w:rPr>
                <w:rFonts w:eastAsiaTheme="minorEastAsia"/>
              </w:rPr>
              <w:t>Escola Municipal de Ensino Fund. Nelda Julieta Schneck</w:t>
            </w:r>
          </w:p>
          <w:p w:rsidR="00CC1EB2" w:rsidRDefault="00CC1EB2" w:rsidP="006155A0">
            <w:r>
              <w:t>Av. Presidente Lucena, s/nº – Nova Vila</w:t>
            </w:r>
          </w:p>
          <w:p w:rsidR="00CC1EB2" w:rsidRDefault="00724C29" w:rsidP="006155A0">
            <w:hyperlink r:id="rId39" w:history="1">
              <w:r w:rsidR="00CC1EB2">
                <w:rPr>
                  <w:rStyle w:val="Hyperlink"/>
                </w:rPr>
                <w:t>nelda@ivoti.rs.gov.br</w:t>
              </w:r>
            </w:hyperlink>
            <w:r w:rsidR="00CC1EB2">
              <w:t xml:space="preserve"> </w:t>
            </w:r>
          </w:p>
          <w:p w:rsidR="00CC1EB2" w:rsidRDefault="00CC1EB2" w:rsidP="006155A0">
            <w:pPr>
              <w:rPr>
                <w:sz w:val="24"/>
                <w:szCs w:val="24"/>
              </w:rPr>
            </w:pPr>
            <w:r>
              <w:t>Diretor: Jorge Aloísio Knorst</w:t>
            </w:r>
          </w:p>
        </w:tc>
        <w:tc>
          <w:tcPr>
            <w:tcW w:w="1516" w:type="dxa"/>
            <w:tcBorders>
              <w:top w:val="single" w:sz="4" w:space="0" w:color="auto"/>
              <w:left w:val="single" w:sz="4" w:space="0" w:color="auto"/>
              <w:bottom w:val="single" w:sz="4" w:space="0" w:color="auto"/>
              <w:right w:val="single" w:sz="4" w:space="0" w:color="auto"/>
            </w:tcBorders>
            <w:hideMark/>
          </w:tcPr>
          <w:p w:rsidR="00CC1EB2" w:rsidRDefault="00CC1EB2" w:rsidP="006155A0">
            <w:pPr>
              <w:jc w:val="center"/>
              <w:rPr>
                <w:sz w:val="24"/>
                <w:szCs w:val="24"/>
              </w:rPr>
            </w:pPr>
            <w:r>
              <w:t>9962 2058</w:t>
            </w:r>
          </w:p>
        </w:tc>
      </w:tr>
      <w:tr w:rsidR="00CC1EB2" w:rsidTr="00CC1EB2">
        <w:tc>
          <w:tcPr>
            <w:tcW w:w="7914" w:type="dxa"/>
            <w:tcBorders>
              <w:top w:val="single" w:sz="4" w:space="0" w:color="auto"/>
              <w:left w:val="single" w:sz="4" w:space="0" w:color="auto"/>
              <w:bottom w:val="single" w:sz="4" w:space="0" w:color="auto"/>
              <w:right w:val="single" w:sz="4" w:space="0" w:color="auto"/>
            </w:tcBorders>
            <w:hideMark/>
          </w:tcPr>
          <w:p w:rsidR="00CC1EB2" w:rsidRPr="00CC1EB2" w:rsidRDefault="00CC1EB2" w:rsidP="00BF56DD">
            <w:pPr>
              <w:pStyle w:val="Corpodetexto"/>
              <w:spacing w:before="0"/>
              <w:rPr>
                <w:rFonts w:ascii="Times New Roman" w:hAnsi="Times New Roman"/>
                <w:sz w:val="28"/>
                <w:szCs w:val="28"/>
              </w:rPr>
            </w:pPr>
            <w:r w:rsidRPr="00CC1EB2">
              <w:rPr>
                <w:sz w:val="28"/>
                <w:szCs w:val="28"/>
              </w:rPr>
              <w:t>Escola Municipal de Ensino Fundamental Nicolau F. Kunrath</w:t>
            </w:r>
          </w:p>
          <w:p w:rsidR="00CC1EB2" w:rsidRDefault="00CC1EB2" w:rsidP="006155A0">
            <w:r>
              <w:t>Picada 48 Alta</w:t>
            </w:r>
          </w:p>
          <w:p w:rsidR="00CC1EB2" w:rsidRDefault="00724C29" w:rsidP="006155A0">
            <w:hyperlink r:id="rId40" w:history="1">
              <w:r w:rsidR="00CC1EB2">
                <w:rPr>
                  <w:rStyle w:val="Hyperlink"/>
                </w:rPr>
                <w:t>nicolau@ivoti.rs.gov.br</w:t>
              </w:r>
            </w:hyperlink>
            <w:r w:rsidR="00CC1EB2">
              <w:t xml:space="preserve"> </w:t>
            </w:r>
          </w:p>
          <w:p w:rsidR="00CC1EB2" w:rsidRDefault="00CC1EB2" w:rsidP="006155A0">
            <w:pPr>
              <w:rPr>
                <w:sz w:val="24"/>
                <w:szCs w:val="24"/>
              </w:rPr>
            </w:pPr>
            <w:r>
              <w:t>Diretora: Mônica Pilger Feilstrecker</w:t>
            </w:r>
          </w:p>
        </w:tc>
        <w:tc>
          <w:tcPr>
            <w:tcW w:w="1516" w:type="dxa"/>
            <w:tcBorders>
              <w:top w:val="single" w:sz="4" w:space="0" w:color="auto"/>
              <w:left w:val="single" w:sz="4" w:space="0" w:color="auto"/>
              <w:bottom w:val="single" w:sz="4" w:space="0" w:color="auto"/>
              <w:right w:val="single" w:sz="4" w:space="0" w:color="auto"/>
            </w:tcBorders>
            <w:hideMark/>
          </w:tcPr>
          <w:p w:rsidR="00CC1EB2" w:rsidRDefault="00CC1EB2" w:rsidP="006155A0">
            <w:pPr>
              <w:jc w:val="center"/>
              <w:rPr>
                <w:sz w:val="24"/>
                <w:szCs w:val="24"/>
              </w:rPr>
            </w:pPr>
            <w:r>
              <w:t>3563 7907</w:t>
            </w:r>
          </w:p>
        </w:tc>
      </w:tr>
      <w:tr w:rsidR="00CC1EB2" w:rsidTr="00CC1EB2">
        <w:tc>
          <w:tcPr>
            <w:tcW w:w="7914" w:type="dxa"/>
            <w:tcBorders>
              <w:top w:val="single" w:sz="4" w:space="0" w:color="auto"/>
              <w:left w:val="single" w:sz="4" w:space="0" w:color="auto"/>
              <w:bottom w:val="single" w:sz="4" w:space="0" w:color="auto"/>
              <w:right w:val="single" w:sz="4" w:space="0" w:color="auto"/>
            </w:tcBorders>
            <w:hideMark/>
          </w:tcPr>
          <w:p w:rsidR="00CC1EB2" w:rsidRDefault="00CC1EB2" w:rsidP="00CC1EB2">
            <w:pPr>
              <w:pStyle w:val="Ttulo1"/>
              <w:jc w:val="left"/>
              <w:rPr>
                <w:rFonts w:ascii="Times New Roman" w:eastAsiaTheme="minorEastAsia" w:hAnsi="Times New Roman"/>
                <w:sz w:val="24"/>
                <w:szCs w:val="24"/>
              </w:rPr>
            </w:pPr>
            <w:r>
              <w:rPr>
                <w:rFonts w:eastAsiaTheme="minorEastAsia"/>
              </w:rPr>
              <w:t>Escola Municipal de Ensino Fundamental Olavo Bilac</w:t>
            </w:r>
          </w:p>
          <w:p w:rsidR="00CC1EB2" w:rsidRDefault="00CC1EB2" w:rsidP="006155A0">
            <w:r>
              <w:t>Picada Feijão</w:t>
            </w:r>
          </w:p>
          <w:p w:rsidR="00CC1EB2" w:rsidRDefault="00724C29" w:rsidP="006155A0">
            <w:hyperlink r:id="rId41" w:history="1">
              <w:r w:rsidR="00CC1EB2">
                <w:rPr>
                  <w:rStyle w:val="Hyperlink"/>
                </w:rPr>
                <w:t>olavo@ivoti.rs.gov.br</w:t>
              </w:r>
            </w:hyperlink>
            <w:r w:rsidR="00CC1EB2">
              <w:t xml:space="preserve"> </w:t>
            </w:r>
          </w:p>
          <w:p w:rsidR="00CC1EB2" w:rsidRDefault="00CC1EB2" w:rsidP="006155A0">
            <w:pPr>
              <w:rPr>
                <w:sz w:val="24"/>
                <w:szCs w:val="24"/>
              </w:rPr>
            </w:pPr>
            <w:r>
              <w:t>Diretora: Marilene Hoff Fabrin</w:t>
            </w:r>
          </w:p>
        </w:tc>
        <w:tc>
          <w:tcPr>
            <w:tcW w:w="1516" w:type="dxa"/>
            <w:tcBorders>
              <w:top w:val="single" w:sz="4" w:space="0" w:color="auto"/>
              <w:left w:val="single" w:sz="4" w:space="0" w:color="auto"/>
              <w:bottom w:val="single" w:sz="4" w:space="0" w:color="auto"/>
              <w:right w:val="single" w:sz="4" w:space="0" w:color="auto"/>
            </w:tcBorders>
            <w:hideMark/>
          </w:tcPr>
          <w:p w:rsidR="00CC1EB2" w:rsidRDefault="00CC1EB2" w:rsidP="006155A0">
            <w:pPr>
              <w:jc w:val="center"/>
              <w:rPr>
                <w:sz w:val="24"/>
                <w:szCs w:val="24"/>
              </w:rPr>
            </w:pPr>
            <w:r>
              <w:t>3501 2811</w:t>
            </w:r>
          </w:p>
        </w:tc>
      </w:tr>
    </w:tbl>
    <w:p w:rsidR="00BF56DD" w:rsidRDefault="00BF56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914"/>
        <w:gridCol w:w="1516"/>
      </w:tblGrid>
      <w:tr w:rsidR="00CC1EB2" w:rsidTr="00CC1EB2">
        <w:tc>
          <w:tcPr>
            <w:tcW w:w="7914" w:type="dxa"/>
            <w:tcBorders>
              <w:top w:val="single" w:sz="4" w:space="0" w:color="auto"/>
              <w:left w:val="single" w:sz="4" w:space="0" w:color="auto"/>
              <w:bottom w:val="single" w:sz="4" w:space="0" w:color="auto"/>
              <w:right w:val="single" w:sz="4" w:space="0" w:color="auto"/>
            </w:tcBorders>
            <w:hideMark/>
          </w:tcPr>
          <w:p w:rsidR="00CC1EB2" w:rsidRDefault="00CC1EB2" w:rsidP="00CC1EB2">
            <w:pPr>
              <w:pStyle w:val="Ttulo1"/>
              <w:jc w:val="left"/>
              <w:rPr>
                <w:rFonts w:ascii="Times New Roman" w:eastAsiaTheme="minorEastAsia" w:hAnsi="Times New Roman"/>
                <w:sz w:val="24"/>
                <w:szCs w:val="24"/>
              </w:rPr>
            </w:pPr>
            <w:r>
              <w:rPr>
                <w:rFonts w:eastAsiaTheme="minorEastAsia"/>
              </w:rPr>
              <w:lastRenderedPageBreak/>
              <w:t>Escola Municipal de Ensino Fundamental 25 de Julho</w:t>
            </w:r>
          </w:p>
          <w:p w:rsidR="00CC1EB2" w:rsidRDefault="00CC1EB2" w:rsidP="006155A0">
            <w:r>
              <w:t>Rua Floriano Peixoto, 450 – Bairro 25 de Julho</w:t>
            </w:r>
          </w:p>
          <w:p w:rsidR="00CC1EB2" w:rsidRDefault="00724C29" w:rsidP="006155A0">
            <w:hyperlink r:id="rId42" w:history="1">
              <w:r w:rsidR="00CC1EB2">
                <w:rPr>
                  <w:rStyle w:val="Hyperlink"/>
                </w:rPr>
                <w:t>25dejulho@ivoti.rs.gov.br</w:t>
              </w:r>
            </w:hyperlink>
          </w:p>
          <w:p w:rsidR="00CC1EB2" w:rsidRDefault="00CC1EB2" w:rsidP="006155A0">
            <w:pPr>
              <w:rPr>
                <w:sz w:val="24"/>
                <w:szCs w:val="24"/>
              </w:rPr>
            </w:pPr>
            <w:r>
              <w:t>Diretora: Nelsinda Weber</w:t>
            </w:r>
          </w:p>
        </w:tc>
        <w:tc>
          <w:tcPr>
            <w:tcW w:w="1516" w:type="dxa"/>
            <w:tcBorders>
              <w:top w:val="single" w:sz="4" w:space="0" w:color="auto"/>
              <w:left w:val="single" w:sz="4" w:space="0" w:color="auto"/>
              <w:bottom w:val="single" w:sz="4" w:space="0" w:color="auto"/>
              <w:right w:val="single" w:sz="4" w:space="0" w:color="auto"/>
            </w:tcBorders>
            <w:hideMark/>
          </w:tcPr>
          <w:p w:rsidR="00CC1EB2" w:rsidRDefault="00CC1EB2" w:rsidP="006155A0">
            <w:pPr>
              <w:jc w:val="center"/>
              <w:rPr>
                <w:sz w:val="24"/>
                <w:szCs w:val="24"/>
              </w:rPr>
            </w:pPr>
            <w:r>
              <w:t>3563 4122</w:t>
            </w:r>
          </w:p>
        </w:tc>
      </w:tr>
    </w:tbl>
    <w:p w:rsidR="00CC1EB2" w:rsidRDefault="00CC1EB2"/>
    <w:p w:rsidR="00BF56DD" w:rsidRDefault="00BF56DD"/>
    <w:tbl>
      <w:tblPr>
        <w:tblW w:w="0" w:type="auto"/>
        <w:tblInd w:w="-10" w:type="dxa"/>
        <w:tblCellMar>
          <w:left w:w="70" w:type="dxa"/>
          <w:right w:w="70" w:type="dxa"/>
        </w:tblCellMar>
        <w:tblLook w:val="0000"/>
      </w:tblPr>
      <w:tblGrid>
        <w:gridCol w:w="7924"/>
        <w:gridCol w:w="1516"/>
      </w:tblGrid>
      <w:tr w:rsidR="00CC1EB2" w:rsidRPr="004935C4" w:rsidTr="006155A0">
        <w:trPr>
          <w:cantSplit/>
          <w:trHeight w:val="567"/>
        </w:trPr>
        <w:tc>
          <w:tcPr>
            <w:tcW w:w="94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C1EB2" w:rsidRPr="004935C4" w:rsidRDefault="00CC1EB2" w:rsidP="006155A0">
            <w:pPr>
              <w:pStyle w:val="Textodenotaderodap"/>
              <w:jc w:val="center"/>
              <w:rPr>
                <w:rFonts w:ascii="Times New Roman" w:hAnsi="Times New Roman"/>
                <w:b/>
                <w:bCs/>
                <w:sz w:val="24"/>
                <w:szCs w:val="24"/>
              </w:rPr>
            </w:pPr>
            <w:r w:rsidRPr="004935C4">
              <w:rPr>
                <w:rFonts w:ascii="Times New Roman" w:hAnsi="Times New Roman"/>
                <w:b/>
                <w:bCs/>
                <w:sz w:val="24"/>
                <w:szCs w:val="24"/>
              </w:rPr>
              <w:t>Escolas Municipais de Educação Infantil</w:t>
            </w:r>
          </w:p>
        </w:tc>
      </w:tr>
      <w:tr w:rsidR="00CC1EB2" w:rsidRPr="004935C4" w:rsidTr="006155A0">
        <w:tc>
          <w:tcPr>
            <w:tcW w:w="7924" w:type="dxa"/>
            <w:tcBorders>
              <w:top w:val="single" w:sz="4" w:space="0" w:color="000000"/>
              <w:left w:val="single" w:sz="4" w:space="0" w:color="000000"/>
              <w:bottom w:val="single" w:sz="4" w:space="0" w:color="000000"/>
            </w:tcBorders>
            <w:shd w:val="clear" w:color="auto" w:fill="auto"/>
          </w:tcPr>
          <w:p w:rsidR="00CC1EB2" w:rsidRPr="00CC1EB2" w:rsidRDefault="00CC1EB2" w:rsidP="006155A0">
            <w:pPr>
              <w:pStyle w:val="Textodenotaderodap"/>
              <w:rPr>
                <w:rFonts w:cs="Arial"/>
                <w:bCs/>
                <w:sz w:val="28"/>
                <w:szCs w:val="28"/>
              </w:rPr>
            </w:pPr>
            <w:r w:rsidRPr="00CC1EB2">
              <w:rPr>
                <w:rFonts w:cs="Arial"/>
                <w:bCs/>
                <w:sz w:val="28"/>
                <w:szCs w:val="28"/>
              </w:rPr>
              <w:t>Escola Municipal de Educação Infantil Bem Querer</w:t>
            </w:r>
          </w:p>
          <w:p w:rsidR="00CC1EB2" w:rsidRPr="00CC1EB2" w:rsidRDefault="00CC1EB2" w:rsidP="00CC1EB2">
            <w:pPr>
              <w:pStyle w:val="Textodenotaderodap"/>
              <w:spacing w:after="0"/>
              <w:rPr>
                <w:rFonts w:ascii="Times New Roman" w:hAnsi="Times New Roman"/>
              </w:rPr>
            </w:pPr>
            <w:r w:rsidRPr="00CC1EB2">
              <w:rPr>
                <w:rFonts w:ascii="Times New Roman" w:hAnsi="Times New Roman"/>
              </w:rPr>
              <w:t>Rua Jacob Müller, 150 – Bairro 25 de Julho</w:t>
            </w:r>
          </w:p>
          <w:p w:rsidR="00CC1EB2" w:rsidRPr="00CC1EB2" w:rsidRDefault="00724C29" w:rsidP="00CC1EB2">
            <w:pPr>
              <w:pStyle w:val="Textodenotaderodap"/>
              <w:spacing w:after="0"/>
              <w:rPr>
                <w:rFonts w:ascii="Times New Roman" w:hAnsi="Times New Roman"/>
              </w:rPr>
            </w:pPr>
            <w:hyperlink r:id="rId43" w:history="1">
              <w:r w:rsidR="00CC1EB2" w:rsidRPr="00CC1EB2">
                <w:rPr>
                  <w:rStyle w:val="Hyperlink"/>
                  <w:rFonts w:ascii="Times New Roman" w:hAnsi="Times New Roman"/>
                </w:rPr>
                <w:t>bemquerer@ivoti.rs.gov.br</w:t>
              </w:r>
            </w:hyperlink>
            <w:r w:rsidR="00CC1EB2" w:rsidRPr="00CC1EB2">
              <w:rPr>
                <w:rFonts w:ascii="Times New Roman" w:hAnsi="Times New Roman"/>
              </w:rPr>
              <w:t xml:space="preserve"> </w:t>
            </w:r>
          </w:p>
          <w:p w:rsidR="00CC1EB2" w:rsidRPr="004935C4" w:rsidRDefault="00CC1EB2" w:rsidP="00CC1EB2">
            <w:pPr>
              <w:pStyle w:val="Textodenotaderodap"/>
              <w:spacing w:after="0"/>
              <w:rPr>
                <w:rFonts w:ascii="Times New Roman" w:hAnsi="Times New Roman"/>
                <w:sz w:val="24"/>
                <w:szCs w:val="24"/>
              </w:rPr>
            </w:pPr>
            <w:r w:rsidRPr="00CC1EB2">
              <w:rPr>
                <w:rFonts w:ascii="Times New Roman" w:hAnsi="Times New Roman"/>
              </w:rPr>
              <w:t>Diretora: Mariane Verônica Dillenburg Graeff</w:t>
            </w:r>
          </w:p>
        </w:tc>
        <w:tc>
          <w:tcPr>
            <w:tcW w:w="1516" w:type="dxa"/>
            <w:tcBorders>
              <w:top w:val="single" w:sz="4" w:space="0" w:color="000000"/>
              <w:left w:val="single" w:sz="4" w:space="0" w:color="000000"/>
              <w:bottom w:val="single" w:sz="4" w:space="0" w:color="000000"/>
              <w:right w:val="single" w:sz="4" w:space="0" w:color="000000"/>
            </w:tcBorders>
            <w:shd w:val="clear" w:color="auto" w:fill="auto"/>
          </w:tcPr>
          <w:p w:rsidR="00CC1EB2" w:rsidRPr="004935C4" w:rsidRDefault="00CC1EB2" w:rsidP="006155A0">
            <w:pPr>
              <w:jc w:val="center"/>
              <w:rPr>
                <w:b/>
                <w:bCs/>
              </w:rPr>
            </w:pPr>
            <w:r w:rsidRPr="004935C4">
              <w:t>3563 4100</w:t>
            </w:r>
          </w:p>
        </w:tc>
      </w:tr>
      <w:tr w:rsidR="00CC1EB2" w:rsidRPr="004935C4" w:rsidTr="006155A0">
        <w:tc>
          <w:tcPr>
            <w:tcW w:w="7924" w:type="dxa"/>
            <w:tcBorders>
              <w:top w:val="single" w:sz="4" w:space="0" w:color="000000"/>
              <w:left w:val="single" w:sz="4" w:space="0" w:color="000000"/>
              <w:bottom w:val="single" w:sz="4" w:space="0" w:color="000000"/>
            </w:tcBorders>
            <w:shd w:val="clear" w:color="auto" w:fill="auto"/>
          </w:tcPr>
          <w:p w:rsidR="00CC1EB2" w:rsidRPr="00CC1EB2" w:rsidRDefault="00CC1EB2" w:rsidP="006155A0">
            <w:pPr>
              <w:pStyle w:val="Textodenotaderodap"/>
              <w:rPr>
                <w:rFonts w:cs="Arial"/>
                <w:sz w:val="28"/>
                <w:szCs w:val="28"/>
              </w:rPr>
            </w:pPr>
            <w:r w:rsidRPr="00CC1EB2">
              <w:rPr>
                <w:rFonts w:cs="Arial"/>
                <w:bCs/>
                <w:sz w:val="28"/>
                <w:szCs w:val="28"/>
              </w:rPr>
              <w:t>Escola Municipal de Educação Infantil Jardim dos Sonhos</w:t>
            </w:r>
          </w:p>
          <w:p w:rsidR="00CC1EB2" w:rsidRPr="00CC1EB2" w:rsidRDefault="00CC1EB2" w:rsidP="00CC1EB2">
            <w:pPr>
              <w:pStyle w:val="Textodenotaderodap"/>
              <w:spacing w:after="0"/>
              <w:rPr>
                <w:rFonts w:ascii="Times New Roman" w:hAnsi="Times New Roman"/>
              </w:rPr>
            </w:pPr>
            <w:r w:rsidRPr="00CC1EB2">
              <w:rPr>
                <w:rFonts w:ascii="Times New Roman" w:hAnsi="Times New Roman"/>
              </w:rPr>
              <w:t>Rua Riachuelo, 830 – Bairro Jardim Panorâmico</w:t>
            </w:r>
          </w:p>
          <w:p w:rsidR="00CC1EB2" w:rsidRPr="00CC1EB2" w:rsidRDefault="00724C29" w:rsidP="00CC1EB2">
            <w:pPr>
              <w:pStyle w:val="Textodenotaderodap"/>
              <w:spacing w:after="0"/>
              <w:rPr>
                <w:rFonts w:ascii="Times New Roman" w:hAnsi="Times New Roman"/>
              </w:rPr>
            </w:pPr>
            <w:hyperlink r:id="rId44" w:history="1">
              <w:r w:rsidR="00CC1EB2" w:rsidRPr="00CC1EB2">
                <w:rPr>
                  <w:rStyle w:val="Hyperlink"/>
                  <w:rFonts w:ascii="Times New Roman" w:hAnsi="Times New Roman"/>
                </w:rPr>
                <w:t>jardimdossonhos@ivoti.rs.gov.br</w:t>
              </w:r>
            </w:hyperlink>
            <w:r w:rsidR="00CC1EB2" w:rsidRPr="00CC1EB2">
              <w:rPr>
                <w:rFonts w:ascii="Times New Roman" w:hAnsi="Times New Roman"/>
              </w:rPr>
              <w:t xml:space="preserve"> </w:t>
            </w:r>
          </w:p>
          <w:p w:rsidR="00CC1EB2" w:rsidRPr="004935C4" w:rsidRDefault="00CC1EB2" w:rsidP="00CC1EB2">
            <w:pPr>
              <w:pStyle w:val="Textodenotaderodap"/>
              <w:spacing w:after="0"/>
              <w:rPr>
                <w:rFonts w:ascii="Times New Roman" w:hAnsi="Times New Roman"/>
                <w:sz w:val="24"/>
                <w:szCs w:val="24"/>
              </w:rPr>
            </w:pPr>
            <w:r w:rsidRPr="00CC1EB2">
              <w:rPr>
                <w:rFonts w:ascii="Times New Roman" w:hAnsi="Times New Roman"/>
              </w:rPr>
              <w:t>Diretora: Patrícia dos Santos</w:t>
            </w:r>
          </w:p>
        </w:tc>
        <w:tc>
          <w:tcPr>
            <w:tcW w:w="1516" w:type="dxa"/>
            <w:tcBorders>
              <w:top w:val="single" w:sz="4" w:space="0" w:color="000000"/>
              <w:left w:val="single" w:sz="4" w:space="0" w:color="000000"/>
              <w:bottom w:val="single" w:sz="4" w:space="0" w:color="000000"/>
              <w:right w:val="single" w:sz="4" w:space="0" w:color="000000"/>
            </w:tcBorders>
            <w:shd w:val="clear" w:color="auto" w:fill="auto"/>
          </w:tcPr>
          <w:p w:rsidR="00CC1EB2" w:rsidRPr="004935C4" w:rsidRDefault="00CC1EB2" w:rsidP="006155A0">
            <w:pPr>
              <w:jc w:val="center"/>
              <w:rPr>
                <w:b/>
                <w:bCs/>
              </w:rPr>
            </w:pPr>
            <w:r w:rsidRPr="004935C4">
              <w:t>3563 2108</w:t>
            </w:r>
          </w:p>
        </w:tc>
      </w:tr>
      <w:tr w:rsidR="00CC1EB2" w:rsidRPr="004935C4" w:rsidTr="006155A0">
        <w:tc>
          <w:tcPr>
            <w:tcW w:w="7924" w:type="dxa"/>
            <w:tcBorders>
              <w:top w:val="single" w:sz="4" w:space="0" w:color="000000"/>
              <w:left w:val="single" w:sz="4" w:space="0" w:color="000000"/>
              <w:bottom w:val="single" w:sz="4" w:space="0" w:color="000000"/>
            </w:tcBorders>
            <w:shd w:val="clear" w:color="auto" w:fill="auto"/>
          </w:tcPr>
          <w:p w:rsidR="00CC1EB2" w:rsidRPr="00CC1EB2" w:rsidRDefault="00CC1EB2" w:rsidP="006155A0">
            <w:pPr>
              <w:pStyle w:val="Textodenotaderodap"/>
              <w:rPr>
                <w:rFonts w:cs="Arial"/>
                <w:sz w:val="28"/>
                <w:szCs w:val="28"/>
              </w:rPr>
            </w:pPr>
            <w:r w:rsidRPr="00CC1EB2">
              <w:rPr>
                <w:rFonts w:cs="Arial"/>
                <w:bCs/>
                <w:sz w:val="28"/>
                <w:szCs w:val="28"/>
              </w:rPr>
              <w:t>Escola Municipal de Educação Infantil Pedacinho do Céu</w:t>
            </w:r>
          </w:p>
          <w:p w:rsidR="00CC1EB2" w:rsidRPr="00CC1EB2" w:rsidRDefault="00CC1EB2" w:rsidP="00CC1EB2">
            <w:pPr>
              <w:pStyle w:val="Textodenotaderodap"/>
              <w:spacing w:after="0"/>
              <w:rPr>
                <w:rFonts w:ascii="Times New Roman" w:hAnsi="Times New Roman"/>
              </w:rPr>
            </w:pPr>
            <w:r w:rsidRPr="00CC1EB2">
              <w:rPr>
                <w:rFonts w:ascii="Times New Roman" w:hAnsi="Times New Roman"/>
              </w:rPr>
              <w:t>Rua Caxias do Sul, 64 – Bairro Jardim Bühler</w:t>
            </w:r>
          </w:p>
          <w:p w:rsidR="00CC1EB2" w:rsidRPr="00CC1EB2" w:rsidRDefault="00724C29" w:rsidP="00CC1EB2">
            <w:pPr>
              <w:pStyle w:val="Textodenotaderodap"/>
              <w:spacing w:after="0"/>
              <w:rPr>
                <w:rFonts w:ascii="Times New Roman" w:hAnsi="Times New Roman"/>
              </w:rPr>
            </w:pPr>
            <w:hyperlink r:id="rId45" w:history="1">
              <w:r w:rsidR="00CC1EB2" w:rsidRPr="00CC1EB2">
                <w:rPr>
                  <w:rStyle w:val="Hyperlink"/>
                  <w:rFonts w:ascii="Times New Roman" w:hAnsi="Times New Roman"/>
                </w:rPr>
                <w:t>pedacinhodoceu@ivoti.rs.gov.br</w:t>
              </w:r>
            </w:hyperlink>
            <w:r w:rsidR="00CC1EB2" w:rsidRPr="00CC1EB2">
              <w:rPr>
                <w:rFonts w:ascii="Times New Roman" w:hAnsi="Times New Roman"/>
              </w:rPr>
              <w:t xml:space="preserve"> </w:t>
            </w:r>
          </w:p>
          <w:p w:rsidR="00CC1EB2" w:rsidRPr="004935C4" w:rsidRDefault="00CC1EB2" w:rsidP="00CC1EB2">
            <w:pPr>
              <w:pStyle w:val="Textodenotaderodap"/>
              <w:spacing w:after="0"/>
              <w:rPr>
                <w:rFonts w:ascii="Times New Roman" w:hAnsi="Times New Roman"/>
                <w:sz w:val="24"/>
                <w:szCs w:val="24"/>
              </w:rPr>
            </w:pPr>
            <w:r w:rsidRPr="00CC1EB2">
              <w:rPr>
                <w:rFonts w:ascii="Times New Roman" w:hAnsi="Times New Roman"/>
              </w:rPr>
              <w:t>Diretora: Márcia Elena Rosenhaim Arigony Torres</w:t>
            </w:r>
          </w:p>
        </w:tc>
        <w:tc>
          <w:tcPr>
            <w:tcW w:w="1516" w:type="dxa"/>
            <w:tcBorders>
              <w:top w:val="single" w:sz="4" w:space="0" w:color="000000"/>
              <w:left w:val="single" w:sz="4" w:space="0" w:color="000000"/>
              <w:bottom w:val="single" w:sz="4" w:space="0" w:color="000000"/>
              <w:right w:val="single" w:sz="4" w:space="0" w:color="000000"/>
            </w:tcBorders>
            <w:shd w:val="clear" w:color="auto" w:fill="auto"/>
          </w:tcPr>
          <w:p w:rsidR="00CC1EB2" w:rsidRPr="004935C4" w:rsidRDefault="00CC1EB2" w:rsidP="006155A0">
            <w:pPr>
              <w:jc w:val="center"/>
            </w:pPr>
            <w:r w:rsidRPr="004935C4">
              <w:t>3563 3184</w:t>
            </w:r>
          </w:p>
        </w:tc>
      </w:tr>
    </w:tbl>
    <w:p w:rsidR="00CC1EB2" w:rsidRDefault="00CC1EB2" w:rsidP="00CC1EB2">
      <w:pPr>
        <w:jc w:val="center"/>
      </w:pPr>
    </w:p>
    <w:p w:rsidR="008F3A9A" w:rsidRPr="003D4171" w:rsidRDefault="008F3A9A" w:rsidP="00315BBE">
      <w:pPr>
        <w:tabs>
          <w:tab w:val="left" w:pos="1418"/>
          <w:tab w:val="left" w:pos="4253"/>
        </w:tabs>
        <w:spacing w:line="200" w:lineRule="atLeast"/>
        <w:rPr>
          <w:rFonts w:ascii="Book Antiqua" w:hAnsi="Book Antiqua"/>
          <w:sz w:val="22"/>
          <w:szCs w:val="22"/>
        </w:rPr>
      </w:pPr>
    </w:p>
    <w:sectPr w:rsidR="008F3A9A" w:rsidRPr="003D4171" w:rsidSect="00A31356">
      <w:footerReference w:type="default" r:id="rId46"/>
      <w:footnotePr>
        <w:pos w:val="beneathText"/>
      </w:footnotePr>
      <w:pgSz w:w="11905" w:h="16837"/>
      <w:pgMar w:top="2268" w:right="1134" w:bottom="28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0891" w:rsidRDefault="00A10891" w:rsidP="00D5743D">
      <w:r>
        <w:separator/>
      </w:r>
    </w:p>
  </w:endnote>
  <w:endnote w:type="continuationSeparator" w:id="0">
    <w:p w:rsidR="00A10891" w:rsidRDefault="00A10891" w:rsidP="00D574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altName w:val="Arial"/>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Tunga">
    <w:panose1 w:val="020B0502040204020203"/>
    <w:charset w:val="00"/>
    <w:family w:val="swiss"/>
    <w:pitch w:val="variable"/>
    <w:sig w:usb0="004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54259"/>
      <w:docPartObj>
        <w:docPartGallery w:val="Page Numbers (Bottom of Page)"/>
        <w:docPartUnique/>
      </w:docPartObj>
    </w:sdtPr>
    <w:sdtContent>
      <w:sdt>
        <w:sdtPr>
          <w:id w:val="252092309"/>
          <w:docPartObj>
            <w:docPartGallery w:val="Page Numbers (Top of Page)"/>
            <w:docPartUnique/>
          </w:docPartObj>
        </w:sdtPr>
        <w:sdtContent>
          <w:p w:rsidR="00E478D3" w:rsidRDefault="00E478D3">
            <w:pPr>
              <w:pStyle w:val="Rodap"/>
              <w:jc w:val="right"/>
            </w:pPr>
            <w:r>
              <w:t xml:space="preserve">Página </w:t>
            </w:r>
            <w:r>
              <w:rPr>
                <w:b/>
                <w:sz w:val="24"/>
                <w:szCs w:val="24"/>
              </w:rPr>
              <w:fldChar w:fldCharType="begin"/>
            </w:r>
            <w:r>
              <w:rPr>
                <w:b/>
              </w:rPr>
              <w:instrText>PAGE</w:instrText>
            </w:r>
            <w:r>
              <w:rPr>
                <w:b/>
                <w:sz w:val="24"/>
                <w:szCs w:val="24"/>
              </w:rPr>
              <w:fldChar w:fldCharType="separate"/>
            </w:r>
            <w:r w:rsidR="006A2C70">
              <w:rPr>
                <w:b/>
                <w:noProof/>
              </w:rPr>
              <w:t>12</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6A2C70">
              <w:rPr>
                <w:b/>
                <w:noProof/>
              </w:rPr>
              <w:t>41</w:t>
            </w:r>
            <w:r>
              <w:rPr>
                <w:b/>
                <w:sz w:val="24"/>
                <w:szCs w:val="24"/>
              </w:rPr>
              <w:fldChar w:fldCharType="end"/>
            </w:r>
          </w:p>
        </w:sdtContent>
      </w:sdt>
    </w:sdtContent>
  </w:sdt>
  <w:p w:rsidR="00E478D3" w:rsidRDefault="00E478D3">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0891" w:rsidRDefault="00A10891" w:rsidP="00D5743D">
      <w:r>
        <w:separator/>
      </w:r>
    </w:p>
  </w:footnote>
  <w:footnote w:type="continuationSeparator" w:id="0">
    <w:p w:rsidR="00A10891" w:rsidRDefault="00A10891" w:rsidP="00D574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2"/>
    <w:lvl w:ilvl="0">
      <w:start w:val="11"/>
      <w:numFmt w:val="bullet"/>
      <w:lvlText w:val="-"/>
      <w:lvlJc w:val="left"/>
      <w:pPr>
        <w:tabs>
          <w:tab w:val="num" w:pos="360"/>
        </w:tabs>
        <w:ind w:left="360" w:hanging="360"/>
      </w:pPr>
      <w:rPr>
        <w:rFonts w:ascii="Times New Roman" w:hAnsi="Times New Roman"/>
        <w:b/>
        <w:bCs/>
      </w:rPr>
    </w:lvl>
  </w:abstractNum>
  <w:abstractNum w:abstractNumId="2">
    <w:nsid w:val="1CB8798E"/>
    <w:multiLevelType w:val="multilevel"/>
    <w:tmpl w:val="42A6520A"/>
    <w:lvl w:ilvl="0">
      <w:start w:val="5"/>
      <w:numFmt w:val="decimal"/>
      <w:lvlText w:val="%1"/>
      <w:lvlJc w:val="left"/>
      <w:pPr>
        <w:ind w:left="405" w:hanging="405"/>
      </w:pPr>
      <w:rPr>
        <w:rFonts w:hint="default"/>
        <w:b/>
      </w:rPr>
    </w:lvl>
    <w:lvl w:ilvl="1">
      <w:start w:val="1"/>
      <w:numFmt w:val="decimal"/>
      <w:lvlText w:val="%1.%2"/>
      <w:lvlJc w:val="left"/>
      <w:pPr>
        <w:ind w:left="416" w:hanging="405"/>
      </w:pPr>
      <w:rPr>
        <w:rFonts w:hint="default"/>
        <w:b/>
      </w:rPr>
    </w:lvl>
    <w:lvl w:ilvl="2">
      <w:start w:val="2"/>
      <w:numFmt w:val="decimal"/>
      <w:lvlText w:val="%1.%2.%3"/>
      <w:lvlJc w:val="left"/>
      <w:pPr>
        <w:ind w:left="742" w:hanging="720"/>
      </w:pPr>
      <w:rPr>
        <w:rFonts w:hint="default"/>
        <w:b/>
      </w:rPr>
    </w:lvl>
    <w:lvl w:ilvl="3">
      <w:start w:val="1"/>
      <w:numFmt w:val="decimal"/>
      <w:lvlText w:val="%1.%2.%3.%4"/>
      <w:lvlJc w:val="left"/>
      <w:pPr>
        <w:ind w:left="753" w:hanging="720"/>
      </w:pPr>
      <w:rPr>
        <w:rFonts w:hint="default"/>
        <w:b/>
      </w:rPr>
    </w:lvl>
    <w:lvl w:ilvl="4">
      <w:start w:val="1"/>
      <w:numFmt w:val="decimal"/>
      <w:lvlText w:val="%1.%2.%3.%4.%5"/>
      <w:lvlJc w:val="left"/>
      <w:pPr>
        <w:ind w:left="764" w:hanging="720"/>
      </w:pPr>
      <w:rPr>
        <w:rFonts w:hint="default"/>
        <w:b/>
      </w:rPr>
    </w:lvl>
    <w:lvl w:ilvl="5">
      <w:start w:val="1"/>
      <w:numFmt w:val="decimal"/>
      <w:lvlText w:val="%1.%2.%3.%4.%5.%6"/>
      <w:lvlJc w:val="left"/>
      <w:pPr>
        <w:ind w:left="1135" w:hanging="1080"/>
      </w:pPr>
      <w:rPr>
        <w:rFonts w:hint="default"/>
        <w:b/>
      </w:rPr>
    </w:lvl>
    <w:lvl w:ilvl="6">
      <w:start w:val="1"/>
      <w:numFmt w:val="decimal"/>
      <w:lvlText w:val="%1.%2.%3.%4.%5.%6.%7"/>
      <w:lvlJc w:val="left"/>
      <w:pPr>
        <w:ind w:left="1146" w:hanging="1080"/>
      </w:pPr>
      <w:rPr>
        <w:rFonts w:hint="default"/>
        <w:b/>
      </w:rPr>
    </w:lvl>
    <w:lvl w:ilvl="7">
      <w:start w:val="1"/>
      <w:numFmt w:val="decimal"/>
      <w:lvlText w:val="%1.%2.%3.%4.%5.%6.%7.%8"/>
      <w:lvlJc w:val="left"/>
      <w:pPr>
        <w:ind w:left="1517" w:hanging="1440"/>
      </w:pPr>
      <w:rPr>
        <w:rFonts w:hint="default"/>
        <w:b/>
      </w:rPr>
    </w:lvl>
    <w:lvl w:ilvl="8">
      <w:start w:val="1"/>
      <w:numFmt w:val="decimal"/>
      <w:lvlText w:val="%1.%2.%3.%4.%5.%6.%7.%8.%9"/>
      <w:lvlJc w:val="left"/>
      <w:pPr>
        <w:ind w:left="1528" w:hanging="1440"/>
      </w:pPr>
      <w:rPr>
        <w:rFonts w:hint="default"/>
        <w:b/>
      </w:rPr>
    </w:lvl>
  </w:abstractNum>
  <w:abstractNum w:abstractNumId="3">
    <w:nsid w:val="1E35052E"/>
    <w:multiLevelType w:val="multilevel"/>
    <w:tmpl w:val="C408F9DA"/>
    <w:lvl w:ilvl="0">
      <w:start w:val="1"/>
      <w:numFmt w:val="decimal"/>
      <w:lvlText w:val="%1"/>
      <w:lvlJc w:val="left"/>
      <w:pPr>
        <w:ind w:left="16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2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4">
    <w:nsid w:val="21834619"/>
    <w:multiLevelType w:val="hybridMultilevel"/>
    <w:tmpl w:val="F72E33B0"/>
    <w:lvl w:ilvl="0" w:tplc="2D8481D2">
      <w:start w:val="2"/>
      <w:numFmt w:val="decimal"/>
      <w:lvlText w:val="%1"/>
      <w:lvlJc w:val="left"/>
      <w:pPr>
        <w:ind w:left="7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3CAE0E4">
      <w:start w:val="1"/>
      <w:numFmt w:val="lowerLetter"/>
      <w:lvlText w:val="%2"/>
      <w:lvlJc w:val="left"/>
      <w:pPr>
        <w:ind w:left="10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6A61E8C">
      <w:start w:val="1"/>
      <w:numFmt w:val="lowerRoman"/>
      <w:lvlText w:val="%3"/>
      <w:lvlJc w:val="left"/>
      <w:pPr>
        <w:ind w:left="18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B3E5E1E">
      <w:start w:val="1"/>
      <w:numFmt w:val="decimal"/>
      <w:lvlText w:val="%4"/>
      <w:lvlJc w:val="left"/>
      <w:pPr>
        <w:ind w:left="25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3141434">
      <w:start w:val="1"/>
      <w:numFmt w:val="lowerLetter"/>
      <w:lvlText w:val="%5"/>
      <w:lvlJc w:val="left"/>
      <w:pPr>
        <w:ind w:left="32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FCA5532">
      <w:start w:val="1"/>
      <w:numFmt w:val="lowerRoman"/>
      <w:lvlText w:val="%6"/>
      <w:lvlJc w:val="left"/>
      <w:pPr>
        <w:ind w:left="39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ECC4AA0">
      <w:start w:val="1"/>
      <w:numFmt w:val="decimal"/>
      <w:lvlText w:val="%7"/>
      <w:lvlJc w:val="left"/>
      <w:pPr>
        <w:ind w:left="46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91696E6">
      <w:start w:val="1"/>
      <w:numFmt w:val="lowerLetter"/>
      <w:lvlText w:val="%8"/>
      <w:lvlJc w:val="left"/>
      <w:pPr>
        <w:ind w:left="54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0B64E48">
      <w:start w:val="1"/>
      <w:numFmt w:val="lowerRoman"/>
      <w:lvlText w:val="%9"/>
      <w:lvlJc w:val="left"/>
      <w:pPr>
        <w:ind w:left="6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nsid w:val="279D6E62"/>
    <w:multiLevelType w:val="hybridMultilevel"/>
    <w:tmpl w:val="6D00F0C4"/>
    <w:lvl w:ilvl="0" w:tplc="04160017">
      <w:start w:val="1"/>
      <w:numFmt w:val="lowerLetter"/>
      <w:lvlText w:val="%1)"/>
      <w:lvlJc w:val="left"/>
      <w:pPr>
        <w:tabs>
          <w:tab w:val="num" w:pos="720"/>
        </w:tabs>
        <w:ind w:left="720" w:hanging="360"/>
      </w:pPr>
      <w:rPr>
        <w:rFonts w:cs="Times New Roman"/>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6">
    <w:nsid w:val="28882A89"/>
    <w:multiLevelType w:val="hybridMultilevel"/>
    <w:tmpl w:val="EC3AF634"/>
    <w:lvl w:ilvl="0" w:tplc="DCB46112">
      <w:start w:val="1"/>
      <w:numFmt w:val="lowerLetter"/>
      <w:lvlText w:val="%1)"/>
      <w:lvlJc w:val="left"/>
      <w:pPr>
        <w:ind w:left="2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50648A52">
      <w:start w:val="1"/>
      <w:numFmt w:val="lowerLetter"/>
      <w:lvlText w:val="%2"/>
      <w:lvlJc w:val="left"/>
      <w:pPr>
        <w:ind w:left="109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E3085FA0">
      <w:start w:val="1"/>
      <w:numFmt w:val="lowerRoman"/>
      <w:lvlText w:val="%3"/>
      <w:lvlJc w:val="left"/>
      <w:pPr>
        <w:ind w:left="181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E48EB12A">
      <w:start w:val="1"/>
      <w:numFmt w:val="decimal"/>
      <w:lvlText w:val="%4"/>
      <w:lvlJc w:val="left"/>
      <w:pPr>
        <w:ind w:left="253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43C695BA">
      <w:start w:val="1"/>
      <w:numFmt w:val="lowerLetter"/>
      <w:lvlText w:val="%5"/>
      <w:lvlJc w:val="left"/>
      <w:pPr>
        <w:ind w:left="325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86C2436E">
      <w:start w:val="1"/>
      <w:numFmt w:val="lowerRoman"/>
      <w:lvlText w:val="%6"/>
      <w:lvlJc w:val="left"/>
      <w:pPr>
        <w:ind w:left="397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5266A6E8">
      <w:start w:val="1"/>
      <w:numFmt w:val="decimal"/>
      <w:lvlText w:val="%7"/>
      <w:lvlJc w:val="left"/>
      <w:pPr>
        <w:ind w:left="469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C2085A7C">
      <w:start w:val="1"/>
      <w:numFmt w:val="lowerLetter"/>
      <w:lvlText w:val="%8"/>
      <w:lvlJc w:val="left"/>
      <w:pPr>
        <w:ind w:left="541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D95C35BA">
      <w:start w:val="1"/>
      <w:numFmt w:val="lowerRoman"/>
      <w:lvlText w:val="%9"/>
      <w:lvlJc w:val="left"/>
      <w:pPr>
        <w:ind w:left="613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7">
    <w:nsid w:val="33AC0DE4"/>
    <w:multiLevelType w:val="multilevel"/>
    <w:tmpl w:val="13AAA46C"/>
    <w:lvl w:ilvl="0">
      <w:start w:val="5"/>
      <w:numFmt w:val="decimal"/>
      <w:lvlText w:val="%1"/>
      <w:lvlJc w:val="left"/>
      <w:pPr>
        <w:ind w:left="405" w:hanging="405"/>
      </w:pPr>
      <w:rPr>
        <w:rFonts w:hint="default"/>
        <w:b/>
      </w:rPr>
    </w:lvl>
    <w:lvl w:ilvl="1">
      <w:start w:val="1"/>
      <w:numFmt w:val="decimal"/>
      <w:lvlText w:val="%1.%2"/>
      <w:lvlJc w:val="left"/>
      <w:pPr>
        <w:ind w:left="405" w:hanging="405"/>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8">
    <w:nsid w:val="37296CAD"/>
    <w:multiLevelType w:val="hybridMultilevel"/>
    <w:tmpl w:val="74C2CD9A"/>
    <w:lvl w:ilvl="0" w:tplc="6C20A0B2">
      <w:start w:val="2"/>
      <w:numFmt w:val="decimal"/>
      <w:lvlText w:val="%1."/>
      <w:lvlJc w:val="left"/>
      <w:pPr>
        <w:ind w:left="720" w:hanging="360"/>
      </w:pPr>
      <w:rPr>
        <w:rFonts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CF3081A"/>
    <w:multiLevelType w:val="multilevel"/>
    <w:tmpl w:val="3F949450"/>
    <w:lvl w:ilvl="0">
      <w:start w:val="6"/>
      <w:numFmt w:val="decimal"/>
      <w:lvlText w:val="%1"/>
      <w:lvlJc w:val="left"/>
      <w:pPr>
        <w:ind w:left="360" w:hanging="360"/>
      </w:pPr>
      <w:rPr>
        <w:rFonts w:hint="default"/>
      </w:rPr>
    </w:lvl>
    <w:lvl w:ilvl="1">
      <w:start w:val="5"/>
      <w:numFmt w:val="decimal"/>
      <w:lvlText w:val="%1.%2"/>
      <w:lvlJc w:val="left"/>
      <w:pPr>
        <w:ind w:left="383" w:hanging="360"/>
      </w:pPr>
      <w:rPr>
        <w:rFonts w:hint="default"/>
        <w:b/>
      </w:rPr>
    </w:lvl>
    <w:lvl w:ilvl="2">
      <w:start w:val="1"/>
      <w:numFmt w:val="decimal"/>
      <w:lvlText w:val="%1.%2.%3"/>
      <w:lvlJc w:val="left"/>
      <w:pPr>
        <w:ind w:left="766" w:hanging="720"/>
      </w:pPr>
      <w:rPr>
        <w:rFonts w:hint="default"/>
      </w:rPr>
    </w:lvl>
    <w:lvl w:ilvl="3">
      <w:start w:val="1"/>
      <w:numFmt w:val="decimal"/>
      <w:lvlText w:val="%1.%2.%3.%4"/>
      <w:lvlJc w:val="left"/>
      <w:pPr>
        <w:ind w:left="1149" w:hanging="1080"/>
      </w:pPr>
      <w:rPr>
        <w:rFonts w:hint="default"/>
      </w:rPr>
    </w:lvl>
    <w:lvl w:ilvl="4">
      <w:start w:val="1"/>
      <w:numFmt w:val="decimal"/>
      <w:lvlText w:val="%1.%2.%3.%4.%5"/>
      <w:lvlJc w:val="left"/>
      <w:pPr>
        <w:ind w:left="1172" w:hanging="1080"/>
      </w:pPr>
      <w:rPr>
        <w:rFonts w:hint="default"/>
      </w:rPr>
    </w:lvl>
    <w:lvl w:ilvl="5">
      <w:start w:val="1"/>
      <w:numFmt w:val="decimal"/>
      <w:lvlText w:val="%1.%2.%3.%4.%5.%6"/>
      <w:lvlJc w:val="left"/>
      <w:pPr>
        <w:ind w:left="1555" w:hanging="1440"/>
      </w:pPr>
      <w:rPr>
        <w:rFonts w:hint="default"/>
      </w:rPr>
    </w:lvl>
    <w:lvl w:ilvl="6">
      <w:start w:val="1"/>
      <w:numFmt w:val="decimal"/>
      <w:lvlText w:val="%1.%2.%3.%4.%5.%6.%7"/>
      <w:lvlJc w:val="left"/>
      <w:pPr>
        <w:ind w:left="1578" w:hanging="1440"/>
      </w:pPr>
      <w:rPr>
        <w:rFonts w:hint="default"/>
      </w:rPr>
    </w:lvl>
    <w:lvl w:ilvl="7">
      <w:start w:val="1"/>
      <w:numFmt w:val="decimal"/>
      <w:lvlText w:val="%1.%2.%3.%4.%5.%6.%7.%8"/>
      <w:lvlJc w:val="left"/>
      <w:pPr>
        <w:ind w:left="1961" w:hanging="1800"/>
      </w:pPr>
      <w:rPr>
        <w:rFonts w:hint="default"/>
      </w:rPr>
    </w:lvl>
    <w:lvl w:ilvl="8">
      <w:start w:val="1"/>
      <w:numFmt w:val="decimal"/>
      <w:lvlText w:val="%1.%2.%3.%4.%5.%6.%7.%8.%9"/>
      <w:lvlJc w:val="left"/>
      <w:pPr>
        <w:ind w:left="1984" w:hanging="1800"/>
      </w:pPr>
      <w:rPr>
        <w:rFonts w:hint="default"/>
      </w:rPr>
    </w:lvl>
  </w:abstractNum>
  <w:abstractNum w:abstractNumId="10">
    <w:nsid w:val="48CE5B55"/>
    <w:multiLevelType w:val="hybridMultilevel"/>
    <w:tmpl w:val="100E633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507F6495"/>
    <w:multiLevelType w:val="multilevel"/>
    <w:tmpl w:val="D8527FEA"/>
    <w:lvl w:ilvl="0">
      <w:start w:val="7"/>
      <w:numFmt w:val="decimal"/>
      <w:lvlText w:val="%1"/>
      <w:lvlJc w:val="left"/>
      <w:pPr>
        <w:ind w:left="3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start w:val="6"/>
      <w:numFmt w:val="decimal"/>
      <w:lvlRestart w:val="0"/>
      <w:lvlText w:val="%1.%2"/>
      <w:lvlJc w:val="left"/>
      <w:pPr>
        <w:ind w:left="30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9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1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3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5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7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9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1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2">
    <w:nsid w:val="51D353B2"/>
    <w:multiLevelType w:val="multilevel"/>
    <w:tmpl w:val="45820608"/>
    <w:lvl w:ilvl="0">
      <w:start w:val="7"/>
      <w:numFmt w:val="decimal"/>
      <w:lvlText w:val="%1"/>
      <w:lvlJc w:val="left"/>
      <w:pPr>
        <w:ind w:left="3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start w:val="2"/>
      <w:numFmt w:val="decimal"/>
      <w:lvlRestart w:val="0"/>
      <w:lvlText w:val="%1.%2"/>
      <w:lvlJc w:val="left"/>
      <w:pPr>
        <w:ind w:left="2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1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7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3">
    <w:nsid w:val="522A5D02"/>
    <w:multiLevelType w:val="multilevel"/>
    <w:tmpl w:val="C62C1EAA"/>
    <w:lvl w:ilvl="0">
      <w:start w:val="4"/>
      <w:numFmt w:val="decimal"/>
      <w:lvlText w:val="%1"/>
      <w:lvlJc w:val="left"/>
      <w:pPr>
        <w:ind w:left="15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2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2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4">
    <w:nsid w:val="5BD5516B"/>
    <w:multiLevelType w:val="multilevel"/>
    <w:tmpl w:val="91B8CB2C"/>
    <w:lvl w:ilvl="0">
      <w:start w:val="8"/>
      <w:numFmt w:val="decimal"/>
      <w:lvlText w:val="%1"/>
      <w:lvlJc w:val="left"/>
      <w:pPr>
        <w:ind w:left="25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41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5">
    <w:nsid w:val="641957F2"/>
    <w:multiLevelType w:val="multilevel"/>
    <w:tmpl w:val="2FECC07C"/>
    <w:lvl w:ilvl="0">
      <w:start w:val="5"/>
      <w:numFmt w:val="decimal"/>
      <w:lvlText w:val="%1"/>
      <w:lvlJc w:val="left"/>
      <w:pPr>
        <w:ind w:left="405" w:hanging="405"/>
      </w:pPr>
      <w:rPr>
        <w:rFonts w:hint="default"/>
        <w:b/>
      </w:rPr>
    </w:lvl>
    <w:lvl w:ilvl="1">
      <w:start w:val="1"/>
      <w:numFmt w:val="decimal"/>
      <w:lvlText w:val="%1.%2"/>
      <w:lvlJc w:val="left"/>
      <w:pPr>
        <w:ind w:left="405" w:hanging="405"/>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6">
    <w:nsid w:val="6AB567E0"/>
    <w:multiLevelType w:val="multilevel"/>
    <w:tmpl w:val="B6AA493C"/>
    <w:lvl w:ilvl="0">
      <w:start w:val="5"/>
      <w:numFmt w:val="decimal"/>
      <w:lvlText w:val="%1"/>
      <w:lvlJc w:val="left"/>
      <w:pPr>
        <w:ind w:left="405" w:hanging="405"/>
      </w:pPr>
      <w:rPr>
        <w:rFonts w:hint="default"/>
        <w:b/>
      </w:rPr>
    </w:lvl>
    <w:lvl w:ilvl="1">
      <w:start w:val="1"/>
      <w:numFmt w:val="decimal"/>
      <w:lvlText w:val="%1.%2"/>
      <w:lvlJc w:val="left"/>
      <w:pPr>
        <w:ind w:left="405" w:hanging="405"/>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7">
    <w:nsid w:val="6C914BBB"/>
    <w:multiLevelType w:val="hybridMultilevel"/>
    <w:tmpl w:val="2A985EC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729F17C3"/>
    <w:multiLevelType w:val="hybridMultilevel"/>
    <w:tmpl w:val="9A9CEC1E"/>
    <w:lvl w:ilvl="0" w:tplc="F96E9368">
      <w:start w:val="1"/>
      <w:numFmt w:val="lowerLetter"/>
      <w:lvlText w:val="%1)"/>
      <w:lvlJc w:val="left"/>
      <w:pPr>
        <w:ind w:left="2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7598DEEE">
      <w:start w:val="1"/>
      <w:numFmt w:val="lowerLetter"/>
      <w:lvlText w:val="%2"/>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CCCA1DBC">
      <w:start w:val="1"/>
      <w:numFmt w:val="lowerRoman"/>
      <w:lvlText w:val="%3"/>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F4B0CBD0">
      <w:start w:val="1"/>
      <w:numFmt w:val="decimal"/>
      <w:lvlText w:val="%4"/>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A6EC2E44">
      <w:start w:val="1"/>
      <w:numFmt w:val="lowerLetter"/>
      <w:lvlText w:val="%5"/>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62EC5410">
      <w:start w:val="1"/>
      <w:numFmt w:val="lowerRoman"/>
      <w:lvlText w:val="%6"/>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6866ABD0">
      <w:start w:val="1"/>
      <w:numFmt w:val="decimal"/>
      <w:lvlText w:val="%7"/>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E576626E">
      <w:start w:val="1"/>
      <w:numFmt w:val="lowerLetter"/>
      <w:lvlText w:val="%8"/>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7A2ED70A">
      <w:start w:val="1"/>
      <w:numFmt w:val="lowerRoman"/>
      <w:lvlText w:val="%9"/>
      <w:lvlJc w:val="left"/>
      <w:pPr>
        <w:ind w:left="61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9">
    <w:nsid w:val="78786240"/>
    <w:multiLevelType w:val="hybridMultilevel"/>
    <w:tmpl w:val="C0C24C76"/>
    <w:lvl w:ilvl="0" w:tplc="2CC606F8">
      <w:start w:val="2"/>
      <w:numFmt w:val="decimal"/>
      <w:lvlText w:val="%1."/>
      <w:lvlJc w:val="left"/>
      <w:pPr>
        <w:ind w:left="720" w:hanging="360"/>
      </w:pPr>
      <w:rPr>
        <w:rFonts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79B73A83"/>
    <w:multiLevelType w:val="hybridMultilevel"/>
    <w:tmpl w:val="8BD4DF76"/>
    <w:lvl w:ilvl="0" w:tplc="F2FADFCE">
      <w:start w:val="2"/>
      <w:numFmt w:val="decimal"/>
      <w:lvlText w:val="%1."/>
      <w:lvlJc w:val="left"/>
      <w:pPr>
        <w:ind w:left="720" w:hanging="360"/>
      </w:pPr>
      <w:rPr>
        <w:rFonts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7A2777CE"/>
    <w:multiLevelType w:val="hybridMultilevel"/>
    <w:tmpl w:val="4DBEF97A"/>
    <w:lvl w:ilvl="0" w:tplc="6A105024">
      <w:start w:val="1"/>
      <w:numFmt w:val="lowerLetter"/>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2">
    <w:nsid w:val="7E6A755D"/>
    <w:multiLevelType w:val="multilevel"/>
    <w:tmpl w:val="79228EAA"/>
    <w:lvl w:ilvl="0">
      <w:start w:val="5"/>
      <w:numFmt w:val="decimal"/>
      <w:lvlText w:val="%1"/>
      <w:lvlJc w:val="left"/>
      <w:pPr>
        <w:ind w:left="405" w:hanging="405"/>
      </w:pPr>
      <w:rPr>
        <w:rFonts w:hint="default"/>
        <w:b/>
      </w:rPr>
    </w:lvl>
    <w:lvl w:ilvl="1">
      <w:start w:val="1"/>
      <w:numFmt w:val="decimal"/>
      <w:lvlText w:val="%1.%2"/>
      <w:lvlJc w:val="left"/>
      <w:pPr>
        <w:ind w:left="416" w:hanging="405"/>
      </w:pPr>
      <w:rPr>
        <w:rFonts w:hint="default"/>
        <w:b/>
      </w:rPr>
    </w:lvl>
    <w:lvl w:ilvl="2">
      <w:start w:val="1"/>
      <w:numFmt w:val="decimal"/>
      <w:lvlText w:val="%1.%2.%3"/>
      <w:lvlJc w:val="left"/>
      <w:pPr>
        <w:ind w:left="742" w:hanging="720"/>
      </w:pPr>
      <w:rPr>
        <w:rFonts w:hint="default"/>
        <w:b/>
      </w:rPr>
    </w:lvl>
    <w:lvl w:ilvl="3">
      <w:start w:val="1"/>
      <w:numFmt w:val="decimal"/>
      <w:lvlText w:val="%1.%2.%3.%4"/>
      <w:lvlJc w:val="left"/>
      <w:pPr>
        <w:ind w:left="753" w:hanging="720"/>
      </w:pPr>
      <w:rPr>
        <w:rFonts w:hint="default"/>
        <w:b/>
      </w:rPr>
    </w:lvl>
    <w:lvl w:ilvl="4">
      <w:start w:val="1"/>
      <w:numFmt w:val="decimal"/>
      <w:lvlText w:val="%1.%2.%3.%4.%5"/>
      <w:lvlJc w:val="left"/>
      <w:pPr>
        <w:ind w:left="764" w:hanging="720"/>
      </w:pPr>
      <w:rPr>
        <w:rFonts w:hint="default"/>
        <w:b/>
      </w:rPr>
    </w:lvl>
    <w:lvl w:ilvl="5">
      <w:start w:val="1"/>
      <w:numFmt w:val="decimal"/>
      <w:lvlText w:val="%1.%2.%3.%4.%5.%6"/>
      <w:lvlJc w:val="left"/>
      <w:pPr>
        <w:ind w:left="1135" w:hanging="1080"/>
      </w:pPr>
      <w:rPr>
        <w:rFonts w:hint="default"/>
        <w:b/>
      </w:rPr>
    </w:lvl>
    <w:lvl w:ilvl="6">
      <w:start w:val="1"/>
      <w:numFmt w:val="decimal"/>
      <w:lvlText w:val="%1.%2.%3.%4.%5.%6.%7"/>
      <w:lvlJc w:val="left"/>
      <w:pPr>
        <w:ind w:left="1146" w:hanging="1080"/>
      </w:pPr>
      <w:rPr>
        <w:rFonts w:hint="default"/>
        <w:b/>
      </w:rPr>
    </w:lvl>
    <w:lvl w:ilvl="7">
      <w:start w:val="1"/>
      <w:numFmt w:val="decimal"/>
      <w:lvlText w:val="%1.%2.%3.%4.%5.%6.%7.%8"/>
      <w:lvlJc w:val="left"/>
      <w:pPr>
        <w:ind w:left="1517" w:hanging="1440"/>
      </w:pPr>
      <w:rPr>
        <w:rFonts w:hint="default"/>
        <w:b/>
      </w:rPr>
    </w:lvl>
    <w:lvl w:ilvl="8">
      <w:start w:val="1"/>
      <w:numFmt w:val="decimal"/>
      <w:lvlText w:val="%1.%2.%3.%4.%5.%6.%7.%8.%9"/>
      <w:lvlJc w:val="left"/>
      <w:pPr>
        <w:ind w:left="1528" w:hanging="1440"/>
      </w:pPr>
      <w:rPr>
        <w:rFonts w:hint="default"/>
        <w:b/>
      </w:rPr>
    </w:lvl>
  </w:abstractNum>
  <w:abstractNum w:abstractNumId="23">
    <w:nsid w:val="7E8A4986"/>
    <w:multiLevelType w:val="multilevel"/>
    <w:tmpl w:val="C408F9DA"/>
    <w:lvl w:ilvl="0">
      <w:start w:val="1"/>
      <w:numFmt w:val="decimal"/>
      <w:lvlText w:val="%1"/>
      <w:lvlJc w:val="left"/>
      <w:pPr>
        <w:ind w:left="16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2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0"/>
  </w:num>
  <w:num w:numId="7">
    <w:abstractNumId w:val="23"/>
  </w:num>
  <w:num w:numId="8">
    <w:abstractNumId w:val="13"/>
  </w:num>
  <w:num w:numId="9">
    <w:abstractNumId w:val="22"/>
  </w:num>
  <w:num w:numId="10">
    <w:abstractNumId w:val="2"/>
  </w:num>
  <w:num w:numId="11">
    <w:abstractNumId w:val="7"/>
  </w:num>
  <w:num w:numId="12">
    <w:abstractNumId w:val="16"/>
  </w:num>
  <w:num w:numId="13">
    <w:abstractNumId w:val="15"/>
  </w:num>
  <w:num w:numId="14">
    <w:abstractNumId w:val="18"/>
  </w:num>
  <w:num w:numId="15">
    <w:abstractNumId w:val="6"/>
  </w:num>
  <w:num w:numId="16">
    <w:abstractNumId w:val="12"/>
  </w:num>
  <w:num w:numId="17">
    <w:abstractNumId w:val="11"/>
  </w:num>
  <w:num w:numId="18">
    <w:abstractNumId w:val="21"/>
  </w:num>
  <w:num w:numId="19">
    <w:abstractNumId w:val="9"/>
  </w:num>
  <w:num w:numId="20">
    <w:abstractNumId w:val="14"/>
  </w:num>
  <w:num w:numId="21">
    <w:abstractNumId w:val="4"/>
  </w:num>
  <w:num w:numId="22">
    <w:abstractNumId w:val="8"/>
  </w:num>
  <w:num w:numId="23">
    <w:abstractNumId w:val="20"/>
  </w:num>
  <w:num w:numId="24">
    <w:abstractNumId w:val="19"/>
  </w:num>
  <w:num w:numId="2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pt-BR" w:vendorID="64" w:dllVersion="131078" w:nlCheck="1" w:checkStyle="0"/>
  <w:activeWritingStyle w:appName="MSWord" w:lang="en-US" w:vendorID="64" w:dllVersion="131078" w:nlCheck="1" w:checkStyle="1"/>
  <w:activeWritingStyle w:appName="MSWord" w:lang="es-ES_tradnl" w:vendorID="64" w:dllVersion="131078" w:nlCheck="1" w:checkStyle="1"/>
  <w:defaultTabStop w:val="708"/>
  <w:hyphenationZone w:val="425"/>
  <w:drawingGridHorizontalSpacing w:val="100"/>
  <w:drawingGridVerticalSpacing w:val="0"/>
  <w:displayHorizontalDrawingGridEvery w:val="0"/>
  <w:displayVerticalDrawingGridEvery w:val="0"/>
  <w:noPunctuationKerning/>
  <w:characterSpacingControl w:val="doNotCompress"/>
  <w:footnotePr>
    <w:pos w:val="beneathText"/>
    <w:footnote w:id="-1"/>
    <w:footnote w:id="0"/>
  </w:footnotePr>
  <w:endnotePr>
    <w:endnote w:id="-1"/>
    <w:endnote w:id="0"/>
  </w:endnotePr>
  <w:compat/>
  <w:rsids>
    <w:rsidRoot w:val="00FA4EAC"/>
    <w:rsid w:val="00005F30"/>
    <w:rsid w:val="00013094"/>
    <w:rsid w:val="0002577E"/>
    <w:rsid w:val="00032FB4"/>
    <w:rsid w:val="00040273"/>
    <w:rsid w:val="00046A2C"/>
    <w:rsid w:val="000559C3"/>
    <w:rsid w:val="00061C5E"/>
    <w:rsid w:val="00065D72"/>
    <w:rsid w:val="00070EE9"/>
    <w:rsid w:val="000729B1"/>
    <w:rsid w:val="0007351D"/>
    <w:rsid w:val="00074443"/>
    <w:rsid w:val="000800DD"/>
    <w:rsid w:val="00084346"/>
    <w:rsid w:val="00087427"/>
    <w:rsid w:val="00096C12"/>
    <w:rsid w:val="000A4BF8"/>
    <w:rsid w:val="000A6AEA"/>
    <w:rsid w:val="000A7134"/>
    <w:rsid w:val="000B7813"/>
    <w:rsid w:val="000D16EB"/>
    <w:rsid w:val="000D2923"/>
    <w:rsid w:val="000D3A93"/>
    <w:rsid w:val="000E525C"/>
    <w:rsid w:val="000F067F"/>
    <w:rsid w:val="00120F31"/>
    <w:rsid w:val="00121AB2"/>
    <w:rsid w:val="00121D99"/>
    <w:rsid w:val="0012280B"/>
    <w:rsid w:val="0013482B"/>
    <w:rsid w:val="00134D71"/>
    <w:rsid w:val="00135744"/>
    <w:rsid w:val="0013611D"/>
    <w:rsid w:val="001403E6"/>
    <w:rsid w:val="001452C0"/>
    <w:rsid w:val="00151E58"/>
    <w:rsid w:val="001626B3"/>
    <w:rsid w:val="00166D7A"/>
    <w:rsid w:val="001843F1"/>
    <w:rsid w:val="00186334"/>
    <w:rsid w:val="00195363"/>
    <w:rsid w:val="001A0E55"/>
    <w:rsid w:val="001C16AE"/>
    <w:rsid w:val="001C2851"/>
    <w:rsid w:val="001C6105"/>
    <w:rsid w:val="001D1366"/>
    <w:rsid w:val="001E0129"/>
    <w:rsid w:val="001E772B"/>
    <w:rsid w:val="001F4931"/>
    <w:rsid w:val="00202948"/>
    <w:rsid w:val="00206A1F"/>
    <w:rsid w:val="00213F48"/>
    <w:rsid w:val="00215D0D"/>
    <w:rsid w:val="00217A5D"/>
    <w:rsid w:val="002210EA"/>
    <w:rsid w:val="002233F0"/>
    <w:rsid w:val="00226FDE"/>
    <w:rsid w:val="0025056A"/>
    <w:rsid w:val="002511F0"/>
    <w:rsid w:val="00251DDB"/>
    <w:rsid w:val="002521B7"/>
    <w:rsid w:val="00254832"/>
    <w:rsid w:val="00255BC8"/>
    <w:rsid w:val="00266249"/>
    <w:rsid w:val="0027140C"/>
    <w:rsid w:val="0027261C"/>
    <w:rsid w:val="00274E61"/>
    <w:rsid w:val="0028394D"/>
    <w:rsid w:val="002851C5"/>
    <w:rsid w:val="00293DC5"/>
    <w:rsid w:val="00293E13"/>
    <w:rsid w:val="00295432"/>
    <w:rsid w:val="002A2562"/>
    <w:rsid w:val="002A5F56"/>
    <w:rsid w:val="002B23B3"/>
    <w:rsid w:val="002C3B4A"/>
    <w:rsid w:val="002C5C95"/>
    <w:rsid w:val="002C5FCD"/>
    <w:rsid w:val="002E4E37"/>
    <w:rsid w:val="002E5F16"/>
    <w:rsid w:val="002F1186"/>
    <w:rsid w:val="002F34CD"/>
    <w:rsid w:val="002F4CAF"/>
    <w:rsid w:val="003023F7"/>
    <w:rsid w:val="003052D7"/>
    <w:rsid w:val="0031574D"/>
    <w:rsid w:val="00315BBE"/>
    <w:rsid w:val="0031667F"/>
    <w:rsid w:val="0031686E"/>
    <w:rsid w:val="00317649"/>
    <w:rsid w:val="00317999"/>
    <w:rsid w:val="00325793"/>
    <w:rsid w:val="00326126"/>
    <w:rsid w:val="00345AE5"/>
    <w:rsid w:val="003466AD"/>
    <w:rsid w:val="00350BD8"/>
    <w:rsid w:val="00350ECA"/>
    <w:rsid w:val="003609E7"/>
    <w:rsid w:val="00361F94"/>
    <w:rsid w:val="0036331A"/>
    <w:rsid w:val="00370107"/>
    <w:rsid w:val="003715BC"/>
    <w:rsid w:val="00380F71"/>
    <w:rsid w:val="00382F40"/>
    <w:rsid w:val="00385059"/>
    <w:rsid w:val="00390B92"/>
    <w:rsid w:val="00392382"/>
    <w:rsid w:val="003A3BEC"/>
    <w:rsid w:val="003A695C"/>
    <w:rsid w:val="003B0294"/>
    <w:rsid w:val="003B76E1"/>
    <w:rsid w:val="003C207B"/>
    <w:rsid w:val="003C20AC"/>
    <w:rsid w:val="003D2B53"/>
    <w:rsid w:val="003D4171"/>
    <w:rsid w:val="003D72C3"/>
    <w:rsid w:val="003E2B94"/>
    <w:rsid w:val="003F07DD"/>
    <w:rsid w:val="003F23CD"/>
    <w:rsid w:val="00406A77"/>
    <w:rsid w:val="00406AEE"/>
    <w:rsid w:val="00417E03"/>
    <w:rsid w:val="00442918"/>
    <w:rsid w:val="004462AF"/>
    <w:rsid w:val="00451037"/>
    <w:rsid w:val="004512D1"/>
    <w:rsid w:val="00452956"/>
    <w:rsid w:val="00453888"/>
    <w:rsid w:val="00476433"/>
    <w:rsid w:val="00476DBB"/>
    <w:rsid w:val="004911DB"/>
    <w:rsid w:val="00492E2B"/>
    <w:rsid w:val="004A0591"/>
    <w:rsid w:val="004A1D28"/>
    <w:rsid w:val="004A2443"/>
    <w:rsid w:val="004B01CD"/>
    <w:rsid w:val="004B0F53"/>
    <w:rsid w:val="004C0378"/>
    <w:rsid w:val="004C578A"/>
    <w:rsid w:val="004C5943"/>
    <w:rsid w:val="004E154F"/>
    <w:rsid w:val="004E1650"/>
    <w:rsid w:val="004E405E"/>
    <w:rsid w:val="004F15DA"/>
    <w:rsid w:val="004F3310"/>
    <w:rsid w:val="004F7B0E"/>
    <w:rsid w:val="005069A6"/>
    <w:rsid w:val="00507A18"/>
    <w:rsid w:val="00512F7F"/>
    <w:rsid w:val="00516DD8"/>
    <w:rsid w:val="00523D42"/>
    <w:rsid w:val="00527F16"/>
    <w:rsid w:val="00530F3F"/>
    <w:rsid w:val="00531F91"/>
    <w:rsid w:val="005341FE"/>
    <w:rsid w:val="00542DD3"/>
    <w:rsid w:val="00553E06"/>
    <w:rsid w:val="00555E6C"/>
    <w:rsid w:val="00582875"/>
    <w:rsid w:val="00591358"/>
    <w:rsid w:val="0059282C"/>
    <w:rsid w:val="005A408D"/>
    <w:rsid w:val="005B0F8E"/>
    <w:rsid w:val="005B3CCD"/>
    <w:rsid w:val="005C1081"/>
    <w:rsid w:val="005C108C"/>
    <w:rsid w:val="005D1A80"/>
    <w:rsid w:val="005D4D9E"/>
    <w:rsid w:val="005E0C31"/>
    <w:rsid w:val="005E6338"/>
    <w:rsid w:val="005E64F6"/>
    <w:rsid w:val="005F2DD9"/>
    <w:rsid w:val="006155A0"/>
    <w:rsid w:val="00621181"/>
    <w:rsid w:val="00632E9E"/>
    <w:rsid w:val="00634F79"/>
    <w:rsid w:val="006443CC"/>
    <w:rsid w:val="0065432E"/>
    <w:rsid w:val="00664223"/>
    <w:rsid w:val="00671647"/>
    <w:rsid w:val="006763AC"/>
    <w:rsid w:val="00677C3F"/>
    <w:rsid w:val="006813C1"/>
    <w:rsid w:val="00686338"/>
    <w:rsid w:val="006912A9"/>
    <w:rsid w:val="00696EB3"/>
    <w:rsid w:val="006A114E"/>
    <w:rsid w:val="006A2C70"/>
    <w:rsid w:val="006A4138"/>
    <w:rsid w:val="006A6C9D"/>
    <w:rsid w:val="006B0B30"/>
    <w:rsid w:val="006C08FB"/>
    <w:rsid w:val="006D3371"/>
    <w:rsid w:val="006D4A7E"/>
    <w:rsid w:val="006E0453"/>
    <w:rsid w:val="006E0BBC"/>
    <w:rsid w:val="006E72E3"/>
    <w:rsid w:val="006F76BB"/>
    <w:rsid w:val="00701253"/>
    <w:rsid w:val="00707298"/>
    <w:rsid w:val="00714412"/>
    <w:rsid w:val="00717C88"/>
    <w:rsid w:val="00723C13"/>
    <w:rsid w:val="00724C29"/>
    <w:rsid w:val="00736193"/>
    <w:rsid w:val="007468AB"/>
    <w:rsid w:val="0074737A"/>
    <w:rsid w:val="007474AA"/>
    <w:rsid w:val="00754545"/>
    <w:rsid w:val="00754EC8"/>
    <w:rsid w:val="00757658"/>
    <w:rsid w:val="0076405C"/>
    <w:rsid w:val="00767CAA"/>
    <w:rsid w:val="00772072"/>
    <w:rsid w:val="007819B7"/>
    <w:rsid w:val="00790CAE"/>
    <w:rsid w:val="007D67C2"/>
    <w:rsid w:val="007D6871"/>
    <w:rsid w:val="007E0FE6"/>
    <w:rsid w:val="007E22A3"/>
    <w:rsid w:val="007F691A"/>
    <w:rsid w:val="0080145A"/>
    <w:rsid w:val="00802A0B"/>
    <w:rsid w:val="00807DC6"/>
    <w:rsid w:val="00825003"/>
    <w:rsid w:val="0082572B"/>
    <w:rsid w:val="008307C9"/>
    <w:rsid w:val="00835D01"/>
    <w:rsid w:val="00837D28"/>
    <w:rsid w:val="00844F06"/>
    <w:rsid w:val="00851DFB"/>
    <w:rsid w:val="00876C34"/>
    <w:rsid w:val="00883B8B"/>
    <w:rsid w:val="008B653B"/>
    <w:rsid w:val="008C611A"/>
    <w:rsid w:val="008C69C7"/>
    <w:rsid w:val="008E6680"/>
    <w:rsid w:val="008F1D05"/>
    <w:rsid w:val="008F3A9A"/>
    <w:rsid w:val="008F60CF"/>
    <w:rsid w:val="008F7F30"/>
    <w:rsid w:val="00904357"/>
    <w:rsid w:val="009114A7"/>
    <w:rsid w:val="00912718"/>
    <w:rsid w:val="00914ECD"/>
    <w:rsid w:val="009153EA"/>
    <w:rsid w:val="009179A5"/>
    <w:rsid w:val="00934252"/>
    <w:rsid w:val="009360B6"/>
    <w:rsid w:val="0094477B"/>
    <w:rsid w:val="00951617"/>
    <w:rsid w:val="00954D9A"/>
    <w:rsid w:val="00955B83"/>
    <w:rsid w:val="00964297"/>
    <w:rsid w:val="00973B07"/>
    <w:rsid w:val="009749F9"/>
    <w:rsid w:val="00983E3A"/>
    <w:rsid w:val="00984DAF"/>
    <w:rsid w:val="00997696"/>
    <w:rsid w:val="009A24F5"/>
    <w:rsid w:val="009B682E"/>
    <w:rsid w:val="009C11F2"/>
    <w:rsid w:val="009C3A57"/>
    <w:rsid w:val="009E0313"/>
    <w:rsid w:val="009E079F"/>
    <w:rsid w:val="009E47CF"/>
    <w:rsid w:val="009F3647"/>
    <w:rsid w:val="00A0448F"/>
    <w:rsid w:val="00A04B45"/>
    <w:rsid w:val="00A10891"/>
    <w:rsid w:val="00A145F4"/>
    <w:rsid w:val="00A17A5B"/>
    <w:rsid w:val="00A31356"/>
    <w:rsid w:val="00A32BF6"/>
    <w:rsid w:val="00A376EE"/>
    <w:rsid w:val="00A471D3"/>
    <w:rsid w:val="00A609A1"/>
    <w:rsid w:val="00A646C8"/>
    <w:rsid w:val="00A648AE"/>
    <w:rsid w:val="00A73089"/>
    <w:rsid w:val="00A76EFF"/>
    <w:rsid w:val="00A777D1"/>
    <w:rsid w:val="00A812A9"/>
    <w:rsid w:val="00A83AA7"/>
    <w:rsid w:val="00AA01E8"/>
    <w:rsid w:val="00AB469E"/>
    <w:rsid w:val="00AC1A66"/>
    <w:rsid w:val="00AC4AE9"/>
    <w:rsid w:val="00AD1170"/>
    <w:rsid w:val="00AD3187"/>
    <w:rsid w:val="00AD6AF0"/>
    <w:rsid w:val="00AE3EA9"/>
    <w:rsid w:val="00AF094E"/>
    <w:rsid w:val="00AF2589"/>
    <w:rsid w:val="00AF67D5"/>
    <w:rsid w:val="00B1043E"/>
    <w:rsid w:val="00B269F4"/>
    <w:rsid w:val="00B30C21"/>
    <w:rsid w:val="00B35729"/>
    <w:rsid w:val="00B35A92"/>
    <w:rsid w:val="00B367E2"/>
    <w:rsid w:val="00B436BB"/>
    <w:rsid w:val="00B46A4D"/>
    <w:rsid w:val="00B474F7"/>
    <w:rsid w:val="00B502B6"/>
    <w:rsid w:val="00B66C3B"/>
    <w:rsid w:val="00B7410F"/>
    <w:rsid w:val="00B745BC"/>
    <w:rsid w:val="00B77A68"/>
    <w:rsid w:val="00B84F51"/>
    <w:rsid w:val="00B858F0"/>
    <w:rsid w:val="00B94B4E"/>
    <w:rsid w:val="00B94D96"/>
    <w:rsid w:val="00BA28CB"/>
    <w:rsid w:val="00BA364B"/>
    <w:rsid w:val="00BA515C"/>
    <w:rsid w:val="00BB0EA4"/>
    <w:rsid w:val="00BC3397"/>
    <w:rsid w:val="00BC5A7B"/>
    <w:rsid w:val="00BD4CFD"/>
    <w:rsid w:val="00BE0E61"/>
    <w:rsid w:val="00BE1816"/>
    <w:rsid w:val="00BE4930"/>
    <w:rsid w:val="00BE51A3"/>
    <w:rsid w:val="00BF56DD"/>
    <w:rsid w:val="00BF5FEE"/>
    <w:rsid w:val="00C00660"/>
    <w:rsid w:val="00C00871"/>
    <w:rsid w:val="00C037FA"/>
    <w:rsid w:val="00C04000"/>
    <w:rsid w:val="00C06564"/>
    <w:rsid w:val="00C07379"/>
    <w:rsid w:val="00C15235"/>
    <w:rsid w:val="00C238DC"/>
    <w:rsid w:val="00C301D6"/>
    <w:rsid w:val="00C30F46"/>
    <w:rsid w:val="00C32176"/>
    <w:rsid w:val="00C33620"/>
    <w:rsid w:val="00C376EA"/>
    <w:rsid w:val="00C46D94"/>
    <w:rsid w:val="00C60E83"/>
    <w:rsid w:val="00C64CD1"/>
    <w:rsid w:val="00C81D3F"/>
    <w:rsid w:val="00C90878"/>
    <w:rsid w:val="00C90CEC"/>
    <w:rsid w:val="00C925FE"/>
    <w:rsid w:val="00CA4E31"/>
    <w:rsid w:val="00CA558C"/>
    <w:rsid w:val="00CA79D8"/>
    <w:rsid w:val="00CB66E2"/>
    <w:rsid w:val="00CC1EB2"/>
    <w:rsid w:val="00CC2482"/>
    <w:rsid w:val="00CD09E6"/>
    <w:rsid w:val="00CD0E4C"/>
    <w:rsid w:val="00CD1F1F"/>
    <w:rsid w:val="00CD5E6C"/>
    <w:rsid w:val="00CD633F"/>
    <w:rsid w:val="00CD7465"/>
    <w:rsid w:val="00CF7B32"/>
    <w:rsid w:val="00D0315F"/>
    <w:rsid w:val="00D10E30"/>
    <w:rsid w:val="00D22BF1"/>
    <w:rsid w:val="00D22C03"/>
    <w:rsid w:val="00D22E86"/>
    <w:rsid w:val="00D232B6"/>
    <w:rsid w:val="00D25921"/>
    <w:rsid w:val="00D26EF0"/>
    <w:rsid w:val="00D30C5B"/>
    <w:rsid w:val="00D319BA"/>
    <w:rsid w:val="00D3492A"/>
    <w:rsid w:val="00D43EC4"/>
    <w:rsid w:val="00D5167A"/>
    <w:rsid w:val="00D56552"/>
    <w:rsid w:val="00D5743D"/>
    <w:rsid w:val="00D57BEA"/>
    <w:rsid w:val="00D61F10"/>
    <w:rsid w:val="00D64003"/>
    <w:rsid w:val="00D731EC"/>
    <w:rsid w:val="00D84FF7"/>
    <w:rsid w:val="00D856C4"/>
    <w:rsid w:val="00D9109E"/>
    <w:rsid w:val="00D93863"/>
    <w:rsid w:val="00DA5DE8"/>
    <w:rsid w:val="00DB40D4"/>
    <w:rsid w:val="00DB70EA"/>
    <w:rsid w:val="00DC2F7F"/>
    <w:rsid w:val="00DC5BB6"/>
    <w:rsid w:val="00DD1192"/>
    <w:rsid w:val="00DE2B86"/>
    <w:rsid w:val="00DF2EE0"/>
    <w:rsid w:val="00DF4D73"/>
    <w:rsid w:val="00DF4DAA"/>
    <w:rsid w:val="00E027B8"/>
    <w:rsid w:val="00E06030"/>
    <w:rsid w:val="00E06840"/>
    <w:rsid w:val="00E07ED9"/>
    <w:rsid w:val="00E12467"/>
    <w:rsid w:val="00E134EF"/>
    <w:rsid w:val="00E13563"/>
    <w:rsid w:val="00E13D82"/>
    <w:rsid w:val="00E357AA"/>
    <w:rsid w:val="00E46F62"/>
    <w:rsid w:val="00E478D3"/>
    <w:rsid w:val="00E47ACB"/>
    <w:rsid w:val="00E504AA"/>
    <w:rsid w:val="00E52015"/>
    <w:rsid w:val="00E52AFB"/>
    <w:rsid w:val="00E577AF"/>
    <w:rsid w:val="00E63355"/>
    <w:rsid w:val="00E84872"/>
    <w:rsid w:val="00E919E2"/>
    <w:rsid w:val="00E9306A"/>
    <w:rsid w:val="00EB048E"/>
    <w:rsid w:val="00EB64CE"/>
    <w:rsid w:val="00EC01A1"/>
    <w:rsid w:val="00EC2BA4"/>
    <w:rsid w:val="00ED4A85"/>
    <w:rsid w:val="00ED7C7B"/>
    <w:rsid w:val="00EE008A"/>
    <w:rsid w:val="00EE0405"/>
    <w:rsid w:val="00EF0094"/>
    <w:rsid w:val="00EF024C"/>
    <w:rsid w:val="00EF3487"/>
    <w:rsid w:val="00F0123F"/>
    <w:rsid w:val="00F10F1E"/>
    <w:rsid w:val="00F1227F"/>
    <w:rsid w:val="00F12DC2"/>
    <w:rsid w:val="00F137E3"/>
    <w:rsid w:val="00F166A9"/>
    <w:rsid w:val="00F16E37"/>
    <w:rsid w:val="00F22C8B"/>
    <w:rsid w:val="00F37752"/>
    <w:rsid w:val="00F44C7D"/>
    <w:rsid w:val="00F51D60"/>
    <w:rsid w:val="00F545C1"/>
    <w:rsid w:val="00F578AD"/>
    <w:rsid w:val="00F6043B"/>
    <w:rsid w:val="00F61E83"/>
    <w:rsid w:val="00F620AF"/>
    <w:rsid w:val="00F64903"/>
    <w:rsid w:val="00F672C7"/>
    <w:rsid w:val="00F72651"/>
    <w:rsid w:val="00F75D62"/>
    <w:rsid w:val="00F823EA"/>
    <w:rsid w:val="00F92AD3"/>
    <w:rsid w:val="00F94848"/>
    <w:rsid w:val="00FA4581"/>
    <w:rsid w:val="00FA4EAC"/>
    <w:rsid w:val="00FA57F9"/>
    <w:rsid w:val="00FA67C5"/>
    <w:rsid w:val="00FB2893"/>
    <w:rsid w:val="00FB2CF2"/>
    <w:rsid w:val="00FC61F0"/>
    <w:rsid w:val="00FC64FD"/>
    <w:rsid w:val="00FD1117"/>
    <w:rsid w:val="00FD2FFD"/>
    <w:rsid w:val="00FE4E2D"/>
    <w:rsid w:val="00FF0A48"/>
    <w:rsid w:val="00FF0E08"/>
    <w:rsid w:val="00FF4B3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Hyperlink" w:uiPriority="0"/>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356"/>
    <w:rPr>
      <w:lang w:eastAsia="ar-SA"/>
    </w:rPr>
  </w:style>
  <w:style w:type="paragraph" w:styleId="Ttulo1">
    <w:name w:val="heading 1"/>
    <w:basedOn w:val="Normal"/>
    <w:next w:val="Normal"/>
    <w:link w:val="Ttulo1Char"/>
    <w:qFormat/>
    <w:rsid w:val="00D61F10"/>
    <w:pPr>
      <w:keepNext/>
      <w:tabs>
        <w:tab w:val="num" w:pos="432"/>
      </w:tabs>
      <w:spacing w:line="360" w:lineRule="auto"/>
      <w:ind w:left="432" w:hanging="432"/>
      <w:jc w:val="right"/>
      <w:outlineLvl w:val="0"/>
    </w:pPr>
    <w:rPr>
      <w:rFonts w:ascii="Arial" w:hAnsi="Arial"/>
      <w:sz w:val="28"/>
    </w:rPr>
  </w:style>
  <w:style w:type="paragraph" w:styleId="Ttulo2">
    <w:name w:val="heading 2"/>
    <w:basedOn w:val="Normal"/>
    <w:next w:val="Normal"/>
    <w:qFormat/>
    <w:rsid w:val="00D61F10"/>
    <w:pPr>
      <w:keepNext/>
      <w:tabs>
        <w:tab w:val="num" w:pos="576"/>
        <w:tab w:val="left" w:pos="4253"/>
      </w:tabs>
      <w:spacing w:before="120" w:line="360" w:lineRule="auto"/>
      <w:ind w:left="576" w:hanging="576"/>
      <w:outlineLvl w:val="1"/>
    </w:pPr>
    <w:rPr>
      <w:rFonts w:ascii="Arial" w:hAnsi="Arial"/>
      <w:b/>
      <w:sz w:val="22"/>
    </w:rPr>
  </w:style>
  <w:style w:type="paragraph" w:styleId="Ttulo3">
    <w:name w:val="heading 3"/>
    <w:basedOn w:val="Normal"/>
    <w:next w:val="Normal"/>
    <w:qFormat/>
    <w:rsid w:val="00D61F10"/>
    <w:pPr>
      <w:keepNext/>
      <w:tabs>
        <w:tab w:val="num" w:pos="720"/>
        <w:tab w:val="left" w:pos="4253"/>
      </w:tabs>
      <w:spacing w:before="120" w:line="360" w:lineRule="auto"/>
      <w:ind w:left="720" w:hanging="720"/>
      <w:jc w:val="center"/>
      <w:outlineLvl w:val="2"/>
    </w:pPr>
    <w:rPr>
      <w:rFonts w:ascii="Arial" w:hAnsi="Arial"/>
      <w:b/>
      <w:sz w:val="22"/>
    </w:rPr>
  </w:style>
  <w:style w:type="paragraph" w:styleId="Ttulo4">
    <w:name w:val="heading 4"/>
    <w:basedOn w:val="Normal"/>
    <w:next w:val="Normal"/>
    <w:qFormat/>
    <w:rsid w:val="00D61F10"/>
    <w:pPr>
      <w:keepNext/>
      <w:tabs>
        <w:tab w:val="num" w:pos="864"/>
        <w:tab w:val="left" w:pos="4253"/>
        <w:tab w:val="left" w:pos="5387"/>
      </w:tabs>
      <w:spacing w:before="120"/>
      <w:ind w:left="864" w:hanging="864"/>
      <w:jc w:val="both"/>
      <w:outlineLvl w:val="3"/>
    </w:pPr>
    <w:rPr>
      <w:rFonts w:ascii="Arial" w:hAnsi="Arial"/>
      <w:i/>
      <w:sz w:val="22"/>
    </w:rPr>
  </w:style>
  <w:style w:type="paragraph" w:styleId="Ttulo7">
    <w:name w:val="heading 7"/>
    <w:basedOn w:val="Normal"/>
    <w:next w:val="Normal"/>
    <w:qFormat/>
    <w:rsid w:val="00D61F10"/>
    <w:pPr>
      <w:keepNext/>
      <w:tabs>
        <w:tab w:val="num" w:pos="1296"/>
        <w:tab w:val="left" w:pos="2268"/>
      </w:tabs>
      <w:ind w:left="1296" w:hanging="1296"/>
      <w:jc w:val="center"/>
      <w:outlineLvl w:val="6"/>
    </w:pPr>
    <w:rPr>
      <w:rFonts w:ascii="Arial" w:hAnsi="Arial"/>
      <w:b/>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D61F10"/>
    <w:rPr>
      <w:rFonts w:ascii="Times New Roman" w:hAnsi="Times New Roman"/>
      <w:b/>
      <w:bCs/>
    </w:rPr>
  </w:style>
  <w:style w:type="character" w:customStyle="1" w:styleId="Absatz-Standardschriftart">
    <w:name w:val="Absatz-Standardschriftart"/>
    <w:rsid w:val="00D61F10"/>
  </w:style>
  <w:style w:type="character" w:customStyle="1" w:styleId="WW-Absatz-Standardschriftart">
    <w:name w:val="WW-Absatz-Standardschriftart"/>
    <w:rsid w:val="00D61F10"/>
  </w:style>
  <w:style w:type="character" w:customStyle="1" w:styleId="WW-Absatz-Standardschriftart1">
    <w:name w:val="WW-Absatz-Standardschriftart1"/>
    <w:rsid w:val="00D61F10"/>
  </w:style>
  <w:style w:type="character" w:customStyle="1" w:styleId="WW8Num3z0">
    <w:name w:val="WW8Num3z0"/>
    <w:rsid w:val="00D61F10"/>
    <w:rPr>
      <w:rFonts w:ascii="Times New Roman" w:hAnsi="Times New Roman"/>
      <w:b/>
      <w:bCs/>
    </w:rPr>
  </w:style>
  <w:style w:type="character" w:customStyle="1" w:styleId="WW-Absatz-Standardschriftart11">
    <w:name w:val="WW-Absatz-Standardschriftart11"/>
    <w:rsid w:val="00D61F10"/>
  </w:style>
  <w:style w:type="character" w:customStyle="1" w:styleId="WW-Absatz-Standardschriftart111">
    <w:name w:val="WW-Absatz-Standardschriftart111"/>
    <w:rsid w:val="00D61F10"/>
  </w:style>
  <w:style w:type="character" w:customStyle="1" w:styleId="WW-Absatz-Standardschriftart1111">
    <w:name w:val="WW-Absatz-Standardschriftart1111"/>
    <w:rsid w:val="00D61F10"/>
  </w:style>
  <w:style w:type="character" w:customStyle="1" w:styleId="WW-Absatz-Standardschriftart11111">
    <w:name w:val="WW-Absatz-Standardschriftart11111"/>
    <w:rsid w:val="00D61F10"/>
  </w:style>
  <w:style w:type="character" w:customStyle="1" w:styleId="WW-Absatz-Standardschriftart111111">
    <w:name w:val="WW-Absatz-Standardschriftart111111"/>
    <w:rsid w:val="00D61F10"/>
  </w:style>
  <w:style w:type="character" w:customStyle="1" w:styleId="WW-Absatz-Standardschriftart1111111">
    <w:name w:val="WW-Absatz-Standardschriftart1111111"/>
    <w:rsid w:val="00D61F10"/>
  </w:style>
  <w:style w:type="character" w:customStyle="1" w:styleId="WW-Absatz-Standardschriftart11111111">
    <w:name w:val="WW-Absatz-Standardschriftart11111111"/>
    <w:rsid w:val="00D61F10"/>
  </w:style>
  <w:style w:type="character" w:customStyle="1" w:styleId="Fontepargpadro1">
    <w:name w:val="Fonte parág. padrão1"/>
    <w:rsid w:val="00D61F10"/>
  </w:style>
  <w:style w:type="character" w:styleId="Nmerodepgina">
    <w:name w:val="page number"/>
    <w:basedOn w:val="Fontepargpadro1"/>
    <w:semiHidden/>
    <w:rsid w:val="00D61F10"/>
  </w:style>
  <w:style w:type="character" w:styleId="Hyperlink">
    <w:name w:val="Hyperlink"/>
    <w:basedOn w:val="Fontepargpadro1"/>
    <w:rsid w:val="00D61F10"/>
    <w:rPr>
      <w:color w:val="0000FF"/>
      <w:u w:val="single"/>
    </w:rPr>
  </w:style>
  <w:style w:type="character" w:customStyle="1" w:styleId="Caracteresdenotaderodap">
    <w:name w:val="Caracteres de nota de rodapé"/>
    <w:basedOn w:val="Fontepargpadro1"/>
    <w:rsid w:val="00D61F10"/>
    <w:rPr>
      <w:rFonts w:ascii="Arial" w:hAnsi="Arial"/>
      <w:sz w:val="20"/>
      <w:vertAlign w:val="superscript"/>
    </w:rPr>
  </w:style>
  <w:style w:type="character" w:styleId="Refdenotaderodap">
    <w:name w:val="footnote reference"/>
    <w:semiHidden/>
    <w:rsid w:val="00D61F10"/>
    <w:rPr>
      <w:vertAlign w:val="superscript"/>
    </w:rPr>
  </w:style>
  <w:style w:type="character" w:customStyle="1" w:styleId="Caracteresdenotadefim">
    <w:name w:val="Caracteres de nota de fim"/>
    <w:rsid w:val="00D61F10"/>
    <w:rPr>
      <w:vertAlign w:val="superscript"/>
    </w:rPr>
  </w:style>
  <w:style w:type="character" w:customStyle="1" w:styleId="WW-Caracteresdenotadefim">
    <w:name w:val="WW-Caracteres de nota de fim"/>
    <w:rsid w:val="00D61F10"/>
  </w:style>
  <w:style w:type="character" w:customStyle="1" w:styleId="Smbolosdenumerao">
    <w:name w:val="Símbolos de numeração"/>
    <w:rsid w:val="00D61F10"/>
  </w:style>
  <w:style w:type="character" w:styleId="Refdenotadefim">
    <w:name w:val="endnote reference"/>
    <w:semiHidden/>
    <w:rsid w:val="00D61F10"/>
    <w:rPr>
      <w:vertAlign w:val="superscript"/>
    </w:rPr>
  </w:style>
  <w:style w:type="character" w:styleId="Nmerodelinha">
    <w:name w:val="line number"/>
    <w:semiHidden/>
    <w:rsid w:val="00D61F10"/>
  </w:style>
  <w:style w:type="paragraph" w:customStyle="1" w:styleId="Captulo">
    <w:name w:val="Capítulo"/>
    <w:basedOn w:val="Normal"/>
    <w:next w:val="Corpodetexto"/>
    <w:rsid w:val="00D61F10"/>
    <w:pPr>
      <w:keepNext/>
      <w:spacing w:before="240" w:after="120"/>
    </w:pPr>
    <w:rPr>
      <w:rFonts w:ascii="Arial" w:eastAsia="Lucida Sans Unicode" w:hAnsi="Arial" w:cs="Tahoma"/>
      <w:sz w:val="28"/>
      <w:szCs w:val="28"/>
    </w:rPr>
  </w:style>
  <w:style w:type="paragraph" w:styleId="Corpodetexto">
    <w:name w:val="Body Text"/>
    <w:basedOn w:val="Normal"/>
    <w:semiHidden/>
    <w:rsid w:val="00D61F10"/>
    <w:pPr>
      <w:tabs>
        <w:tab w:val="left" w:pos="4253"/>
      </w:tabs>
      <w:spacing w:before="120" w:line="360" w:lineRule="auto"/>
      <w:jc w:val="both"/>
    </w:pPr>
    <w:rPr>
      <w:rFonts w:ascii="Arial" w:hAnsi="Arial"/>
      <w:sz w:val="22"/>
    </w:rPr>
  </w:style>
  <w:style w:type="paragraph" w:styleId="Lista">
    <w:name w:val="List"/>
    <w:basedOn w:val="Corpodetexto"/>
    <w:semiHidden/>
    <w:rsid w:val="00D61F10"/>
    <w:rPr>
      <w:rFonts w:cs="Tahoma"/>
    </w:rPr>
  </w:style>
  <w:style w:type="paragraph" w:customStyle="1" w:styleId="Legenda1">
    <w:name w:val="Legenda1"/>
    <w:basedOn w:val="Normal"/>
    <w:rsid w:val="00D61F10"/>
    <w:pPr>
      <w:suppressLineNumbers/>
      <w:spacing w:before="120" w:after="120"/>
    </w:pPr>
    <w:rPr>
      <w:rFonts w:cs="Tahoma"/>
      <w:i/>
      <w:iCs/>
      <w:sz w:val="24"/>
      <w:szCs w:val="24"/>
    </w:rPr>
  </w:style>
  <w:style w:type="paragraph" w:customStyle="1" w:styleId="ndice">
    <w:name w:val="Índice"/>
    <w:basedOn w:val="Normal"/>
    <w:rsid w:val="00D61F10"/>
    <w:pPr>
      <w:suppressLineNumbers/>
    </w:pPr>
    <w:rPr>
      <w:rFonts w:cs="Tahoma"/>
    </w:rPr>
  </w:style>
  <w:style w:type="paragraph" w:styleId="Cabealho">
    <w:name w:val="header"/>
    <w:basedOn w:val="Normal"/>
    <w:link w:val="CabealhoChar"/>
    <w:rsid w:val="00D61F10"/>
    <w:pPr>
      <w:tabs>
        <w:tab w:val="center" w:pos="4419"/>
        <w:tab w:val="right" w:pos="8838"/>
      </w:tabs>
    </w:pPr>
  </w:style>
  <w:style w:type="paragraph" w:styleId="Rodap">
    <w:name w:val="footer"/>
    <w:basedOn w:val="Normal"/>
    <w:link w:val="RodapChar"/>
    <w:uiPriority w:val="99"/>
    <w:rsid w:val="00D61F10"/>
    <w:pPr>
      <w:tabs>
        <w:tab w:val="center" w:pos="4419"/>
        <w:tab w:val="right" w:pos="8838"/>
      </w:tabs>
    </w:pPr>
  </w:style>
  <w:style w:type="paragraph" w:styleId="Textodenotaderodap">
    <w:name w:val="footnote text"/>
    <w:basedOn w:val="Normal"/>
    <w:link w:val="TextodenotaderodapChar"/>
    <w:rsid w:val="00D61F10"/>
    <w:pPr>
      <w:tabs>
        <w:tab w:val="left" w:pos="2268"/>
      </w:tabs>
      <w:spacing w:after="120"/>
      <w:jc w:val="both"/>
    </w:pPr>
    <w:rPr>
      <w:rFonts w:ascii="Arial" w:hAnsi="Arial"/>
    </w:rPr>
  </w:style>
  <w:style w:type="paragraph" w:customStyle="1" w:styleId="Contedodatabela">
    <w:name w:val="Conteúdo da tabela"/>
    <w:basedOn w:val="Normal"/>
    <w:rsid w:val="00D61F10"/>
    <w:pPr>
      <w:suppressLineNumbers/>
    </w:pPr>
  </w:style>
  <w:style w:type="paragraph" w:customStyle="1" w:styleId="Ttulodatabela">
    <w:name w:val="Título da tabela"/>
    <w:basedOn w:val="Contedodatabela"/>
    <w:rsid w:val="00D61F10"/>
    <w:pPr>
      <w:jc w:val="center"/>
    </w:pPr>
    <w:rPr>
      <w:b/>
      <w:bCs/>
    </w:rPr>
  </w:style>
  <w:style w:type="paragraph" w:customStyle="1" w:styleId="Contedodoquadro">
    <w:name w:val="Conteúdo do quadro"/>
    <w:basedOn w:val="Corpodetexto"/>
    <w:rsid w:val="00D61F10"/>
  </w:style>
  <w:style w:type="paragraph" w:customStyle="1" w:styleId="Default">
    <w:name w:val="Default"/>
    <w:basedOn w:val="Normal"/>
    <w:rsid w:val="00D61F10"/>
    <w:pPr>
      <w:autoSpaceDE w:val="0"/>
    </w:pPr>
    <w:rPr>
      <w:rFonts w:ascii="Tahoma" w:eastAsia="Tahoma" w:hAnsi="Tahoma" w:cs="Tahoma"/>
      <w:color w:val="000000"/>
      <w:sz w:val="24"/>
      <w:szCs w:val="24"/>
    </w:rPr>
  </w:style>
  <w:style w:type="paragraph" w:customStyle="1" w:styleId="A010168">
    <w:name w:val="_A010168"/>
    <w:rsid w:val="00D61F10"/>
    <w:pPr>
      <w:suppressAutoHyphens/>
      <w:jc w:val="both"/>
    </w:pPr>
    <w:rPr>
      <w:color w:val="000000"/>
      <w:kern w:val="1"/>
      <w:sz w:val="24"/>
    </w:rPr>
  </w:style>
  <w:style w:type="paragraph" w:customStyle="1" w:styleId="A200168">
    <w:name w:val="_A200168"/>
    <w:rsid w:val="00D61F10"/>
    <w:pPr>
      <w:suppressAutoHyphens/>
      <w:ind w:firstLine="2736"/>
      <w:jc w:val="both"/>
    </w:pPr>
    <w:rPr>
      <w:color w:val="000000"/>
      <w:kern w:val="1"/>
      <w:sz w:val="24"/>
    </w:rPr>
  </w:style>
  <w:style w:type="paragraph" w:customStyle="1" w:styleId="A202068">
    <w:name w:val="_A202068"/>
    <w:rsid w:val="00D61F10"/>
    <w:pPr>
      <w:suppressAutoHyphens/>
      <w:ind w:left="2736"/>
      <w:jc w:val="both"/>
    </w:pPr>
    <w:rPr>
      <w:color w:val="000000"/>
      <w:kern w:val="1"/>
      <w:sz w:val="24"/>
    </w:rPr>
  </w:style>
  <w:style w:type="paragraph" w:customStyle="1" w:styleId="Corpodetexto31">
    <w:name w:val="Corpo de texto 31"/>
    <w:basedOn w:val="Normal"/>
    <w:rsid w:val="00D61F10"/>
    <w:pPr>
      <w:widowControl w:val="0"/>
      <w:autoSpaceDE w:val="0"/>
      <w:jc w:val="both"/>
    </w:pPr>
    <w:rPr>
      <w:rFonts w:ascii="Courier New" w:hAnsi="Courier New"/>
    </w:rPr>
  </w:style>
  <w:style w:type="paragraph" w:customStyle="1" w:styleId="WW-Corpodetexto2">
    <w:name w:val="WW-Corpo de texto 2"/>
    <w:basedOn w:val="Normal"/>
    <w:rsid w:val="00D61F10"/>
    <w:pPr>
      <w:jc w:val="both"/>
    </w:pPr>
    <w:rPr>
      <w:rFonts w:ascii="Arial" w:hAnsi="Arial"/>
      <w:sz w:val="28"/>
    </w:rPr>
  </w:style>
  <w:style w:type="paragraph" w:customStyle="1" w:styleId="western">
    <w:name w:val="western"/>
    <w:basedOn w:val="Normal"/>
    <w:rsid w:val="00D61F10"/>
    <w:pPr>
      <w:spacing w:before="280" w:line="403" w:lineRule="atLeast"/>
    </w:pPr>
    <w:rPr>
      <w:rFonts w:ascii="Garamond" w:hAnsi="Garamond"/>
      <w:sz w:val="28"/>
      <w:szCs w:val="28"/>
    </w:rPr>
  </w:style>
  <w:style w:type="paragraph" w:customStyle="1" w:styleId="WW-NormalWeb">
    <w:name w:val="WW-Normal (Web)"/>
    <w:basedOn w:val="Normal"/>
    <w:rsid w:val="00D61F10"/>
    <w:pPr>
      <w:spacing w:before="280" w:line="403" w:lineRule="atLeast"/>
    </w:pPr>
    <w:rPr>
      <w:rFonts w:ascii="Arial Unicode MS" w:hAnsi="Arial Unicode MS"/>
      <w:sz w:val="24"/>
      <w:szCs w:val="24"/>
    </w:rPr>
  </w:style>
  <w:style w:type="paragraph" w:customStyle="1" w:styleId="Recuodecorpodetexto31">
    <w:name w:val="Recuo de corpo de texto 31"/>
    <w:basedOn w:val="Normal"/>
    <w:rsid w:val="00D61F10"/>
    <w:pPr>
      <w:tabs>
        <w:tab w:val="left" w:pos="0"/>
        <w:tab w:val="left" w:pos="1843"/>
        <w:tab w:val="left" w:pos="2410"/>
        <w:tab w:val="left" w:pos="2552"/>
      </w:tabs>
      <w:ind w:firstLine="1701"/>
      <w:jc w:val="both"/>
    </w:pPr>
    <w:rPr>
      <w:rFonts w:ascii="Arial" w:hAnsi="Arial" w:cs="Arial"/>
      <w:b/>
      <w:sz w:val="22"/>
      <w:szCs w:val="24"/>
    </w:rPr>
  </w:style>
  <w:style w:type="paragraph" w:customStyle="1" w:styleId="C010168">
    <w:name w:val="_C010168"/>
    <w:rsid w:val="00D61F10"/>
    <w:pPr>
      <w:suppressAutoHyphens/>
      <w:jc w:val="center"/>
    </w:pPr>
    <w:rPr>
      <w:color w:val="000000"/>
      <w:sz w:val="24"/>
    </w:rPr>
  </w:style>
  <w:style w:type="paragraph" w:customStyle="1" w:styleId="A363168">
    <w:name w:val="_A363168"/>
    <w:rsid w:val="00D61F10"/>
    <w:pPr>
      <w:suppressAutoHyphens/>
      <w:ind w:left="4320" w:firstLine="720"/>
      <w:jc w:val="both"/>
    </w:pPr>
    <w:rPr>
      <w:color w:val="000000"/>
      <w:sz w:val="24"/>
    </w:rPr>
  </w:style>
  <w:style w:type="paragraph" w:styleId="Recuodecorpodetexto">
    <w:name w:val="Body Text Indent"/>
    <w:basedOn w:val="Normal"/>
    <w:link w:val="RecuodecorpodetextoChar"/>
    <w:rsid w:val="00632E9E"/>
    <w:pPr>
      <w:spacing w:after="120"/>
      <w:ind w:left="283"/>
    </w:pPr>
    <w:rPr>
      <w:sz w:val="24"/>
      <w:szCs w:val="24"/>
      <w:lang w:eastAsia="pt-BR"/>
    </w:rPr>
  </w:style>
  <w:style w:type="character" w:customStyle="1" w:styleId="RecuodecorpodetextoChar">
    <w:name w:val="Recuo de corpo de texto Char"/>
    <w:basedOn w:val="Fontepargpadro"/>
    <w:link w:val="Recuodecorpodetexto"/>
    <w:rsid w:val="00632E9E"/>
    <w:rPr>
      <w:sz w:val="24"/>
      <w:szCs w:val="24"/>
    </w:rPr>
  </w:style>
  <w:style w:type="character" w:customStyle="1" w:styleId="CabealhoChar">
    <w:name w:val="Cabeçalho Char"/>
    <w:basedOn w:val="Fontepargpadro"/>
    <w:link w:val="Cabealho"/>
    <w:rsid w:val="007819B7"/>
    <w:rPr>
      <w:lang w:eastAsia="ar-SA"/>
    </w:rPr>
  </w:style>
  <w:style w:type="paragraph" w:styleId="NormalWeb">
    <w:name w:val="Normal (Web)"/>
    <w:basedOn w:val="Normal"/>
    <w:link w:val="NormalWebChar"/>
    <w:unhideWhenUsed/>
    <w:rsid w:val="007819B7"/>
    <w:pPr>
      <w:spacing w:before="100" w:beforeAutospacing="1" w:after="100" w:afterAutospacing="1"/>
    </w:pPr>
    <w:rPr>
      <w:sz w:val="24"/>
      <w:szCs w:val="24"/>
      <w:lang w:eastAsia="pt-BR"/>
    </w:rPr>
  </w:style>
  <w:style w:type="table" w:styleId="Tabelacomgrade">
    <w:name w:val="Table Grid"/>
    <w:basedOn w:val="Tabelanormal"/>
    <w:uiPriority w:val="59"/>
    <w:rsid w:val="005C10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4911DB"/>
    <w:pPr>
      <w:ind w:left="720"/>
      <w:contextualSpacing/>
    </w:pPr>
  </w:style>
  <w:style w:type="character" w:styleId="Forte">
    <w:name w:val="Strong"/>
    <w:basedOn w:val="Fontepargpadro"/>
    <w:uiPriority w:val="99"/>
    <w:qFormat/>
    <w:rsid w:val="00392382"/>
    <w:rPr>
      <w:rFonts w:ascii="Times New Roman" w:hAnsi="Times New Roman" w:cs="Times New Roman"/>
      <w:b/>
      <w:bCs/>
    </w:rPr>
  </w:style>
  <w:style w:type="character" w:customStyle="1" w:styleId="RodapChar">
    <w:name w:val="Rodapé Char"/>
    <w:basedOn w:val="Fontepargpadro"/>
    <w:link w:val="Rodap"/>
    <w:uiPriority w:val="99"/>
    <w:rsid w:val="00D5743D"/>
    <w:rPr>
      <w:lang w:eastAsia="ar-SA"/>
    </w:rPr>
  </w:style>
  <w:style w:type="paragraph" w:styleId="Textoembloco">
    <w:name w:val="Block Text"/>
    <w:basedOn w:val="Normal"/>
    <w:rsid w:val="00121AB2"/>
    <w:pPr>
      <w:ind w:left="4253" w:right="57" w:firstLine="1134"/>
      <w:jc w:val="both"/>
    </w:pPr>
    <w:rPr>
      <w:rFonts w:ascii="Arial" w:hAnsi="Arial"/>
      <w:i/>
      <w:spacing w:val="14"/>
      <w:sz w:val="22"/>
      <w:lang w:eastAsia="pt-BR"/>
    </w:rPr>
  </w:style>
  <w:style w:type="table" w:customStyle="1" w:styleId="TableGrid">
    <w:name w:val="TableGrid"/>
    <w:rsid w:val="000800DD"/>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tulo1Char">
    <w:name w:val="Título 1 Char"/>
    <w:basedOn w:val="Fontepargpadro"/>
    <w:link w:val="Ttulo1"/>
    <w:rsid w:val="00A31356"/>
    <w:rPr>
      <w:rFonts w:ascii="Arial" w:hAnsi="Arial"/>
      <w:sz w:val="28"/>
      <w:lang w:eastAsia="ar-SA"/>
    </w:rPr>
  </w:style>
  <w:style w:type="character" w:customStyle="1" w:styleId="NormalWebChar">
    <w:name w:val="Normal (Web) Char"/>
    <w:link w:val="NormalWeb"/>
    <w:locked/>
    <w:rsid w:val="00F0123F"/>
    <w:rPr>
      <w:sz w:val="24"/>
      <w:szCs w:val="24"/>
    </w:rPr>
  </w:style>
  <w:style w:type="paragraph" w:customStyle="1" w:styleId="p9">
    <w:name w:val="p9"/>
    <w:basedOn w:val="Normal"/>
    <w:rsid w:val="00F0123F"/>
    <w:pPr>
      <w:spacing w:line="280" w:lineRule="atLeast"/>
      <w:ind w:left="920" w:hanging="360"/>
      <w:jc w:val="both"/>
    </w:pPr>
    <w:rPr>
      <w:color w:val="000000"/>
      <w:lang w:eastAsia="pt-BR"/>
    </w:rPr>
  </w:style>
  <w:style w:type="paragraph" w:styleId="Textodebalo">
    <w:name w:val="Balloon Text"/>
    <w:basedOn w:val="Normal"/>
    <w:link w:val="TextodebaloChar"/>
    <w:uiPriority w:val="99"/>
    <w:semiHidden/>
    <w:unhideWhenUsed/>
    <w:rsid w:val="002A5F56"/>
    <w:rPr>
      <w:rFonts w:ascii="Tahoma" w:hAnsi="Tahoma" w:cs="Tahoma"/>
      <w:sz w:val="16"/>
      <w:szCs w:val="16"/>
    </w:rPr>
  </w:style>
  <w:style w:type="character" w:customStyle="1" w:styleId="TextodebaloChar">
    <w:name w:val="Texto de balão Char"/>
    <w:basedOn w:val="Fontepargpadro"/>
    <w:link w:val="Textodebalo"/>
    <w:uiPriority w:val="99"/>
    <w:semiHidden/>
    <w:rsid w:val="002A5F56"/>
    <w:rPr>
      <w:rFonts w:ascii="Tahoma" w:hAnsi="Tahoma" w:cs="Tahoma"/>
      <w:sz w:val="16"/>
      <w:szCs w:val="16"/>
      <w:lang w:eastAsia="ar-SA"/>
    </w:rPr>
  </w:style>
  <w:style w:type="character" w:customStyle="1" w:styleId="TextodenotaderodapChar">
    <w:name w:val="Texto de nota de rodapé Char"/>
    <w:basedOn w:val="Fontepargpadro"/>
    <w:link w:val="Textodenotaderodap"/>
    <w:rsid w:val="00442918"/>
    <w:rPr>
      <w:rFonts w:ascii="Arial" w:hAnsi="Arial"/>
      <w:lang w:eastAsia="ar-SA"/>
    </w:rPr>
  </w:style>
</w:styles>
</file>

<file path=word/webSettings.xml><?xml version="1.0" encoding="utf-8"?>
<w:webSettings xmlns:r="http://schemas.openxmlformats.org/officeDocument/2006/relationships" xmlns:w="http://schemas.openxmlformats.org/wordprocessingml/2006/main">
  <w:divs>
    <w:div w:id="230390790">
      <w:bodyDiv w:val="1"/>
      <w:marLeft w:val="0"/>
      <w:marRight w:val="0"/>
      <w:marTop w:val="0"/>
      <w:marBottom w:val="0"/>
      <w:divBdr>
        <w:top w:val="none" w:sz="0" w:space="0" w:color="auto"/>
        <w:left w:val="none" w:sz="0" w:space="0" w:color="auto"/>
        <w:bottom w:val="none" w:sz="0" w:space="0" w:color="auto"/>
        <w:right w:val="none" w:sz="0" w:space="0" w:color="auto"/>
      </w:divBdr>
    </w:div>
    <w:div w:id="260257472">
      <w:bodyDiv w:val="1"/>
      <w:marLeft w:val="0"/>
      <w:marRight w:val="0"/>
      <w:marTop w:val="0"/>
      <w:marBottom w:val="0"/>
      <w:divBdr>
        <w:top w:val="none" w:sz="0" w:space="0" w:color="auto"/>
        <w:left w:val="none" w:sz="0" w:space="0" w:color="auto"/>
        <w:bottom w:val="none" w:sz="0" w:space="0" w:color="auto"/>
        <w:right w:val="none" w:sz="0" w:space="0" w:color="auto"/>
      </w:divBdr>
    </w:div>
    <w:div w:id="473528004">
      <w:bodyDiv w:val="1"/>
      <w:marLeft w:val="0"/>
      <w:marRight w:val="0"/>
      <w:marTop w:val="0"/>
      <w:marBottom w:val="0"/>
      <w:divBdr>
        <w:top w:val="none" w:sz="0" w:space="0" w:color="auto"/>
        <w:left w:val="none" w:sz="0" w:space="0" w:color="auto"/>
        <w:bottom w:val="none" w:sz="0" w:space="0" w:color="auto"/>
        <w:right w:val="none" w:sz="0" w:space="0" w:color="auto"/>
      </w:divBdr>
    </w:div>
    <w:div w:id="564267736">
      <w:bodyDiv w:val="1"/>
      <w:marLeft w:val="0"/>
      <w:marRight w:val="0"/>
      <w:marTop w:val="0"/>
      <w:marBottom w:val="0"/>
      <w:divBdr>
        <w:top w:val="none" w:sz="0" w:space="0" w:color="auto"/>
        <w:left w:val="none" w:sz="0" w:space="0" w:color="auto"/>
        <w:bottom w:val="none" w:sz="0" w:space="0" w:color="auto"/>
        <w:right w:val="none" w:sz="0" w:space="0" w:color="auto"/>
      </w:divBdr>
    </w:div>
    <w:div w:id="745345964">
      <w:bodyDiv w:val="1"/>
      <w:marLeft w:val="0"/>
      <w:marRight w:val="0"/>
      <w:marTop w:val="0"/>
      <w:marBottom w:val="0"/>
      <w:divBdr>
        <w:top w:val="none" w:sz="0" w:space="0" w:color="auto"/>
        <w:left w:val="none" w:sz="0" w:space="0" w:color="auto"/>
        <w:bottom w:val="none" w:sz="0" w:space="0" w:color="auto"/>
        <w:right w:val="none" w:sz="0" w:space="0" w:color="auto"/>
      </w:divBdr>
    </w:div>
    <w:div w:id="783041485">
      <w:bodyDiv w:val="1"/>
      <w:marLeft w:val="0"/>
      <w:marRight w:val="0"/>
      <w:marTop w:val="0"/>
      <w:marBottom w:val="0"/>
      <w:divBdr>
        <w:top w:val="none" w:sz="0" w:space="0" w:color="auto"/>
        <w:left w:val="none" w:sz="0" w:space="0" w:color="auto"/>
        <w:bottom w:val="none" w:sz="0" w:space="0" w:color="auto"/>
        <w:right w:val="none" w:sz="0" w:space="0" w:color="auto"/>
      </w:divBdr>
    </w:div>
    <w:div w:id="841505613">
      <w:bodyDiv w:val="1"/>
      <w:marLeft w:val="0"/>
      <w:marRight w:val="0"/>
      <w:marTop w:val="0"/>
      <w:marBottom w:val="0"/>
      <w:divBdr>
        <w:top w:val="none" w:sz="0" w:space="0" w:color="auto"/>
        <w:left w:val="none" w:sz="0" w:space="0" w:color="auto"/>
        <w:bottom w:val="none" w:sz="0" w:space="0" w:color="auto"/>
        <w:right w:val="none" w:sz="0" w:space="0" w:color="auto"/>
      </w:divBdr>
    </w:div>
    <w:div w:id="911891561">
      <w:bodyDiv w:val="1"/>
      <w:marLeft w:val="0"/>
      <w:marRight w:val="0"/>
      <w:marTop w:val="0"/>
      <w:marBottom w:val="0"/>
      <w:divBdr>
        <w:top w:val="none" w:sz="0" w:space="0" w:color="auto"/>
        <w:left w:val="none" w:sz="0" w:space="0" w:color="auto"/>
        <w:bottom w:val="none" w:sz="0" w:space="0" w:color="auto"/>
        <w:right w:val="none" w:sz="0" w:space="0" w:color="auto"/>
      </w:divBdr>
    </w:div>
    <w:div w:id="1505977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mailto:nelda@ivoti.rs.gov.br"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mailto:aroni@ivoti.rs.gov.br" TargetMode="External"/><Relationship Id="rId42" Type="http://schemas.openxmlformats.org/officeDocument/2006/relationships/hyperlink" Target="mailto:25dejulho@ivoti.rs.gov.br"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mailto:panoramico@ivoti.rs.gov.br"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2.jpeg"/><Relationship Id="rId41" Type="http://schemas.openxmlformats.org/officeDocument/2006/relationships/hyperlink" Target="mailto:olavo@ivoti.rs.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mailto:guilhermina@ivoti.rs.gov.br" TargetMode="External"/><Relationship Id="rId40" Type="http://schemas.openxmlformats.org/officeDocument/2006/relationships/hyperlink" Target="mailto:nicolau@ivoti.rs.gov.br" TargetMode="External"/><Relationship Id="rId45" Type="http://schemas.openxmlformats.org/officeDocument/2006/relationships/hyperlink" Target="mailto:pedacinhodoceu@ivoti.rs.gov.br"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mailto:ildo@ivoti.rs.gov.br"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mailto:bemquerer@ivoti.rs.gov.b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mailto:concordia@ivoti.rs.gov.br" TargetMode="External"/><Relationship Id="rId43" Type="http://schemas.openxmlformats.org/officeDocument/2006/relationships/hyperlink" Target="mailto:bemquerer@ivoti.rs.gov.br" TargetMode="External"/><Relationship Id="rId48"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FCA89-78CE-4483-9F02-6D3A37B45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41</Pages>
  <Words>12707</Words>
  <Characters>68618</Characters>
  <Application>Microsoft Office Word</Application>
  <DocSecurity>0</DocSecurity>
  <Lines>571</Lines>
  <Paragraphs>162</Paragraphs>
  <ScaleCrop>false</ScaleCrop>
  <HeadingPairs>
    <vt:vector size="2" baseType="variant">
      <vt:variant>
        <vt:lpstr>Título</vt:lpstr>
      </vt:variant>
      <vt:variant>
        <vt:i4>1</vt:i4>
      </vt:variant>
    </vt:vector>
  </HeadingPairs>
  <TitlesOfParts>
    <vt:vector size="1" baseType="lpstr">
      <vt:lpstr>EDITAL DE CONCORRÊNCIA PARA</vt:lpstr>
    </vt:vector>
  </TitlesOfParts>
  <Company>Hewlett-Packard</Company>
  <LinksUpToDate>false</LinksUpToDate>
  <CharactersWithSpaces>81163</CharactersWithSpaces>
  <SharedDoc>false</SharedDoc>
  <HLinks>
    <vt:vector size="12" baseType="variant">
      <vt:variant>
        <vt:i4>6422561</vt:i4>
      </vt:variant>
      <vt:variant>
        <vt:i4>3</vt:i4>
      </vt:variant>
      <vt:variant>
        <vt:i4>0</vt:i4>
      </vt:variant>
      <vt:variant>
        <vt:i4>5</vt:i4>
      </vt:variant>
      <vt:variant>
        <vt:lpwstr>http://www.microsoft.com/whdc/hcl/default.mspx</vt:lpwstr>
      </vt:variant>
      <vt:variant>
        <vt:lpwstr/>
      </vt:variant>
      <vt:variant>
        <vt:i4>6946864</vt:i4>
      </vt:variant>
      <vt:variant>
        <vt:i4>0</vt:i4>
      </vt:variant>
      <vt:variant>
        <vt:i4>0</vt:i4>
      </vt:variant>
      <vt:variant>
        <vt:i4>5</vt:i4>
      </vt:variant>
      <vt:variant>
        <vt:lpwstr>https://winqual.microsoft.com/HCL/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CONCORRÊNCIA PARA</dc:title>
  <dc:creator>DPM</dc:creator>
  <cp:lastModifiedBy>beatriz</cp:lastModifiedBy>
  <cp:revision>285</cp:revision>
  <cp:lastPrinted>2014-04-23T18:43:00Z</cp:lastPrinted>
  <dcterms:created xsi:type="dcterms:W3CDTF">2014-04-23T13:32:00Z</dcterms:created>
  <dcterms:modified xsi:type="dcterms:W3CDTF">2014-04-23T18:49:00Z</dcterms:modified>
</cp:coreProperties>
</file>